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95" w:rsidRPr="008E598B" w:rsidRDefault="008E598B" w:rsidP="003F0AB2">
      <w:pPr>
        <w:pStyle w:val="text-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t>Как предотвратить жестокое обращение с ребенком</w:t>
      </w:r>
      <w:r w:rsidR="003F0AB2">
        <w:rPr>
          <w:rStyle w:val="a6"/>
          <w:color w:val="000000"/>
          <w:sz w:val="22"/>
          <w:szCs w:val="22"/>
        </w:rPr>
        <w:t xml:space="preserve"> (советы для родителей)</w:t>
      </w:r>
      <w:r>
        <w:rPr>
          <w:rStyle w:val="a6"/>
          <w:color w:val="000000"/>
          <w:sz w:val="22"/>
          <w:szCs w:val="22"/>
        </w:rPr>
        <w:t>:</w:t>
      </w:r>
    </w:p>
    <w:p w:rsidR="008E598B" w:rsidRDefault="003F0AB2" w:rsidP="003F0A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59720</wp:posOffset>
            </wp:positionV>
            <wp:extent cx="2865356" cy="2051433"/>
            <wp:effectExtent l="38100" t="0" r="30244" b="101217"/>
            <wp:wrapSquare wrapText="bothSides"/>
            <wp:docPr id="15" name="Рисунок 15" descr="C:\Users\PC026\Desktop\Буклеты\Рисунок1-300x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026\Desktop\Буклеты\Рисунок1-300x2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56" cy="20514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E598B">
        <w:rPr>
          <w:rFonts w:ascii="Times New Roman" w:hAnsi="Times New Roman" w:cs="Times New Roman"/>
        </w:rPr>
        <w:t xml:space="preserve">- Внимательно </w:t>
      </w:r>
      <w:r>
        <w:rPr>
          <w:rFonts w:ascii="Times New Roman" w:hAnsi="Times New Roman" w:cs="Times New Roman"/>
        </w:rPr>
        <w:t>ребенка</w:t>
      </w:r>
      <w:r w:rsidR="008E598B">
        <w:rPr>
          <w:rFonts w:ascii="Times New Roman" w:hAnsi="Times New Roman" w:cs="Times New Roman"/>
        </w:rPr>
        <w:t xml:space="preserve"> слушайте, давайте понять, что с вами можно обсуждать любые проблемы.</w:t>
      </w:r>
    </w:p>
    <w:p w:rsidR="00565404" w:rsidRDefault="008E598B" w:rsidP="003F0A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Познакомьтесь с друзьями ребенка и их семьями.</w:t>
      </w:r>
    </w:p>
    <w:p w:rsidR="008E598B" w:rsidRDefault="008E598B" w:rsidP="003F0A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Объясните ребенку разницу между допустимыми и недопустимыми видами прикосновений</w:t>
      </w:r>
    </w:p>
    <w:p w:rsidR="008E598B" w:rsidRPr="00565404" w:rsidRDefault="008E598B" w:rsidP="003F0AB2">
      <w:pPr>
        <w:spacing w:after="0"/>
        <w:jc w:val="both"/>
        <w:rPr>
          <w:rFonts w:ascii="Times New Roman" w:hAnsi="Times New Roman" w:cs="Times New Roman"/>
        </w:rPr>
      </w:pPr>
    </w:p>
    <w:p w:rsidR="008E598B" w:rsidRPr="008E598B" w:rsidRDefault="003F0AB2" w:rsidP="003F0AB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Советы на будущее:</w:t>
      </w:r>
    </w:p>
    <w:p w:rsidR="00565404" w:rsidRDefault="00EA398C" w:rsidP="003F0A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Если В</w:t>
      </w:r>
      <w:r w:rsidR="003F0AB2">
        <w:rPr>
          <w:rFonts w:ascii="Times New Roman" w:hAnsi="Times New Roman" w:cs="Times New Roman"/>
          <w:b/>
        </w:rPr>
        <w:t xml:space="preserve">ы раздражены, </w:t>
      </w:r>
      <w:r w:rsidR="003F0AB2">
        <w:rPr>
          <w:rFonts w:ascii="Times New Roman" w:hAnsi="Times New Roman" w:cs="Times New Roman"/>
        </w:rPr>
        <w:t>отойдите от ребенка, дайте себе время (10 минут) успокоиться. Контролируйте себя. Объясните ребенку</w:t>
      </w:r>
      <w:r>
        <w:rPr>
          <w:rFonts w:ascii="Times New Roman" w:hAnsi="Times New Roman" w:cs="Times New Roman"/>
        </w:rPr>
        <w:t>,</w:t>
      </w:r>
      <w:r w:rsidR="003F0AB2">
        <w:rPr>
          <w:rFonts w:ascii="Times New Roman" w:hAnsi="Times New Roman" w:cs="Times New Roman"/>
        </w:rPr>
        <w:t xml:space="preserve"> почему его поведение неправильное</w:t>
      </w:r>
      <w:r>
        <w:rPr>
          <w:rFonts w:ascii="Times New Roman" w:hAnsi="Times New Roman" w:cs="Times New Roman"/>
        </w:rPr>
        <w:t>, но будьте предельно кратки.</w:t>
      </w:r>
    </w:p>
    <w:p w:rsidR="00EA398C" w:rsidRDefault="00EA398C" w:rsidP="003F0A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Запомните – ребенок </w:t>
      </w:r>
      <w:r w:rsidRPr="00EA398C">
        <w:rPr>
          <w:rFonts w:ascii="Times New Roman" w:hAnsi="Times New Roman" w:cs="Times New Roman"/>
        </w:rPr>
        <w:t xml:space="preserve">не </w:t>
      </w:r>
      <w:proofErr w:type="gramStart"/>
      <w:r w:rsidRPr="00EA398C">
        <w:rPr>
          <w:rFonts w:ascii="Times New Roman" w:hAnsi="Times New Roman" w:cs="Times New Roman"/>
        </w:rPr>
        <w:t>может и</w:t>
      </w:r>
      <w:r>
        <w:rPr>
          <w:rFonts w:ascii="Times New Roman" w:hAnsi="Times New Roman" w:cs="Times New Roman"/>
          <w:b/>
        </w:rPr>
        <w:t xml:space="preserve"> не должен</w:t>
      </w:r>
      <w:proofErr w:type="gramEnd"/>
      <w:r>
        <w:rPr>
          <w:rFonts w:ascii="Times New Roman" w:hAnsi="Times New Roman" w:cs="Times New Roman"/>
          <w:b/>
        </w:rPr>
        <w:t xml:space="preserve"> быть «удобен» </w:t>
      </w:r>
      <w:r>
        <w:rPr>
          <w:rFonts w:ascii="Times New Roman" w:hAnsi="Times New Roman" w:cs="Times New Roman"/>
        </w:rPr>
        <w:t>В</w:t>
      </w:r>
      <w:r w:rsidRPr="00EA398C">
        <w:rPr>
          <w:rFonts w:ascii="Times New Roman" w:hAnsi="Times New Roman" w:cs="Times New Roman"/>
        </w:rPr>
        <w:t>ам и окружающим, это не игрушка, которую можно в нужный момент выключить.</w:t>
      </w:r>
    </w:p>
    <w:p w:rsidR="00EA398C" w:rsidRPr="00EA398C" w:rsidRDefault="00EA398C" w:rsidP="003F0AB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 многих капризах и шалостях Вашего ребенка повинны Вы сами, потому что, вовремя не поняли его, пожалели свои силы и время.</w:t>
      </w:r>
    </w:p>
    <w:p w:rsidR="00EA398C" w:rsidRPr="006E7828" w:rsidRDefault="00EA398C" w:rsidP="00EA398C">
      <w:pPr>
        <w:spacing w:after="0"/>
        <w:jc w:val="center"/>
        <w:rPr>
          <w:rFonts w:ascii="Times New Roman" w:hAnsi="Times New Roman" w:cs="Times New Roman"/>
          <w:b/>
        </w:rPr>
      </w:pPr>
      <w:r w:rsidRPr="006E7828">
        <w:rPr>
          <w:rFonts w:ascii="Times New Roman" w:hAnsi="Times New Roman" w:cs="Times New Roman"/>
          <w:b/>
        </w:rPr>
        <w:lastRenderedPageBreak/>
        <w:t>Родители помните!</w:t>
      </w:r>
    </w:p>
    <w:p w:rsidR="00565404" w:rsidRDefault="00EA398C" w:rsidP="00EA39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Жестокое обращение с ребенком может послужить основанием для привлечения родителей (законных представителей</w:t>
      </w:r>
      <w:r w:rsidR="006E78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к ответственности в соответствии с Административным, Гражданско-правовым и Уголовным кодексами РФ.</w:t>
      </w:r>
    </w:p>
    <w:p w:rsidR="00EA398C" w:rsidRPr="00565404" w:rsidRDefault="00EA398C" w:rsidP="00565404">
      <w:pPr>
        <w:spacing w:after="0"/>
        <w:rPr>
          <w:rFonts w:ascii="Times New Roman" w:hAnsi="Times New Roman" w:cs="Times New Roman"/>
        </w:rPr>
      </w:pPr>
    </w:p>
    <w:p w:rsidR="00565404" w:rsidRDefault="00EA398C" w:rsidP="00EA398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оставайтесь наедине со своими проблемами.</w:t>
      </w:r>
    </w:p>
    <w:p w:rsidR="00EA398C" w:rsidRPr="00EA398C" w:rsidRDefault="00EA398C" w:rsidP="00EA398C">
      <w:pPr>
        <w:spacing w:after="0"/>
        <w:jc w:val="center"/>
        <w:rPr>
          <w:rFonts w:ascii="Times New Roman" w:hAnsi="Times New Roman" w:cs="Times New Roman"/>
          <w:b/>
        </w:rPr>
      </w:pPr>
    </w:p>
    <w:p w:rsidR="0019410A" w:rsidRDefault="0019410A" w:rsidP="0056540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Нефтеюганском</w:t>
      </w:r>
      <w:proofErr w:type="gramEnd"/>
      <w:r>
        <w:rPr>
          <w:rFonts w:ascii="Times New Roman" w:hAnsi="Times New Roman" w:cs="Times New Roman"/>
        </w:rPr>
        <w:t xml:space="preserve"> районе Вы можете получить помощь, обратившись в службы:</w:t>
      </w:r>
    </w:p>
    <w:p w:rsidR="00565404" w:rsidRDefault="0019410A" w:rsidP="00565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A398C">
        <w:rPr>
          <w:rFonts w:ascii="Times New Roman" w:hAnsi="Times New Roman" w:cs="Times New Roman"/>
        </w:rPr>
        <w:t xml:space="preserve">«Экстренная детская помощь» - </w:t>
      </w:r>
      <w:r>
        <w:rPr>
          <w:rFonts w:ascii="Times New Roman" w:hAnsi="Times New Roman" w:cs="Times New Roman"/>
        </w:rPr>
        <w:t xml:space="preserve"> т. 255721</w:t>
      </w:r>
    </w:p>
    <w:p w:rsidR="006E7828" w:rsidRDefault="006E7828" w:rsidP="001941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9410A">
        <w:rPr>
          <w:rFonts w:ascii="Times New Roman" w:hAnsi="Times New Roman" w:cs="Times New Roman"/>
        </w:rPr>
        <w:t xml:space="preserve">Служба профилактики семейного неблагополучия </w:t>
      </w:r>
    </w:p>
    <w:p w:rsidR="006E7828" w:rsidRDefault="0019410A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E7828">
        <w:rPr>
          <w:rFonts w:ascii="Times New Roman" w:hAnsi="Times New Roman" w:cs="Times New Roman"/>
        </w:rPr>
        <w:t xml:space="preserve"> отделении психолого-педагогической помощи семье и детям 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 w:rsidR="006E78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Пойковский– </w:t>
      </w:r>
      <w:proofErr w:type="gramStart"/>
      <w:r>
        <w:rPr>
          <w:rFonts w:ascii="Times New Roman" w:hAnsi="Times New Roman" w:cs="Times New Roman"/>
        </w:rPr>
        <w:t>т.</w:t>
      </w:r>
      <w:proofErr w:type="gramEnd"/>
      <w:r w:rsidR="006E7828">
        <w:rPr>
          <w:rFonts w:ascii="Times New Roman" w:hAnsi="Times New Roman" w:cs="Times New Roman"/>
        </w:rPr>
        <w:t xml:space="preserve"> 215856;</w:t>
      </w:r>
    </w:p>
    <w:p w:rsidR="006E7828" w:rsidRDefault="0019410A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E7828">
        <w:rPr>
          <w:rFonts w:ascii="Times New Roman" w:hAnsi="Times New Roman" w:cs="Times New Roman"/>
        </w:rPr>
        <w:t xml:space="preserve"> филиалах КЦСОН «Забота»</w:t>
      </w:r>
      <w:proofErr w:type="gramStart"/>
      <w:r>
        <w:rPr>
          <w:rFonts w:ascii="Times New Roman" w:hAnsi="Times New Roman" w:cs="Times New Roman"/>
        </w:rPr>
        <w:t xml:space="preserve"> </w:t>
      </w:r>
      <w:r w:rsidR="006E7828">
        <w:rPr>
          <w:rFonts w:ascii="Times New Roman" w:hAnsi="Times New Roman" w:cs="Times New Roman"/>
        </w:rPr>
        <w:t>:</w:t>
      </w:r>
      <w:proofErr w:type="gramEnd"/>
    </w:p>
    <w:p w:rsidR="006E7828" w:rsidRDefault="006E7828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п. Каркатеевы – т. 292439</w:t>
      </w:r>
    </w:p>
    <w:p w:rsidR="006E7828" w:rsidRDefault="006E7828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19410A">
        <w:rPr>
          <w:rFonts w:ascii="Times New Roman" w:hAnsi="Times New Roman" w:cs="Times New Roman"/>
        </w:rPr>
        <w:t>п. Юганская Обь</w:t>
      </w:r>
      <w:r>
        <w:rPr>
          <w:rFonts w:ascii="Times New Roman" w:hAnsi="Times New Roman" w:cs="Times New Roman"/>
        </w:rPr>
        <w:t xml:space="preserve"> </w:t>
      </w:r>
      <w:r w:rsidR="0019410A">
        <w:rPr>
          <w:rFonts w:ascii="Times New Roman" w:hAnsi="Times New Roman" w:cs="Times New Roman"/>
        </w:rPr>
        <w:t xml:space="preserve"> – т.</w:t>
      </w:r>
      <w:r>
        <w:rPr>
          <w:rFonts w:ascii="Times New Roman" w:hAnsi="Times New Roman" w:cs="Times New Roman"/>
        </w:rPr>
        <w:t xml:space="preserve"> 291772;</w:t>
      </w:r>
      <w:r w:rsidR="0019410A">
        <w:rPr>
          <w:rFonts w:ascii="Times New Roman" w:hAnsi="Times New Roman" w:cs="Times New Roman"/>
        </w:rPr>
        <w:t xml:space="preserve"> </w:t>
      </w:r>
    </w:p>
    <w:p w:rsidR="006E7828" w:rsidRDefault="0019410A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п. Куть-Ях</w:t>
      </w:r>
      <w:r w:rsidR="006E78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т. </w:t>
      </w:r>
      <w:r w:rsidR="006E7828">
        <w:rPr>
          <w:rFonts w:ascii="Times New Roman" w:hAnsi="Times New Roman" w:cs="Times New Roman"/>
        </w:rPr>
        <w:t>292173;</w:t>
      </w:r>
      <w:r>
        <w:rPr>
          <w:rFonts w:ascii="Times New Roman" w:hAnsi="Times New Roman" w:cs="Times New Roman"/>
        </w:rPr>
        <w:t xml:space="preserve"> </w:t>
      </w:r>
    </w:p>
    <w:p w:rsidR="0019410A" w:rsidRDefault="0019410A" w:rsidP="006E7828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п. Салым</w:t>
      </w:r>
      <w:r w:rsidR="006E78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т. 291010.</w:t>
      </w:r>
    </w:p>
    <w:p w:rsidR="0019410A" w:rsidRDefault="006E7828" w:rsidP="001941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9410A">
        <w:rPr>
          <w:rFonts w:ascii="Times New Roman" w:hAnsi="Times New Roman" w:cs="Times New Roman"/>
        </w:rPr>
        <w:t>Телефонная служба «Помощь» - 255695</w:t>
      </w:r>
    </w:p>
    <w:p w:rsidR="0019410A" w:rsidRDefault="006E7828" w:rsidP="001941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9410A">
        <w:rPr>
          <w:rFonts w:ascii="Times New Roman" w:hAnsi="Times New Roman" w:cs="Times New Roman"/>
        </w:rPr>
        <w:t>Единый телефон доверия</w:t>
      </w:r>
      <w:r>
        <w:rPr>
          <w:rFonts w:ascii="Times New Roman" w:hAnsi="Times New Roman" w:cs="Times New Roman"/>
        </w:rPr>
        <w:t>:</w:t>
      </w:r>
    </w:p>
    <w:p w:rsidR="00565404" w:rsidRDefault="0019410A" w:rsidP="006E78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1769408"/>
            <wp:effectExtent l="19050" t="0" r="0" b="0"/>
            <wp:docPr id="16" name="Рисунок 16" descr="C:\Users\PC026\Desktop\Буклеты\Tel.d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026\Desktop\Буклеты\Tel.dov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6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Департамент социального развития Ханты-Мансийского автономного округа – Югры </w:t>
      </w: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 «Комплексный центр социального обслуживания населения «Забота»</w:t>
      </w: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</w:p>
    <w:p w:rsidR="00565404" w:rsidRPr="009D7F2B" w:rsidRDefault="009D7F2B" w:rsidP="005654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РОДИТЕЛЕЙ</w:t>
      </w: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</w:p>
    <w:p w:rsidR="00565404" w:rsidRDefault="00B262A6" w:rsidP="00565404">
      <w:pPr>
        <w:spacing w:after="0"/>
        <w:jc w:val="center"/>
        <w:rPr>
          <w:rFonts w:ascii="Times New Roman" w:hAnsi="Times New Roman" w:cs="Times New Roman"/>
        </w:rPr>
      </w:pPr>
      <w:r w:rsidRPr="00B262A6">
        <w:rPr>
          <w:rFonts w:ascii="Times New Roman" w:hAnsi="Times New Roman" w:cs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32.75pt;height:45.2pt" fillcolor="#00b050">
            <v:shadow color="#868686"/>
            <v:textpath style="font-family:&quot;Arial Black&quot;" fitshape="t" trim="t" string="ЗАЩИЩАЙ И"/>
          </v:shape>
        </w:pict>
      </w: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1975072"/>
            <wp:effectExtent l="38100" t="0" r="12700" b="596678"/>
            <wp:docPr id="1" name="Рисунок 1" descr="C:\Users\PC026\Desktop\Буклеты\589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26\Desktop\Буклеты\589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50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65404" w:rsidRDefault="00B262A6" w:rsidP="00565404">
      <w:pPr>
        <w:spacing w:after="0"/>
        <w:jc w:val="center"/>
        <w:rPr>
          <w:rFonts w:ascii="Times New Roman" w:hAnsi="Times New Roman" w:cs="Times New Roman"/>
        </w:rPr>
      </w:pPr>
      <w:r w:rsidRPr="00B262A6">
        <w:rPr>
          <w:rFonts w:ascii="Times New Roman" w:hAnsi="Times New Roman" w:cs="Times New Roman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5" style="width:215.15pt;height:48.55pt" fillcolor="#00b050">
            <v:shadow color="#868686"/>
            <v:textpath style="font-family:&quot;Arial Black&quot;" fitshape="t" trim="t" string="ОБЕРЕГАЙ"/>
          </v:shape>
        </w:pict>
      </w:r>
    </w:p>
    <w:p w:rsidR="00565404" w:rsidRDefault="00565404" w:rsidP="00565404">
      <w:pPr>
        <w:spacing w:after="0"/>
        <w:jc w:val="center"/>
        <w:rPr>
          <w:rFonts w:ascii="Times New Roman" w:hAnsi="Times New Roman" w:cs="Times New Roman"/>
        </w:rPr>
      </w:pPr>
    </w:p>
    <w:p w:rsidR="00565404" w:rsidRDefault="00565404" w:rsidP="006E78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г.</w:t>
      </w:r>
    </w:p>
    <w:p w:rsidR="00565404" w:rsidRDefault="006E7828" w:rsidP="00565404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Нефтеюганский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1A3DC3" w:rsidRDefault="001A3DC3" w:rsidP="001A3DC3">
      <w:pPr>
        <w:pStyle w:val="text-1"/>
        <w:shd w:val="clear" w:color="auto" w:fill="FFFFFF"/>
        <w:spacing w:before="120" w:beforeAutospacing="0" w:after="120" w:afterAutospacing="0" w:line="360" w:lineRule="auto"/>
        <w:rPr>
          <w:rStyle w:val="a6"/>
          <w:color w:val="000000"/>
          <w:sz w:val="22"/>
          <w:szCs w:val="22"/>
        </w:rPr>
      </w:pPr>
      <w:r w:rsidRPr="001A3DC3">
        <w:rPr>
          <w:rStyle w:val="a6"/>
          <w:color w:val="000000"/>
          <w:sz w:val="22"/>
          <w:szCs w:val="22"/>
        </w:rPr>
        <w:lastRenderedPageBreak/>
        <w:t>Типы жестокого обращения с ребёнком:</w:t>
      </w:r>
    </w:p>
    <w:p w:rsidR="001A3DC3" w:rsidRPr="001A3DC3" w:rsidRDefault="001A3DC3" w:rsidP="001A3DC3">
      <w:pPr>
        <w:pStyle w:val="text-1"/>
        <w:shd w:val="clear" w:color="auto" w:fill="FFFFFF"/>
        <w:spacing w:before="120" w:beforeAutospacing="0" w:after="120" w:afterAutospacing="0" w:line="360" w:lineRule="auto"/>
        <w:jc w:val="both"/>
        <w:rPr>
          <w:rStyle w:val="a6"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2112</wp:posOffset>
            </wp:positionV>
            <wp:extent cx="1280175" cy="1932866"/>
            <wp:effectExtent l="38100" t="0" r="15225" b="562684"/>
            <wp:wrapTight wrapText="bothSides">
              <wp:wrapPolygon edited="0">
                <wp:start x="321" y="0"/>
                <wp:lineTo x="-643" y="27888"/>
                <wp:lineTo x="21857" y="27888"/>
                <wp:lineTo x="21857" y="1916"/>
                <wp:lineTo x="21535" y="426"/>
                <wp:lineTo x="20893" y="0"/>
                <wp:lineTo x="321" y="0"/>
              </wp:wrapPolygon>
            </wp:wrapTight>
            <wp:docPr id="13" name="Рисунок 13" descr="C:\Users\PC026\Desktop\Буклеты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026\Desktop\Буклеты\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75" cy="19328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A3DC3">
        <w:rPr>
          <w:rStyle w:val="a6"/>
          <w:color w:val="000000"/>
          <w:sz w:val="22"/>
          <w:szCs w:val="22"/>
        </w:rPr>
        <w:t xml:space="preserve">-физическое насилие – </w:t>
      </w:r>
      <w:r w:rsidRPr="001A3DC3">
        <w:rPr>
          <w:rStyle w:val="a6"/>
          <w:b w:val="0"/>
          <w:color w:val="000000"/>
          <w:sz w:val="22"/>
          <w:szCs w:val="22"/>
        </w:rPr>
        <w:t xml:space="preserve">нанесение ребенку физических травм, различных телесных повреждений, которые причиняют ущерб здоровью ребенка. </w:t>
      </w:r>
      <w:proofErr w:type="gramStart"/>
      <w:r w:rsidRPr="001A3DC3">
        <w:rPr>
          <w:rStyle w:val="a6"/>
          <w:b w:val="0"/>
          <w:color w:val="000000"/>
          <w:sz w:val="22"/>
          <w:szCs w:val="22"/>
        </w:rPr>
        <w:t>Нарушают его развитие и лишают</w:t>
      </w:r>
      <w:proofErr w:type="gramEnd"/>
      <w:r w:rsidRPr="001A3DC3">
        <w:rPr>
          <w:rStyle w:val="a6"/>
          <w:b w:val="0"/>
          <w:color w:val="000000"/>
          <w:sz w:val="22"/>
          <w:szCs w:val="22"/>
        </w:rPr>
        <w:t xml:space="preserve"> жизни. Это избиения, истязания, пощечины.</w:t>
      </w:r>
    </w:p>
    <w:p w:rsidR="001A3DC3" w:rsidRPr="001A3DC3" w:rsidRDefault="001A3DC3" w:rsidP="001A3DC3">
      <w:pPr>
        <w:pStyle w:val="text-1"/>
        <w:shd w:val="clear" w:color="auto" w:fill="FFFFFF"/>
        <w:spacing w:before="120" w:beforeAutospacing="0" w:after="120" w:afterAutospacing="0" w:line="360" w:lineRule="auto"/>
        <w:jc w:val="both"/>
        <w:rPr>
          <w:rStyle w:val="a6"/>
          <w:b w:val="0"/>
          <w:color w:val="000000"/>
          <w:sz w:val="22"/>
          <w:szCs w:val="22"/>
        </w:rPr>
      </w:pPr>
      <w:r w:rsidRPr="001A3DC3">
        <w:rPr>
          <w:rStyle w:val="a6"/>
          <w:color w:val="000000"/>
          <w:sz w:val="22"/>
          <w:szCs w:val="22"/>
        </w:rPr>
        <w:t xml:space="preserve">- эмоциональное оскорбление – </w:t>
      </w:r>
      <w:r w:rsidRPr="001A3DC3">
        <w:rPr>
          <w:rStyle w:val="a6"/>
          <w:b w:val="0"/>
          <w:color w:val="000000"/>
          <w:sz w:val="22"/>
          <w:szCs w:val="22"/>
        </w:rPr>
        <w:t>высказывания или действия, которые заставляют ребёнка думать, что он нежеланный и никчемный. Взрослые могут кричать, угрожать, игнорировать ребёнка.</w:t>
      </w:r>
    </w:p>
    <w:p w:rsidR="001A3DC3" w:rsidRPr="001A3DC3" w:rsidRDefault="001A3DC3" w:rsidP="001A3DC3">
      <w:pPr>
        <w:pStyle w:val="text-1"/>
        <w:shd w:val="clear" w:color="auto" w:fill="FFFFFF"/>
        <w:spacing w:before="120" w:beforeAutospacing="0" w:after="120" w:afterAutospacing="0" w:line="360" w:lineRule="auto"/>
        <w:jc w:val="both"/>
        <w:rPr>
          <w:rStyle w:val="a6"/>
          <w:b w:val="0"/>
          <w:color w:val="000000"/>
          <w:sz w:val="22"/>
          <w:szCs w:val="22"/>
        </w:rPr>
      </w:pPr>
      <w:r w:rsidRPr="001A3DC3">
        <w:rPr>
          <w:rStyle w:val="a6"/>
          <w:color w:val="000000"/>
          <w:sz w:val="22"/>
          <w:szCs w:val="22"/>
        </w:rPr>
        <w:t xml:space="preserve">-сексуальное насилие – </w:t>
      </w:r>
      <w:r w:rsidRPr="001A3DC3">
        <w:rPr>
          <w:rStyle w:val="a6"/>
          <w:b w:val="0"/>
          <w:color w:val="000000"/>
          <w:sz w:val="22"/>
          <w:szCs w:val="22"/>
        </w:rPr>
        <w:t xml:space="preserve">любые сексуальные контакты между взрослым и ребенком или старшим ребенком и младшим, а также демонстрация ребенку </w:t>
      </w:r>
      <w:proofErr w:type="spellStart"/>
      <w:r w:rsidRPr="001A3DC3">
        <w:rPr>
          <w:rStyle w:val="a6"/>
          <w:b w:val="0"/>
          <w:color w:val="000000"/>
          <w:sz w:val="22"/>
          <w:szCs w:val="22"/>
        </w:rPr>
        <w:t>порноснимков</w:t>
      </w:r>
      <w:proofErr w:type="spellEnd"/>
      <w:r w:rsidRPr="001A3DC3">
        <w:rPr>
          <w:rStyle w:val="a6"/>
          <w:b w:val="0"/>
          <w:color w:val="000000"/>
          <w:sz w:val="22"/>
          <w:szCs w:val="22"/>
        </w:rPr>
        <w:t>.</w:t>
      </w:r>
    </w:p>
    <w:p w:rsidR="001A3DC3" w:rsidRPr="001A3DC3" w:rsidRDefault="001A3DC3" w:rsidP="001A3DC3">
      <w:pPr>
        <w:pStyle w:val="text-1"/>
        <w:shd w:val="clear" w:color="auto" w:fill="FFFFFF"/>
        <w:spacing w:before="120" w:beforeAutospacing="0" w:after="120" w:afterAutospacing="0" w:line="360" w:lineRule="auto"/>
        <w:jc w:val="both"/>
        <w:rPr>
          <w:rStyle w:val="a6"/>
          <w:b w:val="0"/>
          <w:color w:val="000000"/>
          <w:sz w:val="22"/>
          <w:szCs w:val="22"/>
        </w:rPr>
      </w:pPr>
      <w:r w:rsidRPr="001A3DC3">
        <w:rPr>
          <w:rStyle w:val="a6"/>
          <w:color w:val="000000"/>
          <w:sz w:val="22"/>
          <w:szCs w:val="22"/>
        </w:rPr>
        <w:t xml:space="preserve">- пренебрежение ребенком – </w:t>
      </w:r>
      <w:r w:rsidRPr="001A3DC3">
        <w:rPr>
          <w:rStyle w:val="a6"/>
          <w:b w:val="0"/>
          <w:color w:val="000000"/>
          <w:sz w:val="22"/>
          <w:szCs w:val="22"/>
        </w:rPr>
        <w:t>оставление ребенка без присмотра, отсутствие должного обеспечения основных потребностей ребенка в пище. Одежде, жилье, воспитании, образовании, медпомощи.</w:t>
      </w:r>
    </w:p>
    <w:p w:rsidR="00565404" w:rsidRPr="001A3DC3" w:rsidRDefault="00565404" w:rsidP="00565404">
      <w:pPr>
        <w:pStyle w:val="text-1"/>
        <w:shd w:val="clear" w:color="auto" w:fill="FFFFFF"/>
        <w:spacing w:before="120" w:beforeAutospacing="0" w:after="120" w:afterAutospacing="0" w:line="360" w:lineRule="auto"/>
        <w:rPr>
          <w:rFonts w:ascii="Verdana" w:hAnsi="Verdana"/>
          <w:color w:val="000000"/>
          <w:sz w:val="22"/>
          <w:szCs w:val="22"/>
        </w:rPr>
      </w:pPr>
      <w:r w:rsidRPr="001A3DC3">
        <w:rPr>
          <w:rStyle w:val="a6"/>
          <w:color w:val="000000"/>
          <w:sz w:val="22"/>
          <w:szCs w:val="22"/>
        </w:rPr>
        <w:lastRenderedPageBreak/>
        <w:t>Мифы и факты по поводу насилия:</w:t>
      </w:r>
    </w:p>
    <w:p w:rsidR="00565404" w:rsidRPr="001A3DC3" w:rsidRDefault="00565404" w:rsidP="001A3DC3">
      <w:pPr>
        <w:pStyle w:val="text-1"/>
        <w:shd w:val="clear" w:color="auto" w:fill="FFFFFF"/>
        <w:spacing w:before="120" w:beforeAutospacing="0" w:after="120" w:afterAutospacing="0" w:line="360" w:lineRule="auto"/>
        <w:jc w:val="both"/>
        <w:rPr>
          <w:rStyle w:val="apple-converted-space"/>
          <w:color w:val="000000"/>
          <w:sz w:val="22"/>
          <w:szCs w:val="22"/>
        </w:rPr>
      </w:pPr>
      <w:r w:rsidRPr="001A3DC3">
        <w:rPr>
          <w:color w:val="000000"/>
          <w:sz w:val="22"/>
          <w:szCs w:val="22"/>
        </w:rPr>
        <w:t>1.Миф: словесные и эмоциональные оскорбления не так плохи, как физические (телесные).</w:t>
      </w:r>
    </w:p>
    <w:p w:rsidR="00565404" w:rsidRPr="001A3DC3" w:rsidRDefault="00565404" w:rsidP="001A3DC3">
      <w:pPr>
        <w:pStyle w:val="text-1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A3DC3">
        <w:rPr>
          <w:rStyle w:val="a6"/>
          <w:color w:val="000000"/>
          <w:sz w:val="22"/>
          <w:szCs w:val="22"/>
        </w:rPr>
        <w:t>Факты:</w:t>
      </w:r>
      <w:r w:rsidRPr="001A3DC3">
        <w:rPr>
          <w:rStyle w:val="apple-converted-space"/>
          <w:color w:val="000000"/>
          <w:sz w:val="22"/>
          <w:szCs w:val="22"/>
        </w:rPr>
        <w:t xml:space="preserve"> </w:t>
      </w:r>
      <w:r w:rsidRPr="001A3DC3">
        <w:rPr>
          <w:color w:val="000000"/>
          <w:sz w:val="22"/>
          <w:szCs w:val="22"/>
        </w:rPr>
        <w:t xml:space="preserve">словесные и эмоциональные оскорбления, задевающие человеческие чувства, так же болезненны, как физические оскорбления. Они </w:t>
      </w:r>
      <w:proofErr w:type="gramStart"/>
      <w:r w:rsidRPr="001A3DC3">
        <w:rPr>
          <w:color w:val="000000"/>
          <w:sz w:val="22"/>
          <w:szCs w:val="22"/>
        </w:rPr>
        <w:t>разрушают достоинство личности и могут</w:t>
      </w:r>
      <w:proofErr w:type="gramEnd"/>
      <w:r w:rsidRPr="001A3DC3">
        <w:rPr>
          <w:color w:val="000000"/>
          <w:sz w:val="22"/>
          <w:szCs w:val="22"/>
        </w:rPr>
        <w:t xml:space="preserve"> привести к самоубийству.</w:t>
      </w:r>
    </w:p>
    <w:p w:rsidR="00565404" w:rsidRPr="001A3DC3" w:rsidRDefault="00565404" w:rsidP="001A3DC3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A3DC3">
        <w:rPr>
          <w:color w:val="000000"/>
          <w:sz w:val="22"/>
          <w:szCs w:val="22"/>
        </w:rPr>
        <w:t>2.</w:t>
      </w:r>
      <w:r w:rsidRPr="001A3DC3">
        <w:rPr>
          <w:rStyle w:val="a6"/>
          <w:color w:val="000000"/>
          <w:sz w:val="22"/>
          <w:szCs w:val="22"/>
        </w:rPr>
        <w:t xml:space="preserve"> Миф: </w:t>
      </w:r>
      <w:r w:rsidRPr="001A3DC3">
        <w:rPr>
          <w:color w:val="000000"/>
          <w:sz w:val="22"/>
          <w:szCs w:val="22"/>
        </w:rPr>
        <w:t>Дети чаще подвергаются насилию в социально неблагополучных семьях</w:t>
      </w:r>
    </w:p>
    <w:p w:rsidR="00565404" w:rsidRPr="001A3DC3" w:rsidRDefault="00565404" w:rsidP="001A3DC3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A3DC3">
        <w:rPr>
          <w:rStyle w:val="a6"/>
          <w:color w:val="000000"/>
          <w:sz w:val="22"/>
          <w:szCs w:val="22"/>
        </w:rPr>
        <w:t>Факт:</w:t>
      </w:r>
      <w:r w:rsidRPr="001A3DC3">
        <w:rPr>
          <w:rStyle w:val="apple-converted-space"/>
          <w:b/>
          <w:bCs/>
          <w:color w:val="000000"/>
          <w:sz w:val="22"/>
          <w:szCs w:val="22"/>
        </w:rPr>
        <w:t xml:space="preserve"> </w:t>
      </w:r>
      <w:r w:rsidRPr="001A3DC3">
        <w:rPr>
          <w:color w:val="000000"/>
          <w:sz w:val="22"/>
          <w:szCs w:val="22"/>
        </w:rPr>
        <w:t>Насилие в семье не ограничивается определенными социальными группами или слоями населения. Оно может присутствовать и в семьях с высоким уровнем образования и доходов.</w:t>
      </w:r>
    </w:p>
    <w:p w:rsidR="00565404" w:rsidRPr="001A3DC3" w:rsidRDefault="00565404" w:rsidP="001A3DC3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A3DC3">
        <w:rPr>
          <w:color w:val="000000"/>
          <w:sz w:val="22"/>
          <w:szCs w:val="22"/>
        </w:rPr>
        <w:t>3</w:t>
      </w:r>
      <w:r w:rsidRPr="001A3DC3">
        <w:rPr>
          <w:rStyle w:val="a6"/>
          <w:color w:val="000000"/>
          <w:sz w:val="22"/>
          <w:szCs w:val="22"/>
        </w:rPr>
        <w:t>. Миф:</w:t>
      </w:r>
      <w:r w:rsidRPr="001A3DC3">
        <w:rPr>
          <w:rStyle w:val="apple-converted-space"/>
          <w:b/>
          <w:bCs/>
          <w:color w:val="000000"/>
          <w:sz w:val="22"/>
          <w:szCs w:val="22"/>
        </w:rPr>
        <w:t xml:space="preserve"> </w:t>
      </w:r>
      <w:r w:rsidRPr="001A3DC3">
        <w:rPr>
          <w:color w:val="000000"/>
          <w:sz w:val="22"/>
          <w:szCs w:val="22"/>
        </w:rPr>
        <w:t>Физические наказания могут пойти ребенку на пользу</w:t>
      </w:r>
    </w:p>
    <w:p w:rsidR="00565404" w:rsidRPr="001A3DC3" w:rsidRDefault="00565404" w:rsidP="001A3DC3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A3DC3">
        <w:rPr>
          <w:rStyle w:val="a6"/>
          <w:color w:val="000000"/>
          <w:sz w:val="22"/>
          <w:szCs w:val="22"/>
        </w:rPr>
        <w:t>Факт:</w:t>
      </w:r>
      <w:r w:rsidRPr="001A3DC3">
        <w:rPr>
          <w:rStyle w:val="apple-converted-space"/>
          <w:b/>
          <w:bCs/>
          <w:color w:val="000000"/>
          <w:sz w:val="22"/>
          <w:szCs w:val="22"/>
        </w:rPr>
        <w:t xml:space="preserve"> </w:t>
      </w:r>
      <w:r w:rsidRPr="001A3DC3">
        <w:rPr>
          <w:color w:val="000000"/>
          <w:sz w:val="22"/>
          <w:szCs w:val="22"/>
        </w:rPr>
        <w:t>Физические наказания оставляют в детях чувства страха и унижения и желание отомстить.</w:t>
      </w:r>
    </w:p>
    <w:p w:rsidR="00565404" w:rsidRPr="001A3DC3" w:rsidRDefault="00565404" w:rsidP="001A3DC3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A3DC3">
        <w:rPr>
          <w:color w:val="000000"/>
          <w:sz w:val="22"/>
          <w:szCs w:val="22"/>
        </w:rPr>
        <w:t>4.</w:t>
      </w:r>
      <w:r w:rsidRPr="001A3DC3">
        <w:rPr>
          <w:rStyle w:val="a6"/>
          <w:color w:val="000000"/>
          <w:sz w:val="22"/>
          <w:szCs w:val="22"/>
        </w:rPr>
        <w:t xml:space="preserve">Миф: </w:t>
      </w:r>
      <w:r w:rsidRPr="001A3DC3">
        <w:rPr>
          <w:color w:val="000000"/>
          <w:sz w:val="22"/>
          <w:szCs w:val="22"/>
        </w:rPr>
        <w:t>Дети могут провоцировать взрослых на жестокое обращение</w:t>
      </w:r>
    </w:p>
    <w:p w:rsidR="00565404" w:rsidRPr="001A3DC3" w:rsidRDefault="00565404" w:rsidP="001A3DC3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A3DC3">
        <w:rPr>
          <w:rStyle w:val="a6"/>
          <w:color w:val="000000"/>
          <w:sz w:val="22"/>
          <w:szCs w:val="22"/>
        </w:rPr>
        <w:t>Факт:</w:t>
      </w:r>
      <w:r w:rsidRPr="001A3DC3">
        <w:rPr>
          <w:rStyle w:val="apple-converted-space"/>
          <w:b/>
          <w:bCs/>
          <w:color w:val="000000"/>
          <w:sz w:val="22"/>
          <w:szCs w:val="22"/>
        </w:rPr>
        <w:t xml:space="preserve"> </w:t>
      </w:r>
      <w:r w:rsidRPr="001A3DC3">
        <w:rPr>
          <w:color w:val="000000"/>
          <w:sz w:val="22"/>
          <w:szCs w:val="22"/>
        </w:rPr>
        <w:t xml:space="preserve">Дети, как и другие люди, могут заставлять взрослых испытывать недовольство, раздражение и даже сильный гнев. Но только </w:t>
      </w:r>
      <w:r w:rsidRPr="001A3DC3">
        <w:rPr>
          <w:color w:val="000000"/>
          <w:sz w:val="22"/>
          <w:szCs w:val="22"/>
        </w:rPr>
        <w:lastRenderedPageBreak/>
        <w:t>взрослые ответственны за то, какие способы – они выбирают для выражения своего гнева.</w:t>
      </w:r>
    </w:p>
    <w:p w:rsidR="00565404" w:rsidRPr="001A3DC3" w:rsidRDefault="00565404" w:rsidP="001A3DC3">
      <w:pPr>
        <w:pStyle w:val="text-1"/>
        <w:shd w:val="clear" w:color="auto" w:fill="FFFFFF"/>
        <w:spacing w:before="120" w:beforeAutospacing="0" w:after="120" w:afterAutospacing="0" w:line="360" w:lineRule="auto"/>
        <w:jc w:val="both"/>
        <w:rPr>
          <w:rStyle w:val="a6"/>
          <w:color w:val="000000"/>
          <w:sz w:val="22"/>
          <w:szCs w:val="22"/>
        </w:rPr>
      </w:pPr>
      <w:r w:rsidRPr="001A3DC3">
        <w:rPr>
          <w:color w:val="000000"/>
          <w:sz w:val="22"/>
          <w:szCs w:val="22"/>
        </w:rPr>
        <w:t>5</w:t>
      </w:r>
      <w:r w:rsidRPr="001A3DC3">
        <w:rPr>
          <w:rStyle w:val="a6"/>
          <w:color w:val="000000"/>
          <w:sz w:val="22"/>
          <w:szCs w:val="22"/>
        </w:rPr>
        <w:t>.Миф:</w:t>
      </w:r>
      <w:r w:rsidRPr="001A3DC3">
        <w:rPr>
          <w:rStyle w:val="apple-converted-space"/>
          <w:color w:val="000000"/>
          <w:sz w:val="22"/>
          <w:szCs w:val="22"/>
        </w:rPr>
        <w:t xml:space="preserve"> </w:t>
      </w:r>
      <w:r w:rsidRPr="001A3DC3">
        <w:rPr>
          <w:color w:val="000000"/>
          <w:sz w:val="22"/>
          <w:szCs w:val="22"/>
        </w:rPr>
        <w:t>однажды подвергшийся насилию человек – навсегда жертва.</w:t>
      </w:r>
      <w:r w:rsidRPr="001A3DC3">
        <w:rPr>
          <w:rStyle w:val="a6"/>
          <w:color w:val="000000"/>
          <w:sz w:val="22"/>
          <w:szCs w:val="22"/>
        </w:rPr>
        <w:t xml:space="preserve"> </w:t>
      </w:r>
    </w:p>
    <w:p w:rsidR="00565404" w:rsidRPr="001A3DC3" w:rsidRDefault="00565404" w:rsidP="001A3DC3">
      <w:pPr>
        <w:pStyle w:val="text-1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A3DC3">
        <w:rPr>
          <w:rStyle w:val="a6"/>
          <w:color w:val="000000"/>
          <w:sz w:val="22"/>
          <w:szCs w:val="22"/>
        </w:rPr>
        <w:t>Факты:</w:t>
      </w:r>
      <w:r w:rsidRPr="001A3DC3">
        <w:rPr>
          <w:rStyle w:val="apple-converted-space"/>
          <w:b/>
          <w:bCs/>
          <w:color w:val="000000"/>
          <w:sz w:val="22"/>
          <w:szCs w:val="22"/>
        </w:rPr>
        <w:t xml:space="preserve"> </w:t>
      </w:r>
      <w:r w:rsidRPr="001A3DC3">
        <w:rPr>
          <w:color w:val="000000"/>
          <w:sz w:val="22"/>
          <w:szCs w:val="22"/>
        </w:rPr>
        <w:t>пройдя консультирование у специалистов, человек возвращается, как правило, к нормальной жизни, если цикл насилия разорван, и человек больше не находится в ситуации насилия и опасности.</w:t>
      </w:r>
    </w:p>
    <w:p w:rsidR="00565404" w:rsidRPr="001A3DC3" w:rsidRDefault="00565404" w:rsidP="001A3DC3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z w:val="22"/>
          <w:szCs w:val="22"/>
        </w:rPr>
      </w:pPr>
      <w:r w:rsidRPr="001A3DC3">
        <w:rPr>
          <w:color w:val="000000"/>
          <w:sz w:val="22"/>
          <w:szCs w:val="22"/>
        </w:rPr>
        <w:t>6</w:t>
      </w:r>
      <w:r w:rsidRPr="001A3DC3">
        <w:rPr>
          <w:rStyle w:val="a6"/>
          <w:color w:val="000000"/>
          <w:sz w:val="22"/>
          <w:szCs w:val="22"/>
        </w:rPr>
        <w:t>.Миф:</w:t>
      </w:r>
      <w:r w:rsidRPr="001A3DC3">
        <w:rPr>
          <w:rStyle w:val="apple-converted-space"/>
          <w:color w:val="000000"/>
          <w:sz w:val="22"/>
          <w:szCs w:val="22"/>
        </w:rPr>
        <w:t xml:space="preserve"> </w:t>
      </w:r>
      <w:r w:rsidRPr="001A3DC3">
        <w:rPr>
          <w:color w:val="000000"/>
          <w:sz w:val="22"/>
          <w:szCs w:val="22"/>
        </w:rPr>
        <w:t>женщина не уходит от агрессивного мужа потому, что детям нужен отец.</w:t>
      </w:r>
    </w:p>
    <w:p w:rsidR="00565404" w:rsidRPr="008E598B" w:rsidRDefault="008E598B" w:rsidP="008E598B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935990</wp:posOffset>
            </wp:positionV>
            <wp:extent cx="1708785" cy="2243455"/>
            <wp:effectExtent l="19050" t="0" r="5715" b="0"/>
            <wp:wrapTight wrapText="bothSides">
              <wp:wrapPolygon edited="0">
                <wp:start x="-241" y="0"/>
                <wp:lineTo x="-241" y="21459"/>
                <wp:lineTo x="21672" y="21459"/>
                <wp:lineTo x="21672" y="0"/>
                <wp:lineTo x="-241" y="0"/>
              </wp:wrapPolygon>
            </wp:wrapTight>
            <wp:docPr id="14" name="Рисунок 14" descr="C:\Users\PC026\Desktop\Буклеты\20002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026\Desktop\Буклеты\200025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404" w:rsidRPr="001A3DC3">
        <w:rPr>
          <w:rStyle w:val="a6"/>
          <w:color w:val="000000"/>
          <w:sz w:val="22"/>
          <w:szCs w:val="22"/>
        </w:rPr>
        <w:t>Факты:</w:t>
      </w:r>
      <w:r w:rsidR="00565404" w:rsidRPr="001A3DC3">
        <w:rPr>
          <w:rStyle w:val="apple-converted-space"/>
          <w:color w:val="000000"/>
          <w:sz w:val="22"/>
          <w:szCs w:val="22"/>
        </w:rPr>
        <w:t xml:space="preserve"> </w:t>
      </w:r>
      <w:r w:rsidR="00565404" w:rsidRPr="001A3DC3">
        <w:rPr>
          <w:color w:val="000000"/>
          <w:sz w:val="22"/>
          <w:szCs w:val="22"/>
        </w:rPr>
        <w:t>без сомнения в идеале дети нуждаются в матери и отце. Однако дети, живущие в условиях насилия в семье, сами могут просить мать убежать от отца, чтобы спастись от насилия. Если она этого не делает, часто они начинают ненавидеть обе стороны: отца за жестокость, мать - за слабость. Спустя время, дети ожесточаются сами.</w:t>
      </w:r>
    </w:p>
    <w:sectPr w:rsidR="00565404" w:rsidRPr="008E598B" w:rsidSect="0056540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B0A72"/>
    <w:multiLevelType w:val="hybridMultilevel"/>
    <w:tmpl w:val="758AA5A2"/>
    <w:lvl w:ilvl="0" w:tplc="9E36010C">
      <w:start w:val="1"/>
      <w:numFmt w:val="decimal"/>
      <w:lvlText w:val="%1."/>
      <w:lvlJc w:val="left"/>
      <w:pPr>
        <w:ind w:left="1305" w:hanging="94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971"/>
    <w:rsid w:val="00021501"/>
    <w:rsid w:val="0019410A"/>
    <w:rsid w:val="001A3DC3"/>
    <w:rsid w:val="001C40D9"/>
    <w:rsid w:val="002C524A"/>
    <w:rsid w:val="002F2D2D"/>
    <w:rsid w:val="003566E2"/>
    <w:rsid w:val="003A3995"/>
    <w:rsid w:val="003F0AB2"/>
    <w:rsid w:val="00404B27"/>
    <w:rsid w:val="004E5B48"/>
    <w:rsid w:val="00565404"/>
    <w:rsid w:val="006E7828"/>
    <w:rsid w:val="00720A10"/>
    <w:rsid w:val="008E598B"/>
    <w:rsid w:val="009501D2"/>
    <w:rsid w:val="009A2527"/>
    <w:rsid w:val="009D7F2B"/>
    <w:rsid w:val="00A32971"/>
    <w:rsid w:val="00A708CF"/>
    <w:rsid w:val="00A95744"/>
    <w:rsid w:val="00B262A6"/>
    <w:rsid w:val="00D16A48"/>
    <w:rsid w:val="00EA398C"/>
    <w:rsid w:val="00FA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6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404"/>
  </w:style>
  <w:style w:type="paragraph" w:customStyle="1" w:styleId="text-1">
    <w:name w:val="text-1"/>
    <w:basedOn w:val="a"/>
    <w:rsid w:val="0056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PC026</dc:creator>
  <cp:keywords/>
  <dc:description/>
  <cp:lastModifiedBy>PC026</cp:lastModifiedBy>
  <cp:revision>4</cp:revision>
  <cp:lastPrinted>2015-03-15T10:35:00Z</cp:lastPrinted>
  <dcterms:created xsi:type="dcterms:W3CDTF">2015-03-15T08:46:00Z</dcterms:created>
  <dcterms:modified xsi:type="dcterms:W3CDTF">2015-03-15T10:49:00Z</dcterms:modified>
</cp:coreProperties>
</file>