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46" w:rsidRPr="00591920" w:rsidRDefault="00082846" w:rsidP="00082846">
      <w:pPr>
        <w:jc w:val="right"/>
      </w:pPr>
      <w:bookmarkStart w:id="0" w:name="_GoBack"/>
      <w:bookmarkEnd w:id="0"/>
      <w:r w:rsidRPr="00591920">
        <w:t>Приложение 1</w:t>
      </w:r>
    </w:p>
    <w:p w:rsidR="00082846" w:rsidRPr="00591920" w:rsidRDefault="00082846" w:rsidP="00082846">
      <w:pPr>
        <w:jc w:val="right"/>
      </w:pPr>
      <w:r w:rsidRPr="00591920">
        <w:t>к приказу №</w:t>
      </w:r>
      <w:r w:rsidR="00331023" w:rsidRPr="00591920">
        <w:t xml:space="preserve"> </w:t>
      </w:r>
      <w:r w:rsidR="00591920">
        <w:t>398</w:t>
      </w:r>
    </w:p>
    <w:p w:rsidR="00082846" w:rsidRDefault="00082846" w:rsidP="00321E39">
      <w:pPr>
        <w:jc w:val="right"/>
      </w:pPr>
      <w:r w:rsidRPr="00591920">
        <w:t>от</w:t>
      </w:r>
      <w:r w:rsidR="00331023" w:rsidRPr="00591920">
        <w:t xml:space="preserve"> </w:t>
      </w:r>
      <w:r w:rsidR="00591920">
        <w:t>30</w:t>
      </w:r>
      <w:r w:rsidR="00A90F39" w:rsidRPr="00591920">
        <w:t xml:space="preserve"> </w:t>
      </w:r>
      <w:r w:rsidR="00591920">
        <w:t>декабря</w:t>
      </w:r>
      <w:r w:rsidR="00A90F39" w:rsidRPr="00591920">
        <w:t xml:space="preserve"> 2019 </w:t>
      </w:r>
      <w:r w:rsidR="00331023" w:rsidRPr="00591920">
        <w:t>г.</w:t>
      </w:r>
    </w:p>
    <w:p w:rsidR="0042373B" w:rsidRPr="00591920" w:rsidRDefault="0042373B" w:rsidP="0042373B"/>
    <w:p w:rsidR="00DA4240" w:rsidRDefault="00DA4240" w:rsidP="00C754AE">
      <w:pPr>
        <w:ind w:right="190"/>
        <w:jc w:val="center"/>
        <w:rPr>
          <w:sz w:val="28"/>
          <w:szCs w:val="28"/>
        </w:rPr>
      </w:pPr>
      <w:r w:rsidRPr="00321E39">
        <w:rPr>
          <w:sz w:val="28"/>
          <w:szCs w:val="28"/>
        </w:rPr>
        <w:t>Тарифы на  социальные услуги при стационарной форме социального обслуживания граждан пожилого возраста и инвалидов</w:t>
      </w:r>
    </w:p>
    <w:p w:rsidR="0042373B" w:rsidRPr="00321E39" w:rsidRDefault="0042373B" w:rsidP="0042373B">
      <w:pPr>
        <w:ind w:right="190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50"/>
        <w:gridCol w:w="1301"/>
        <w:gridCol w:w="8"/>
        <w:gridCol w:w="14"/>
        <w:gridCol w:w="19"/>
        <w:gridCol w:w="1238"/>
        <w:gridCol w:w="8"/>
        <w:gridCol w:w="15"/>
        <w:gridCol w:w="18"/>
        <w:gridCol w:w="106"/>
        <w:gridCol w:w="1572"/>
        <w:gridCol w:w="8"/>
        <w:gridCol w:w="17"/>
        <w:gridCol w:w="1553"/>
        <w:gridCol w:w="8"/>
      </w:tblGrid>
      <w:tr w:rsidR="00D95FCB" w:rsidRPr="00C95960" w:rsidTr="00F22BD5">
        <w:trPr>
          <w:trHeight w:val="33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D95FCB" w:rsidRPr="00C95960" w:rsidRDefault="00D95FCB" w:rsidP="00D95FCB">
            <w:pPr>
              <w:jc w:val="center"/>
              <w:rPr>
                <w:color w:val="000000"/>
              </w:rPr>
            </w:pPr>
            <w:r w:rsidRPr="00C95960">
              <w:rPr>
                <w:color w:val="000000"/>
              </w:rPr>
              <w:t xml:space="preserve">N </w:t>
            </w:r>
            <w:proofErr w:type="gramStart"/>
            <w:r w:rsidRPr="00C95960">
              <w:rPr>
                <w:color w:val="000000"/>
              </w:rPr>
              <w:t>п</w:t>
            </w:r>
            <w:proofErr w:type="gramEnd"/>
            <w:r w:rsidRPr="00C95960">
              <w:rPr>
                <w:color w:val="000000"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D95FCB" w:rsidRPr="00C95960" w:rsidRDefault="00D95FCB" w:rsidP="00D95FCB">
            <w:pPr>
              <w:jc w:val="center"/>
              <w:rPr>
                <w:color w:val="000000"/>
              </w:rPr>
            </w:pPr>
            <w:r w:rsidRPr="00C95960">
              <w:rPr>
                <w:color w:val="000000"/>
              </w:rPr>
              <w:t>Виды социальных услуг</w:t>
            </w:r>
          </w:p>
        </w:tc>
        <w:tc>
          <w:tcPr>
            <w:tcW w:w="6135" w:type="dxa"/>
            <w:gridSpan w:val="15"/>
            <w:shd w:val="clear" w:color="auto" w:fill="auto"/>
            <w:vAlign w:val="center"/>
            <w:hideMark/>
          </w:tcPr>
          <w:p w:rsidR="00D95FCB" w:rsidRPr="00C95960" w:rsidRDefault="00D95FCB" w:rsidP="00D95FCB">
            <w:pPr>
              <w:jc w:val="center"/>
              <w:rPr>
                <w:color w:val="000000"/>
              </w:rPr>
            </w:pPr>
            <w:r w:rsidRPr="00C95960">
              <w:rPr>
                <w:color w:val="000000"/>
              </w:rPr>
              <w:t>Форма социального обслуживания</w:t>
            </w:r>
          </w:p>
        </w:tc>
      </w:tr>
      <w:tr w:rsidR="004C2B9A" w:rsidRPr="00C95960" w:rsidTr="00F22BD5">
        <w:trPr>
          <w:trHeight w:val="765"/>
        </w:trPr>
        <w:tc>
          <w:tcPr>
            <w:tcW w:w="674" w:type="dxa"/>
            <w:vMerge/>
            <w:vAlign w:val="center"/>
            <w:hideMark/>
          </w:tcPr>
          <w:p w:rsidR="00D95FCB" w:rsidRPr="00C95960" w:rsidRDefault="00D95FC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D95FCB" w:rsidRPr="00C95960" w:rsidRDefault="00D95FCB" w:rsidP="00D95FCB">
            <w:pPr>
              <w:rPr>
                <w:color w:val="000000"/>
              </w:rPr>
            </w:pPr>
          </w:p>
        </w:tc>
        <w:tc>
          <w:tcPr>
            <w:tcW w:w="2977" w:type="dxa"/>
            <w:gridSpan w:val="10"/>
            <w:shd w:val="clear" w:color="auto" w:fill="auto"/>
            <w:vAlign w:val="center"/>
            <w:hideMark/>
          </w:tcPr>
          <w:p w:rsidR="00D95FCB" w:rsidRPr="00C95960" w:rsidRDefault="00D95FCB" w:rsidP="00D95FCB">
            <w:pPr>
              <w:jc w:val="center"/>
              <w:rPr>
                <w:color w:val="000000"/>
              </w:rPr>
            </w:pPr>
            <w:r w:rsidRPr="00C95960">
              <w:rPr>
                <w:color w:val="000000"/>
              </w:rPr>
              <w:t>полустационарное социальное обслуживание</w:t>
            </w:r>
          </w:p>
        </w:tc>
        <w:tc>
          <w:tcPr>
            <w:tcW w:w="3158" w:type="dxa"/>
            <w:gridSpan w:val="5"/>
            <w:shd w:val="clear" w:color="auto" w:fill="auto"/>
            <w:vAlign w:val="center"/>
            <w:hideMark/>
          </w:tcPr>
          <w:p w:rsidR="00D95FCB" w:rsidRPr="00C95960" w:rsidRDefault="00D95FCB" w:rsidP="00D95FCB">
            <w:pPr>
              <w:jc w:val="center"/>
              <w:rPr>
                <w:color w:val="000000"/>
              </w:rPr>
            </w:pPr>
            <w:r w:rsidRPr="00C95960">
              <w:rPr>
                <w:color w:val="000000"/>
              </w:rPr>
              <w:t>стационарное социальное обслуживание</w:t>
            </w:r>
          </w:p>
        </w:tc>
      </w:tr>
      <w:tr w:rsidR="004C2B9A" w:rsidRPr="00C95960" w:rsidTr="00F22BD5">
        <w:trPr>
          <w:trHeight w:val="1185"/>
        </w:trPr>
        <w:tc>
          <w:tcPr>
            <w:tcW w:w="674" w:type="dxa"/>
            <w:vMerge/>
            <w:vAlign w:val="center"/>
            <w:hideMark/>
          </w:tcPr>
          <w:p w:rsidR="00D95FCB" w:rsidRPr="00C95960" w:rsidRDefault="00D95FC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D95FCB" w:rsidRPr="00C95960" w:rsidRDefault="00D95FC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C95960" w:rsidRDefault="00D95FCB" w:rsidP="00D95FCB">
            <w:pPr>
              <w:jc w:val="center"/>
              <w:rPr>
                <w:color w:val="000000"/>
              </w:rPr>
            </w:pPr>
            <w:r w:rsidRPr="00C95960">
              <w:rPr>
                <w:color w:val="000000"/>
              </w:rPr>
              <w:t>Стандартное время оказания услуги (минут)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C95960" w:rsidRDefault="00D95FCB" w:rsidP="00D95FCB">
            <w:pPr>
              <w:jc w:val="center"/>
              <w:rPr>
                <w:bCs/>
                <w:color w:val="000000"/>
              </w:rPr>
            </w:pPr>
            <w:r w:rsidRPr="00C95960">
              <w:rPr>
                <w:bCs/>
                <w:color w:val="000000"/>
              </w:rPr>
              <w:t>Тариф</w:t>
            </w:r>
            <w:r>
              <w:rPr>
                <w:bCs/>
                <w:color w:val="000000"/>
              </w:rPr>
              <w:t xml:space="preserve"> за услугу (рубли)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C95960" w:rsidRDefault="00D95FCB" w:rsidP="00D95FCB">
            <w:pPr>
              <w:jc w:val="center"/>
              <w:rPr>
                <w:color w:val="000000"/>
              </w:rPr>
            </w:pPr>
            <w:r w:rsidRPr="00C95960">
              <w:rPr>
                <w:color w:val="000000"/>
              </w:rPr>
              <w:t>Стандартное время оказания услуги (минут)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Default="00D95FCB" w:rsidP="00D95FCB">
            <w:pPr>
              <w:jc w:val="center"/>
              <w:rPr>
                <w:bCs/>
                <w:color w:val="000000"/>
              </w:rPr>
            </w:pPr>
            <w:r w:rsidRPr="00C95960">
              <w:rPr>
                <w:bCs/>
                <w:color w:val="000000"/>
              </w:rPr>
              <w:t>Тариф</w:t>
            </w:r>
            <w:r>
              <w:rPr>
                <w:bCs/>
                <w:color w:val="000000"/>
              </w:rPr>
              <w:t xml:space="preserve"> за услугу</w:t>
            </w:r>
          </w:p>
          <w:p w:rsidR="00D95FCB" w:rsidRPr="00C95960" w:rsidRDefault="00D95FCB" w:rsidP="00D95F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(рубли)</w:t>
            </w:r>
          </w:p>
        </w:tc>
      </w:tr>
      <w:tr w:rsidR="00D95FCB" w:rsidRPr="00C95960" w:rsidTr="00F22BD5">
        <w:trPr>
          <w:trHeight w:val="330"/>
        </w:trPr>
        <w:tc>
          <w:tcPr>
            <w:tcW w:w="9645" w:type="dxa"/>
            <w:gridSpan w:val="17"/>
            <w:shd w:val="clear" w:color="auto" w:fill="auto"/>
            <w:vAlign w:val="center"/>
            <w:hideMark/>
          </w:tcPr>
          <w:p w:rsidR="00D95FCB" w:rsidRPr="007A72A9" w:rsidRDefault="00D95FCB" w:rsidP="00D95FCB">
            <w:pPr>
              <w:jc w:val="center"/>
              <w:rPr>
                <w:color w:val="000000"/>
              </w:rPr>
            </w:pPr>
            <w:r w:rsidRPr="00C95960">
              <w:rPr>
                <w:color w:val="000000"/>
              </w:rPr>
              <w:t>Раздел I. СОЦИАЛЬНО-БЫТОВЫЕ УСЛУГИ</w:t>
            </w:r>
            <w:r w:rsidRPr="00C95960">
              <w:rPr>
                <w:bCs/>
                <w:color w:val="000000"/>
              </w:rPr>
              <w:t> </w:t>
            </w:r>
          </w:p>
        </w:tc>
      </w:tr>
      <w:tr w:rsidR="004C2B9A" w:rsidRPr="00C95960" w:rsidTr="00F22BD5">
        <w:trPr>
          <w:trHeight w:val="2385"/>
        </w:trPr>
        <w:tc>
          <w:tcPr>
            <w:tcW w:w="674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450"/>
        </w:trPr>
        <w:tc>
          <w:tcPr>
            <w:tcW w:w="674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Помощь в приготовлении пищи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1110"/>
        </w:trPr>
        <w:tc>
          <w:tcPr>
            <w:tcW w:w="674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1425"/>
        </w:trPr>
        <w:tc>
          <w:tcPr>
            <w:tcW w:w="674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1995"/>
        </w:trPr>
        <w:tc>
          <w:tcPr>
            <w:tcW w:w="674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5.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660"/>
        </w:trPr>
        <w:tc>
          <w:tcPr>
            <w:tcW w:w="674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6.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Организация помощи в проведении ремонта жилых помещений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397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7.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Уборка жилых помещений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417"/>
        </w:trPr>
        <w:tc>
          <w:tcPr>
            <w:tcW w:w="674" w:type="dxa"/>
            <w:vMerge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trHeight w:val="330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180,13</w:t>
            </w:r>
          </w:p>
        </w:tc>
      </w:tr>
      <w:tr w:rsidR="004C2B9A" w:rsidRPr="00C95960" w:rsidTr="00F22BD5">
        <w:trPr>
          <w:trHeight w:val="471"/>
        </w:trPr>
        <w:tc>
          <w:tcPr>
            <w:tcW w:w="674" w:type="dxa"/>
            <w:vMerge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393"/>
        </w:trPr>
        <w:tc>
          <w:tcPr>
            <w:tcW w:w="674" w:type="dxa"/>
            <w:vMerge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671"/>
        </w:trPr>
        <w:tc>
          <w:tcPr>
            <w:tcW w:w="674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8.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Обеспечение кратковременного присмотра за детьми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862"/>
        </w:trPr>
        <w:tc>
          <w:tcPr>
            <w:tcW w:w="674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9.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trHeight w:val="1737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10.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trHeight w:val="525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11.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1440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26,71</w:t>
            </w:r>
          </w:p>
        </w:tc>
      </w:tr>
      <w:tr w:rsidR="00B1640B" w:rsidRPr="00C95960" w:rsidTr="00F22BD5">
        <w:trPr>
          <w:trHeight w:val="525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trHeight w:val="748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D95FCB" w:rsidRPr="00C95960" w:rsidTr="00F22BD5">
        <w:trPr>
          <w:trHeight w:val="36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12.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Обеспечение питанием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6135" w:type="dxa"/>
            <w:gridSpan w:val="15"/>
            <w:vMerge w:val="restart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 </w:t>
            </w:r>
          </w:p>
        </w:tc>
      </w:tr>
      <w:tr w:rsidR="00D95FCB" w:rsidRPr="00C95960" w:rsidTr="00F22BD5">
        <w:trPr>
          <w:trHeight w:val="972"/>
        </w:trPr>
        <w:tc>
          <w:tcPr>
            <w:tcW w:w="674" w:type="dxa"/>
            <w:vMerge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</w:p>
        </w:tc>
        <w:tc>
          <w:tcPr>
            <w:tcW w:w="6135" w:type="dxa"/>
            <w:gridSpan w:val="15"/>
            <w:vMerge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rPr>
                <w:color w:val="000000"/>
              </w:rPr>
            </w:pPr>
          </w:p>
        </w:tc>
      </w:tr>
      <w:tr w:rsidR="00B1640B" w:rsidRPr="00C95960" w:rsidTr="00F22BD5">
        <w:trPr>
          <w:trHeight w:val="519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12.1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Взрослые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345,31</w:t>
            </w:r>
          </w:p>
        </w:tc>
      </w:tr>
      <w:tr w:rsidR="00B1640B" w:rsidRPr="00C95960" w:rsidTr="00F22BD5">
        <w:trPr>
          <w:trHeight w:val="2198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13.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116,77</w:t>
            </w:r>
          </w:p>
        </w:tc>
      </w:tr>
      <w:tr w:rsidR="00B1640B" w:rsidRPr="00C95960" w:rsidTr="00F22BD5">
        <w:trPr>
          <w:trHeight w:val="1237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lastRenderedPageBreak/>
              <w:t>14.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285,03</w:t>
            </w:r>
          </w:p>
        </w:tc>
      </w:tr>
      <w:tr w:rsidR="00B1640B" w:rsidRPr="00C95960" w:rsidTr="00F22BD5">
        <w:trPr>
          <w:trHeight w:val="1402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15.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24,13</w:t>
            </w:r>
          </w:p>
        </w:tc>
      </w:tr>
      <w:tr w:rsidR="00B1640B" w:rsidRPr="00C95960" w:rsidTr="00F22BD5">
        <w:trPr>
          <w:trHeight w:val="588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16.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Предоставление в пользование мебели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11,55</w:t>
            </w:r>
          </w:p>
        </w:tc>
      </w:tr>
      <w:tr w:rsidR="00B1640B" w:rsidRPr="00C95960" w:rsidTr="00F22BD5">
        <w:trPr>
          <w:trHeight w:val="54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17.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60,04</w:t>
            </w:r>
          </w:p>
        </w:tc>
      </w:tr>
      <w:tr w:rsidR="00B1640B" w:rsidRPr="00C95960" w:rsidTr="00F22BD5">
        <w:trPr>
          <w:trHeight w:val="495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120,11</w:t>
            </w:r>
          </w:p>
        </w:tc>
      </w:tr>
      <w:tr w:rsidR="00B1640B" w:rsidRPr="00C95960" w:rsidTr="00F22BD5">
        <w:trPr>
          <w:trHeight w:val="464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180,17</w:t>
            </w:r>
          </w:p>
        </w:tc>
      </w:tr>
      <w:tr w:rsidR="00B1640B" w:rsidRPr="00C95960" w:rsidTr="00F22BD5">
        <w:trPr>
          <w:trHeight w:val="520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18.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232,66</w:t>
            </w:r>
          </w:p>
        </w:tc>
      </w:tr>
      <w:tr w:rsidR="00B1640B" w:rsidRPr="00C95960" w:rsidTr="00F22BD5">
        <w:trPr>
          <w:trHeight w:val="886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19.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171,00</w:t>
            </w:r>
          </w:p>
        </w:tc>
      </w:tr>
      <w:tr w:rsidR="00B1640B" w:rsidRPr="00C95960" w:rsidTr="00F22BD5">
        <w:trPr>
          <w:trHeight w:val="667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20.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Содействие в организации ритуальных услуг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120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1 368,14</w:t>
            </w:r>
          </w:p>
        </w:tc>
      </w:tr>
      <w:tr w:rsidR="00B1640B" w:rsidRPr="00C95960" w:rsidTr="00F22BD5">
        <w:trPr>
          <w:trHeight w:val="1186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21.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bCs/>
                <w:color w:val="000000"/>
              </w:rPr>
            </w:pPr>
            <w:r w:rsidRPr="0089546B">
              <w:rPr>
                <w:bCs/>
                <w:color w:val="000000"/>
              </w:rPr>
              <w:t>228,02</w:t>
            </w:r>
          </w:p>
        </w:tc>
      </w:tr>
      <w:tr w:rsidR="00D95FCB" w:rsidRPr="00C95960" w:rsidTr="00F22BD5">
        <w:trPr>
          <w:trHeight w:val="330"/>
        </w:trPr>
        <w:tc>
          <w:tcPr>
            <w:tcW w:w="9645" w:type="dxa"/>
            <w:gridSpan w:val="1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Раздел II. СОЦИАЛЬНО-МЕДИЦИНСКИЕ УСЛУГИ</w:t>
            </w:r>
          </w:p>
        </w:tc>
      </w:tr>
      <w:tr w:rsidR="00B1640B" w:rsidRPr="00C95960" w:rsidTr="00F22BD5">
        <w:trPr>
          <w:trHeight w:val="1042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89546B">
              <w:rPr>
                <w:color w:val="000000"/>
              </w:rPr>
              <w:t>контроль за</w:t>
            </w:r>
            <w:proofErr w:type="gramEnd"/>
            <w:r w:rsidRPr="0089546B">
              <w:rPr>
                <w:color w:val="000000"/>
              </w:rPr>
              <w:t xml:space="preserve"> приемом лекарств и иные процедуры)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66,87</w:t>
            </w:r>
          </w:p>
        </w:tc>
      </w:tr>
      <w:tr w:rsidR="00B1640B" w:rsidRPr="00C95960" w:rsidTr="00F22BD5">
        <w:trPr>
          <w:trHeight w:val="330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133,77</w:t>
            </w:r>
          </w:p>
        </w:tc>
      </w:tr>
      <w:tr w:rsidR="00B1640B" w:rsidRPr="00C95960" w:rsidTr="00F22BD5">
        <w:trPr>
          <w:trHeight w:val="330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200,67</w:t>
            </w:r>
          </w:p>
        </w:tc>
      </w:tr>
      <w:tr w:rsidR="004C2B9A" w:rsidRPr="00C95960" w:rsidTr="00F22BD5">
        <w:trPr>
          <w:trHeight w:val="361"/>
        </w:trPr>
        <w:tc>
          <w:tcPr>
            <w:tcW w:w="674" w:type="dxa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267,55</w:t>
            </w:r>
          </w:p>
        </w:tc>
      </w:tr>
      <w:tr w:rsidR="0042373B" w:rsidRPr="00C95960" w:rsidTr="00F22BD5">
        <w:trPr>
          <w:trHeight w:val="363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Проведение оздоровительных мероприятий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2373B" w:rsidRPr="0089546B" w:rsidRDefault="0042373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42373B" w:rsidRPr="0089546B" w:rsidRDefault="0042373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trHeight w:val="330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171,35</w:t>
            </w:r>
          </w:p>
        </w:tc>
      </w:tr>
      <w:tr w:rsidR="00B1640B" w:rsidRPr="00C95960" w:rsidTr="00F22BD5">
        <w:trPr>
          <w:trHeight w:val="330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257,02</w:t>
            </w:r>
          </w:p>
        </w:tc>
      </w:tr>
      <w:tr w:rsidR="0042373B" w:rsidRPr="00C95960" w:rsidTr="00F22BD5">
        <w:trPr>
          <w:trHeight w:val="330"/>
        </w:trPr>
        <w:tc>
          <w:tcPr>
            <w:tcW w:w="674" w:type="dxa"/>
            <w:vMerge/>
            <w:vAlign w:val="center"/>
            <w:hideMark/>
          </w:tcPr>
          <w:p w:rsidR="0042373B" w:rsidRPr="0089546B" w:rsidRDefault="0042373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42373B" w:rsidRPr="0089546B" w:rsidRDefault="0042373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2373B" w:rsidRPr="0089546B" w:rsidRDefault="0042373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42373B" w:rsidRPr="0089546B" w:rsidRDefault="0042373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trHeight w:val="1275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lastRenderedPageBreak/>
              <w:t>3.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196,90</w:t>
            </w:r>
          </w:p>
        </w:tc>
      </w:tr>
      <w:tr w:rsidR="004C2B9A" w:rsidRPr="00C95960" w:rsidTr="00F22BD5">
        <w:trPr>
          <w:trHeight w:val="1065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 </w:t>
            </w:r>
          </w:p>
        </w:tc>
      </w:tr>
      <w:tr w:rsidR="004C2B9A" w:rsidRPr="00C95960" w:rsidTr="00F22BD5">
        <w:trPr>
          <w:trHeight w:val="1065"/>
        </w:trPr>
        <w:tc>
          <w:tcPr>
            <w:tcW w:w="674" w:type="dxa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131,27</w:t>
            </w:r>
          </w:p>
        </w:tc>
      </w:tr>
      <w:tr w:rsidR="00B1640B" w:rsidRPr="00C95960" w:rsidTr="00F22BD5">
        <w:trPr>
          <w:trHeight w:val="796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 нет</w:t>
            </w:r>
          </w:p>
        </w:tc>
      </w:tr>
      <w:tr w:rsidR="004C2B9A" w:rsidRPr="00C95960" w:rsidTr="00F22BD5">
        <w:trPr>
          <w:trHeight w:val="54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5.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 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196,90</w:t>
            </w:r>
          </w:p>
        </w:tc>
      </w:tr>
      <w:tr w:rsidR="00B1640B" w:rsidRPr="00C95960" w:rsidTr="00F22BD5">
        <w:trPr>
          <w:trHeight w:val="405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51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6.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Проведение занятий по адаптивной физической культуре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 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450"/>
        </w:trPr>
        <w:tc>
          <w:tcPr>
            <w:tcW w:w="674" w:type="dxa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393,82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393,82</w:t>
            </w:r>
          </w:p>
        </w:tc>
      </w:tr>
      <w:tr w:rsidR="00B1640B" w:rsidRPr="00C95960" w:rsidTr="00F22BD5">
        <w:trPr>
          <w:trHeight w:val="129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7.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25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285,03</w:t>
            </w:r>
          </w:p>
        </w:tc>
      </w:tr>
      <w:tr w:rsidR="00B1640B" w:rsidRPr="00C95960" w:rsidTr="00F22BD5">
        <w:trPr>
          <w:trHeight w:val="1597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60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684,06</w:t>
            </w:r>
          </w:p>
        </w:tc>
      </w:tr>
      <w:tr w:rsidR="00B1640B" w:rsidRPr="00C95960" w:rsidTr="00F22BD5">
        <w:trPr>
          <w:trHeight w:val="2595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lastRenderedPageBreak/>
              <w:t>8.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 xml:space="preserve">Содействие в прохождении </w:t>
            </w:r>
            <w:proofErr w:type="gramStart"/>
            <w:r w:rsidRPr="0089546B">
              <w:rPr>
                <w:color w:val="000000"/>
              </w:rPr>
              <w:t>медико-социальной</w:t>
            </w:r>
            <w:proofErr w:type="gramEnd"/>
            <w:r w:rsidRPr="0089546B">
              <w:rPr>
                <w:color w:val="000000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60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684,06</w:t>
            </w:r>
          </w:p>
        </w:tc>
      </w:tr>
      <w:tr w:rsidR="00B1640B" w:rsidRPr="00C95960" w:rsidTr="00F22BD5">
        <w:trPr>
          <w:trHeight w:val="1140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9.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</w:tr>
      <w:tr w:rsidR="00D95FCB" w:rsidRPr="00C95960" w:rsidTr="00F22BD5">
        <w:trPr>
          <w:trHeight w:val="345"/>
        </w:trPr>
        <w:tc>
          <w:tcPr>
            <w:tcW w:w="9645" w:type="dxa"/>
            <w:gridSpan w:val="1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Раздел III. СОЦИАЛЬНО-ПСИХОЛОГИЧЕСКИЕ УСЛУГИ</w:t>
            </w:r>
          </w:p>
        </w:tc>
      </w:tr>
      <w:tr w:rsidR="00B1640B" w:rsidRPr="00C95960" w:rsidTr="00F22BD5">
        <w:trPr>
          <w:gridAfter w:val="1"/>
          <w:wAfter w:w="8" w:type="dxa"/>
          <w:trHeight w:val="683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gridAfter w:val="1"/>
          <w:wAfter w:w="8" w:type="dxa"/>
          <w:trHeight w:val="511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40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456,05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gridAfter w:val="1"/>
          <w:wAfter w:w="8" w:type="dxa"/>
          <w:trHeight w:val="1710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35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399,04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gridAfter w:val="1"/>
          <w:wAfter w:w="8" w:type="dxa"/>
          <w:trHeight w:val="840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Социально-психологический патронаж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20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228,02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gridAfter w:val="1"/>
          <w:wAfter w:w="8" w:type="dxa"/>
          <w:trHeight w:val="1260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4.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 xml:space="preserve">Оказание </w:t>
            </w:r>
            <w:proofErr w:type="gramStart"/>
            <w:r w:rsidRPr="0089546B">
              <w:rPr>
                <w:color w:val="000000"/>
              </w:rPr>
              <w:t>консультационной</w:t>
            </w:r>
            <w:proofErr w:type="gramEnd"/>
            <w:r w:rsidRPr="0089546B">
              <w:rPr>
                <w:color w:val="000000"/>
              </w:rPr>
              <w:t xml:space="preserve"> психологической помощи анонимно, в том числе с использованием телефона доверия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35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399,04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D95FCB" w:rsidRPr="00C95960" w:rsidTr="00F22BD5">
        <w:trPr>
          <w:trHeight w:val="295"/>
        </w:trPr>
        <w:tc>
          <w:tcPr>
            <w:tcW w:w="9645" w:type="dxa"/>
            <w:gridSpan w:val="1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Раздел IV. СОЦИАЛЬНО-ПЕДАГОГИЧЕСКИЕ УСЛУГИ</w:t>
            </w:r>
          </w:p>
        </w:tc>
      </w:tr>
      <w:tr w:rsidR="00B1640B" w:rsidRPr="00C95960" w:rsidTr="00F22BD5">
        <w:trPr>
          <w:trHeight w:val="2269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lastRenderedPageBreak/>
              <w:t>1.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387,73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trHeight w:val="2229"/>
        </w:trPr>
        <w:tc>
          <w:tcPr>
            <w:tcW w:w="674" w:type="dxa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2.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trHeight w:val="51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3.</w:t>
            </w:r>
          </w:p>
        </w:tc>
        <w:tc>
          <w:tcPr>
            <w:tcW w:w="3086" w:type="dxa"/>
            <w:gridSpan w:val="2"/>
            <w:vMerge w:val="restart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B1640B" w:rsidRPr="00C95960" w:rsidTr="00F22BD5">
        <w:trPr>
          <w:trHeight w:val="299"/>
        </w:trPr>
        <w:tc>
          <w:tcPr>
            <w:tcW w:w="674" w:type="dxa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3086" w:type="dxa"/>
            <w:gridSpan w:val="2"/>
            <w:vMerge/>
            <w:vAlign w:val="center"/>
            <w:hideMark/>
          </w:tcPr>
          <w:p w:rsidR="00B1640B" w:rsidRPr="0089546B" w:rsidRDefault="00B1640B" w:rsidP="00D95FCB">
            <w:pPr>
              <w:rPr>
                <w:color w:val="000000"/>
              </w:rPr>
            </w:pP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40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456,05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B1640B" w:rsidRPr="0089546B" w:rsidRDefault="00B1640B" w:rsidP="00B1640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970"/>
        </w:trPr>
        <w:tc>
          <w:tcPr>
            <w:tcW w:w="674" w:type="dxa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4.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Формирование позитивных интересов (в том числе в сфере досуга)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</w:tr>
      <w:tr w:rsidR="004C2B9A" w:rsidRPr="00C95960" w:rsidTr="00F22BD5">
        <w:trPr>
          <w:trHeight w:val="402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5.</w:t>
            </w:r>
          </w:p>
        </w:tc>
        <w:tc>
          <w:tcPr>
            <w:tcW w:w="3086" w:type="dxa"/>
            <w:gridSpan w:val="2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 нет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 нет</w:t>
            </w:r>
          </w:p>
        </w:tc>
      </w:tr>
      <w:tr w:rsidR="004C2B9A" w:rsidRPr="00C95960" w:rsidTr="00F22BD5">
        <w:trPr>
          <w:trHeight w:val="410"/>
        </w:trPr>
        <w:tc>
          <w:tcPr>
            <w:tcW w:w="674" w:type="dxa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3086" w:type="dxa"/>
            <w:gridSpan w:val="2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90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1026,10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90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1026,10</w:t>
            </w:r>
          </w:p>
        </w:tc>
      </w:tr>
      <w:tr w:rsidR="00D95FCB" w:rsidRPr="00C95960" w:rsidTr="00F22BD5">
        <w:trPr>
          <w:trHeight w:val="155"/>
        </w:trPr>
        <w:tc>
          <w:tcPr>
            <w:tcW w:w="9645" w:type="dxa"/>
            <w:gridSpan w:val="17"/>
            <w:shd w:val="clear" w:color="auto" w:fill="auto"/>
            <w:vAlign w:val="center"/>
            <w:hideMark/>
          </w:tcPr>
          <w:p w:rsidR="00D95FCB" w:rsidRPr="00C51286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Разд</w:t>
            </w:r>
            <w:r>
              <w:rPr>
                <w:color w:val="000000"/>
              </w:rPr>
              <w:t>ел V. СОЦИАЛЬНО-ТРУДОВЫЕ УСЛУГИ</w:t>
            </w:r>
            <w:r w:rsidRPr="0089546B">
              <w:rPr>
                <w:bCs/>
                <w:color w:val="000000"/>
              </w:rPr>
              <w:t> </w:t>
            </w:r>
          </w:p>
        </w:tc>
      </w:tr>
      <w:tr w:rsidR="004C2B9A" w:rsidRPr="00C95960" w:rsidTr="00F22BD5">
        <w:trPr>
          <w:trHeight w:val="780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1.</w:t>
            </w:r>
          </w:p>
        </w:tc>
        <w:tc>
          <w:tcPr>
            <w:tcW w:w="3086" w:type="dxa"/>
            <w:gridSpan w:val="2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 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</w:tr>
      <w:tr w:rsidR="004C2B9A" w:rsidRPr="00C95960" w:rsidTr="00F22BD5">
        <w:trPr>
          <w:trHeight w:val="615"/>
        </w:trPr>
        <w:tc>
          <w:tcPr>
            <w:tcW w:w="674" w:type="dxa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3086" w:type="dxa"/>
            <w:gridSpan w:val="2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45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513,04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 </w:t>
            </w:r>
          </w:p>
        </w:tc>
      </w:tr>
      <w:tr w:rsidR="0042373B" w:rsidRPr="00C95960" w:rsidTr="00F22BD5">
        <w:trPr>
          <w:trHeight w:val="978"/>
        </w:trPr>
        <w:tc>
          <w:tcPr>
            <w:tcW w:w="674" w:type="dxa"/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2.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2373B" w:rsidRPr="00C95960" w:rsidTr="00F22BD5">
        <w:trPr>
          <w:trHeight w:val="1710"/>
        </w:trPr>
        <w:tc>
          <w:tcPr>
            <w:tcW w:w="674" w:type="dxa"/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3.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  <w:tc>
          <w:tcPr>
            <w:tcW w:w="1704" w:type="dxa"/>
            <w:gridSpan w:val="4"/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78" w:type="dxa"/>
            <w:gridSpan w:val="3"/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D95FCB" w:rsidRPr="00C95960" w:rsidTr="00F22BD5">
        <w:trPr>
          <w:trHeight w:val="267"/>
        </w:trPr>
        <w:tc>
          <w:tcPr>
            <w:tcW w:w="9645" w:type="dxa"/>
            <w:gridSpan w:val="1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Раздел VI. СОЦИАЛЬНО-ПРАВОВЫЕ УСЛУГИ</w:t>
            </w:r>
          </w:p>
        </w:tc>
      </w:tr>
      <w:tr w:rsidR="004C2B9A" w:rsidRPr="00C95960" w:rsidTr="00F22BD5">
        <w:trPr>
          <w:trHeight w:val="428"/>
        </w:trPr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1.</w:t>
            </w:r>
          </w:p>
        </w:tc>
        <w:tc>
          <w:tcPr>
            <w:tcW w:w="3086" w:type="dxa"/>
            <w:gridSpan w:val="2"/>
            <w:vMerge w:val="restart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 xml:space="preserve">Оказание помощи в </w:t>
            </w:r>
            <w:r w:rsidRPr="0089546B">
              <w:rPr>
                <w:color w:val="000000"/>
              </w:rPr>
              <w:lastRenderedPageBreak/>
              <w:t>оформлении и восстановлении документов получателей социальных услуг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lastRenderedPageBreak/>
              <w:t>30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</w:tr>
      <w:tr w:rsidR="004C2B9A" w:rsidRPr="00C95960" w:rsidTr="00F22BD5">
        <w:trPr>
          <w:trHeight w:val="408"/>
        </w:trPr>
        <w:tc>
          <w:tcPr>
            <w:tcW w:w="674" w:type="dxa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3086" w:type="dxa"/>
            <w:gridSpan w:val="2"/>
            <w:vMerge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60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684,06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 нет</w:t>
            </w:r>
          </w:p>
        </w:tc>
      </w:tr>
      <w:tr w:rsidR="004C2B9A" w:rsidRPr="00C95960" w:rsidTr="00F22BD5">
        <w:trPr>
          <w:trHeight w:val="838"/>
        </w:trPr>
        <w:tc>
          <w:tcPr>
            <w:tcW w:w="674" w:type="dxa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lastRenderedPageBreak/>
              <w:t>2.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Оказание помощи в получении юридических услуг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</w:tr>
      <w:tr w:rsidR="004C2B9A" w:rsidRPr="00C95960" w:rsidTr="00F22BD5">
        <w:trPr>
          <w:trHeight w:val="808"/>
        </w:trPr>
        <w:tc>
          <w:tcPr>
            <w:tcW w:w="674" w:type="dxa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3.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</w:tr>
      <w:tr w:rsidR="00D95FCB" w:rsidRPr="00C95960" w:rsidTr="00F22BD5">
        <w:trPr>
          <w:trHeight w:val="691"/>
        </w:trPr>
        <w:tc>
          <w:tcPr>
            <w:tcW w:w="9645" w:type="dxa"/>
            <w:gridSpan w:val="17"/>
            <w:shd w:val="clear" w:color="auto" w:fill="auto"/>
            <w:vAlign w:val="center"/>
            <w:hideMark/>
          </w:tcPr>
          <w:p w:rsidR="00D95FCB" w:rsidRPr="0089546B" w:rsidRDefault="00D95FC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Раздел 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C2B9A" w:rsidRPr="00C95960" w:rsidTr="00F22BD5">
        <w:trPr>
          <w:trHeight w:val="1275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1.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20</w:t>
            </w: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349,48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349,48</w:t>
            </w:r>
          </w:p>
        </w:tc>
      </w:tr>
      <w:tr w:rsidR="0042373B" w:rsidRPr="00C95960" w:rsidTr="00F22BD5">
        <w:trPr>
          <w:trHeight w:val="8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3B" w:rsidRPr="0089546B" w:rsidRDefault="0042373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171,00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2373B" w:rsidRPr="00C95960" w:rsidTr="00F22BD5">
        <w:trPr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rPr>
                <w:color w:val="000000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228,02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</w:tr>
      <w:tr w:rsidR="0042373B" w:rsidRPr="00C95960" w:rsidTr="00F22BD5">
        <w:trPr>
          <w:trHeight w:val="645"/>
        </w:trPr>
        <w:tc>
          <w:tcPr>
            <w:tcW w:w="674" w:type="dxa"/>
            <w:vMerge/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  <w:vAlign w:val="center"/>
          </w:tcPr>
          <w:p w:rsidR="0042373B" w:rsidRPr="0089546B" w:rsidRDefault="0042373B" w:rsidP="00D95FCB">
            <w:pPr>
              <w:rPr>
                <w:color w:val="00000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35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399,03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2373B" w:rsidRPr="00C95960" w:rsidTr="00F22BD5">
        <w:trPr>
          <w:trHeight w:val="645"/>
        </w:trPr>
        <w:tc>
          <w:tcPr>
            <w:tcW w:w="674" w:type="dxa"/>
            <w:vMerge/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</w:p>
        </w:tc>
        <w:tc>
          <w:tcPr>
            <w:tcW w:w="3086" w:type="dxa"/>
            <w:gridSpan w:val="2"/>
            <w:vMerge/>
            <w:shd w:val="clear" w:color="auto" w:fill="auto"/>
            <w:vAlign w:val="center"/>
          </w:tcPr>
          <w:p w:rsidR="0042373B" w:rsidRPr="0089546B" w:rsidRDefault="0042373B" w:rsidP="00D95FCB">
            <w:pPr>
              <w:rPr>
                <w:color w:val="00000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40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456,05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  <w:tr w:rsidR="004C2B9A" w:rsidRPr="00C95960" w:rsidTr="00F22BD5">
        <w:trPr>
          <w:trHeight w:val="645"/>
        </w:trPr>
        <w:tc>
          <w:tcPr>
            <w:tcW w:w="674" w:type="dxa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3.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Обучение навыкам поведения в быту и общественных местах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20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228,02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6E3AEA" w:rsidRPr="0089546B" w:rsidRDefault="006E3AEA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228,02</w:t>
            </w:r>
          </w:p>
        </w:tc>
      </w:tr>
      <w:tr w:rsidR="0042373B" w:rsidRPr="00C95960" w:rsidTr="00F22BD5">
        <w:trPr>
          <w:trHeight w:val="960"/>
        </w:trPr>
        <w:tc>
          <w:tcPr>
            <w:tcW w:w="674" w:type="dxa"/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4.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rPr>
                <w:color w:val="000000"/>
              </w:rPr>
            </w:pPr>
            <w:r w:rsidRPr="0089546B">
              <w:rPr>
                <w:color w:val="000000"/>
              </w:rPr>
              <w:t>Оказание помощи в обучении навыкам компьютерной грамотности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30</w:t>
            </w:r>
          </w:p>
        </w:tc>
        <w:tc>
          <w:tcPr>
            <w:tcW w:w="1279" w:type="dxa"/>
            <w:gridSpan w:val="4"/>
            <w:shd w:val="clear" w:color="auto" w:fill="auto"/>
            <w:vAlign w:val="center"/>
            <w:hideMark/>
          </w:tcPr>
          <w:p w:rsidR="0042373B" w:rsidRPr="0089546B" w:rsidRDefault="0042373B" w:rsidP="00D95FC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342,03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:rsidR="0042373B" w:rsidRPr="0089546B" w:rsidRDefault="0042373B" w:rsidP="0042373B">
            <w:pPr>
              <w:jc w:val="center"/>
              <w:rPr>
                <w:color w:val="000000"/>
              </w:rPr>
            </w:pPr>
            <w:r w:rsidRPr="0089546B">
              <w:rPr>
                <w:color w:val="000000"/>
              </w:rPr>
              <w:t>нет</w:t>
            </w:r>
          </w:p>
        </w:tc>
      </w:tr>
    </w:tbl>
    <w:p w:rsidR="00321E39" w:rsidRDefault="00DC73EB" w:rsidP="003310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17359">
        <w:rPr>
          <w:sz w:val="28"/>
          <w:szCs w:val="28"/>
        </w:rPr>
        <w:t xml:space="preserve">                                          </w:t>
      </w:r>
    </w:p>
    <w:p w:rsidR="00241261" w:rsidRDefault="00241261" w:rsidP="00241261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A67B5" w:rsidRDefault="004A67B5" w:rsidP="00CB0434">
      <w:pPr>
        <w:tabs>
          <w:tab w:val="left" w:pos="7410"/>
        </w:tabs>
        <w:rPr>
          <w:sz w:val="28"/>
          <w:szCs w:val="28"/>
        </w:rPr>
      </w:pPr>
    </w:p>
    <w:p w:rsidR="00331023" w:rsidRDefault="00331023" w:rsidP="00331023">
      <w:pPr>
        <w:rPr>
          <w:sz w:val="28"/>
          <w:szCs w:val="28"/>
        </w:rPr>
      </w:pPr>
    </w:p>
    <w:p w:rsidR="00331023" w:rsidRDefault="00331023" w:rsidP="00331023">
      <w:pPr>
        <w:rPr>
          <w:sz w:val="28"/>
          <w:szCs w:val="28"/>
        </w:rPr>
      </w:pPr>
    </w:p>
    <w:p w:rsidR="00331023" w:rsidRDefault="00331023" w:rsidP="00331023">
      <w:pPr>
        <w:rPr>
          <w:sz w:val="28"/>
          <w:szCs w:val="28"/>
        </w:rPr>
      </w:pPr>
    </w:p>
    <w:p w:rsidR="004A67B5" w:rsidRDefault="004A67B5" w:rsidP="00331023">
      <w:pPr>
        <w:rPr>
          <w:sz w:val="28"/>
          <w:szCs w:val="28"/>
        </w:rPr>
      </w:pPr>
    </w:p>
    <w:p w:rsidR="004A67B5" w:rsidRDefault="004A67B5" w:rsidP="00331023">
      <w:pPr>
        <w:rPr>
          <w:sz w:val="28"/>
          <w:szCs w:val="28"/>
        </w:rPr>
      </w:pPr>
    </w:p>
    <w:p w:rsidR="004A67B5" w:rsidRDefault="004A67B5" w:rsidP="00331023">
      <w:pPr>
        <w:rPr>
          <w:sz w:val="28"/>
          <w:szCs w:val="28"/>
        </w:rPr>
      </w:pPr>
    </w:p>
    <w:p w:rsidR="004A67B5" w:rsidRDefault="004A67B5" w:rsidP="00331023">
      <w:pPr>
        <w:rPr>
          <w:sz w:val="28"/>
          <w:szCs w:val="28"/>
        </w:rPr>
      </w:pPr>
    </w:p>
    <w:p w:rsidR="004A67B5" w:rsidRDefault="004A67B5" w:rsidP="00331023">
      <w:pPr>
        <w:rPr>
          <w:sz w:val="28"/>
          <w:szCs w:val="28"/>
        </w:rPr>
      </w:pPr>
    </w:p>
    <w:p w:rsidR="004A67B5" w:rsidRDefault="004A67B5" w:rsidP="00331023">
      <w:pPr>
        <w:rPr>
          <w:sz w:val="28"/>
          <w:szCs w:val="28"/>
        </w:rPr>
      </w:pPr>
    </w:p>
    <w:p w:rsidR="004A67B5" w:rsidRDefault="004A67B5" w:rsidP="00331023">
      <w:pPr>
        <w:rPr>
          <w:sz w:val="28"/>
          <w:szCs w:val="28"/>
        </w:rPr>
      </w:pPr>
    </w:p>
    <w:p w:rsidR="004A67B5" w:rsidRDefault="004A67B5" w:rsidP="00331023">
      <w:pPr>
        <w:rPr>
          <w:sz w:val="28"/>
          <w:szCs w:val="28"/>
        </w:rPr>
      </w:pPr>
    </w:p>
    <w:p w:rsidR="00331023" w:rsidRDefault="00331023" w:rsidP="00331023">
      <w:pPr>
        <w:rPr>
          <w:sz w:val="28"/>
          <w:szCs w:val="28"/>
        </w:rPr>
      </w:pPr>
    </w:p>
    <w:sectPr w:rsidR="00331023" w:rsidSect="0071503A">
      <w:headerReference w:type="even" r:id="rId8"/>
      <w:headerReference w:type="default" r:id="rId9"/>
      <w:pgSz w:w="11906" w:h="16838"/>
      <w:pgMar w:top="1134" w:right="1276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9C" w:rsidRDefault="0087079C" w:rsidP="00331023">
      <w:r>
        <w:separator/>
      </w:r>
    </w:p>
  </w:endnote>
  <w:endnote w:type="continuationSeparator" w:id="0">
    <w:p w:rsidR="0087079C" w:rsidRDefault="0087079C" w:rsidP="0033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9C" w:rsidRDefault="0087079C" w:rsidP="00331023">
      <w:r>
        <w:separator/>
      </w:r>
    </w:p>
  </w:footnote>
  <w:footnote w:type="continuationSeparator" w:id="0">
    <w:p w:rsidR="0087079C" w:rsidRDefault="0087079C" w:rsidP="0033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B" w:rsidRDefault="0042373B">
    <w:pPr>
      <w:pStyle w:val="a7"/>
      <w:jc w:val="center"/>
    </w:pPr>
  </w:p>
  <w:p w:rsidR="0042373B" w:rsidRDefault="004237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3B" w:rsidRDefault="0042373B">
    <w:pPr>
      <w:pStyle w:val="a7"/>
      <w:jc w:val="center"/>
    </w:pPr>
  </w:p>
  <w:p w:rsidR="0042373B" w:rsidRDefault="004237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37C"/>
    <w:multiLevelType w:val="hybridMultilevel"/>
    <w:tmpl w:val="AEE8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41E8"/>
    <w:multiLevelType w:val="multilevel"/>
    <w:tmpl w:val="284EC4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8E54E3F"/>
    <w:multiLevelType w:val="multilevel"/>
    <w:tmpl w:val="202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14"/>
    <w:rsid w:val="00005E81"/>
    <w:rsid w:val="00012079"/>
    <w:rsid w:val="00024894"/>
    <w:rsid w:val="00053692"/>
    <w:rsid w:val="000656BE"/>
    <w:rsid w:val="00066CDF"/>
    <w:rsid w:val="000736A9"/>
    <w:rsid w:val="00074DC1"/>
    <w:rsid w:val="000771E2"/>
    <w:rsid w:val="00082846"/>
    <w:rsid w:val="0008545D"/>
    <w:rsid w:val="000A3EFB"/>
    <w:rsid w:val="000A6E5A"/>
    <w:rsid w:val="000B2F15"/>
    <w:rsid w:val="000B5E7E"/>
    <w:rsid w:val="000C0567"/>
    <w:rsid w:val="000C6DE5"/>
    <w:rsid w:val="000C733E"/>
    <w:rsid w:val="000D08BB"/>
    <w:rsid w:val="000E40BF"/>
    <w:rsid w:val="00106099"/>
    <w:rsid w:val="0012177F"/>
    <w:rsid w:val="00135D2E"/>
    <w:rsid w:val="001415B1"/>
    <w:rsid w:val="001535A5"/>
    <w:rsid w:val="0015692D"/>
    <w:rsid w:val="00175A50"/>
    <w:rsid w:val="001866E7"/>
    <w:rsid w:val="0019155C"/>
    <w:rsid w:val="00192397"/>
    <w:rsid w:val="001A38C1"/>
    <w:rsid w:val="001B451C"/>
    <w:rsid w:val="001C5D26"/>
    <w:rsid w:val="001D3637"/>
    <w:rsid w:val="001D453C"/>
    <w:rsid w:val="001E4151"/>
    <w:rsid w:val="001F4227"/>
    <w:rsid w:val="001F48A3"/>
    <w:rsid w:val="00204B21"/>
    <w:rsid w:val="00205E6F"/>
    <w:rsid w:val="0021564C"/>
    <w:rsid w:val="00223F51"/>
    <w:rsid w:val="00224814"/>
    <w:rsid w:val="00224F97"/>
    <w:rsid w:val="002340C2"/>
    <w:rsid w:val="00235481"/>
    <w:rsid w:val="00241261"/>
    <w:rsid w:val="00257694"/>
    <w:rsid w:val="00270C57"/>
    <w:rsid w:val="002718D4"/>
    <w:rsid w:val="00285C22"/>
    <w:rsid w:val="0028600B"/>
    <w:rsid w:val="002E4F19"/>
    <w:rsid w:val="0031488E"/>
    <w:rsid w:val="00321E39"/>
    <w:rsid w:val="003225BC"/>
    <w:rsid w:val="003305A8"/>
    <w:rsid w:val="00331023"/>
    <w:rsid w:val="00345376"/>
    <w:rsid w:val="00351FCB"/>
    <w:rsid w:val="003547FE"/>
    <w:rsid w:val="003556CE"/>
    <w:rsid w:val="003726CB"/>
    <w:rsid w:val="00375F36"/>
    <w:rsid w:val="0038014F"/>
    <w:rsid w:val="0038608C"/>
    <w:rsid w:val="0038750F"/>
    <w:rsid w:val="00393321"/>
    <w:rsid w:val="003C037B"/>
    <w:rsid w:val="003C349E"/>
    <w:rsid w:val="003C48B8"/>
    <w:rsid w:val="003C62C3"/>
    <w:rsid w:val="003C7D80"/>
    <w:rsid w:val="003D1749"/>
    <w:rsid w:val="003E7B99"/>
    <w:rsid w:val="0042373B"/>
    <w:rsid w:val="00423982"/>
    <w:rsid w:val="004263FF"/>
    <w:rsid w:val="00435620"/>
    <w:rsid w:val="00490211"/>
    <w:rsid w:val="004A360F"/>
    <w:rsid w:val="004A67B5"/>
    <w:rsid w:val="004C02E9"/>
    <w:rsid w:val="004C2B9A"/>
    <w:rsid w:val="004E697A"/>
    <w:rsid w:val="00501C2E"/>
    <w:rsid w:val="00501FB3"/>
    <w:rsid w:val="0050488B"/>
    <w:rsid w:val="005142D5"/>
    <w:rsid w:val="00516C02"/>
    <w:rsid w:val="00517237"/>
    <w:rsid w:val="0052141B"/>
    <w:rsid w:val="0054413F"/>
    <w:rsid w:val="00551588"/>
    <w:rsid w:val="005522AA"/>
    <w:rsid w:val="00566F7E"/>
    <w:rsid w:val="00591920"/>
    <w:rsid w:val="00593B80"/>
    <w:rsid w:val="005B616B"/>
    <w:rsid w:val="005B6921"/>
    <w:rsid w:val="005C1877"/>
    <w:rsid w:val="005E64D5"/>
    <w:rsid w:val="005F143B"/>
    <w:rsid w:val="005F1DBC"/>
    <w:rsid w:val="00606991"/>
    <w:rsid w:val="00620F7A"/>
    <w:rsid w:val="00626AA5"/>
    <w:rsid w:val="00660517"/>
    <w:rsid w:val="0069361D"/>
    <w:rsid w:val="006959D8"/>
    <w:rsid w:val="006B26F0"/>
    <w:rsid w:val="006C3E66"/>
    <w:rsid w:val="006C66FC"/>
    <w:rsid w:val="006D3EE0"/>
    <w:rsid w:val="006D5CC6"/>
    <w:rsid w:val="006E3AEA"/>
    <w:rsid w:val="00714ECC"/>
    <w:rsid w:val="0071503A"/>
    <w:rsid w:val="00725CF7"/>
    <w:rsid w:val="007344CC"/>
    <w:rsid w:val="00741AD8"/>
    <w:rsid w:val="007517A1"/>
    <w:rsid w:val="007647F1"/>
    <w:rsid w:val="00772B0B"/>
    <w:rsid w:val="00772BA5"/>
    <w:rsid w:val="00776678"/>
    <w:rsid w:val="00783C6E"/>
    <w:rsid w:val="00784847"/>
    <w:rsid w:val="00787E53"/>
    <w:rsid w:val="007C1899"/>
    <w:rsid w:val="007D216B"/>
    <w:rsid w:val="007F17C7"/>
    <w:rsid w:val="00807359"/>
    <w:rsid w:val="00807CB6"/>
    <w:rsid w:val="0081032F"/>
    <w:rsid w:val="00817359"/>
    <w:rsid w:val="00821FC7"/>
    <w:rsid w:val="008325FD"/>
    <w:rsid w:val="00833DD7"/>
    <w:rsid w:val="00845AD3"/>
    <w:rsid w:val="0087079C"/>
    <w:rsid w:val="008A5EDC"/>
    <w:rsid w:val="008A667F"/>
    <w:rsid w:val="008A7B2C"/>
    <w:rsid w:val="008B10CE"/>
    <w:rsid w:val="008B4752"/>
    <w:rsid w:val="008D6A07"/>
    <w:rsid w:val="00922A7E"/>
    <w:rsid w:val="0092543B"/>
    <w:rsid w:val="00935FC5"/>
    <w:rsid w:val="00936B78"/>
    <w:rsid w:val="009433AF"/>
    <w:rsid w:val="0094395D"/>
    <w:rsid w:val="00951A94"/>
    <w:rsid w:val="009A6BFB"/>
    <w:rsid w:val="009B32FB"/>
    <w:rsid w:val="009D508F"/>
    <w:rsid w:val="009E36F0"/>
    <w:rsid w:val="00A016EA"/>
    <w:rsid w:val="00A01C3A"/>
    <w:rsid w:val="00A1140D"/>
    <w:rsid w:val="00A24D25"/>
    <w:rsid w:val="00A6004B"/>
    <w:rsid w:val="00A77049"/>
    <w:rsid w:val="00A90F39"/>
    <w:rsid w:val="00AB2F4F"/>
    <w:rsid w:val="00AB3695"/>
    <w:rsid w:val="00AC1713"/>
    <w:rsid w:val="00AC236B"/>
    <w:rsid w:val="00AC6CFD"/>
    <w:rsid w:val="00AD74CD"/>
    <w:rsid w:val="00B00D15"/>
    <w:rsid w:val="00B102B8"/>
    <w:rsid w:val="00B1640B"/>
    <w:rsid w:val="00B36EA8"/>
    <w:rsid w:val="00B374C1"/>
    <w:rsid w:val="00B437F5"/>
    <w:rsid w:val="00B660EC"/>
    <w:rsid w:val="00B661D5"/>
    <w:rsid w:val="00B754B7"/>
    <w:rsid w:val="00B77687"/>
    <w:rsid w:val="00B8090B"/>
    <w:rsid w:val="00B874F7"/>
    <w:rsid w:val="00BA7B49"/>
    <w:rsid w:val="00BC7F32"/>
    <w:rsid w:val="00BE15F3"/>
    <w:rsid w:val="00BF4205"/>
    <w:rsid w:val="00C14779"/>
    <w:rsid w:val="00C32234"/>
    <w:rsid w:val="00C33C15"/>
    <w:rsid w:val="00C51DBD"/>
    <w:rsid w:val="00C55FB8"/>
    <w:rsid w:val="00C641E5"/>
    <w:rsid w:val="00C64914"/>
    <w:rsid w:val="00C754AE"/>
    <w:rsid w:val="00C96DF2"/>
    <w:rsid w:val="00C971A6"/>
    <w:rsid w:val="00CB0434"/>
    <w:rsid w:val="00CB3FE2"/>
    <w:rsid w:val="00CB609C"/>
    <w:rsid w:val="00CC106D"/>
    <w:rsid w:val="00CC1D4E"/>
    <w:rsid w:val="00CC3A80"/>
    <w:rsid w:val="00CC4622"/>
    <w:rsid w:val="00CE4048"/>
    <w:rsid w:val="00CF6832"/>
    <w:rsid w:val="00D36295"/>
    <w:rsid w:val="00D37927"/>
    <w:rsid w:val="00D45AF8"/>
    <w:rsid w:val="00D54599"/>
    <w:rsid w:val="00D54E8E"/>
    <w:rsid w:val="00D62097"/>
    <w:rsid w:val="00D748CC"/>
    <w:rsid w:val="00D77497"/>
    <w:rsid w:val="00D8210D"/>
    <w:rsid w:val="00D94D0D"/>
    <w:rsid w:val="00D95FCB"/>
    <w:rsid w:val="00D97410"/>
    <w:rsid w:val="00DA120D"/>
    <w:rsid w:val="00DA4240"/>
    <w:rsid w:val="00DA44D9"/>
    <w:rsid w:val="00DC5B9C"/>
    <w:rsid w:val="00DC73EB"/>
    <w:rsid w:val="00DD2CAF"/>
    <w:rsid w:val="00DE25A9"/>
    <w:rsid w:val="00DE5D9F"/>
    <w:rsid w:val="00DF7A67"/>
    <w:rsid w:val="00E00A97"/>
    <w:rsid w:val="00E12303"/>
    <w:rsid w:val="00E150B5"/>
    <w:rsid w:val="00E30170"/>
    <w:rsid w:val="00E35394"/>
    <w:rsid w:val="00E741BB"/>
    <w:rsid w:val="00E9440E"/>
    <w:rsid w:val="00EC48E7"/>
    <w:rsid w:val="00EF18C2"/>
    <w:rsid w:val="00EF3BA5"/>
    <w:rsid w:val="00F02C90"/>
    <w:rsid w:val="00F038F6"/>
    <w:rsid w:val="00F04849"/>
    <w:rsid w:val="00F119B1"/>
    <w:rsid w:val="00F13610"/>
    <w:rsid w:val="00F16FFD"/>
    <w:rsid w:val="00F22BD5"/>
    <w:rsid w:val="00F34453"/>
    <w:rsid w:val="00F45482"/>
    <w:rsid w:val="00F533FC"/>
    <w:rsid w:val="00F6508A"/>
    <w:rsid w:val="00F6616F"/>
    <w:rsid w:val="00F7795A"/>
    <w:rsid w:val="00F83288"/>
    <w:rsid w:val="00F95FCF"/>
    <w:rsid w:val="00FC1332"/>
    <w:rsid w:val="00FD5A4D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A6"/>
    <w:pPr>
      <w:ind w:left="720"/>
      <w:contextualSpacing/>
    </w:pPr>
  </w:style>
  <w:style w:type="table" w:styleId="a4">
    <w:name w:val="Table Grid"/>
    <w:basedOn w:val="a1"/>
    <w:rsid w:val="00AC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C1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17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023"/>
    <w:rPr>
      <w:sz w:val="24"/>
      <w:szCs w:val="24"/>
    </w:rPr>
  </w:style>
  <w:style w:type="paragraph" w:styleId="a9">
    <w:name w:val="footer"/>
    <w:basedOn w:val="a"/>
    <w:link w:val="aa"/>
    <w:rsid w:val="0033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10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1A6"/>
    <w:pPr>
      <w:ind w:left="720"/>
      <w:contextualSpacing/>
    </w:pPr>
  </w:style>
  <w:style w:type="table" w:styleId="a4">
    <w:name w:val="Table Grid"/>
    <w:basedOn w:val="a1"/>
    <w:rsid w:val="00AC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C1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17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1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023"/>
    <w:rPr>
      <w:sz w:val="24"/>
      <w:szCs w:val="24"/>
    </w:rPr>
  </w:style>
  <w:style w:type="paragraph" w:styleId="a9">
    <w:name w:val="footer"/>
    <w:basedOn w:val="a"/>
    <w:link w:val="aa"/>
    <w:rsid w:val="00331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10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PC062</cp:lastModifiedBy>
  <cp:revision>18</cp:revision>
  <cp:lastPrinted>2020-01-09T10:03:00Z</cp:lastPrinted>
  <dcterms:created xsi:type="dcterms:W3CDTF">2019-12-30T09:58:00Z</dcterms:created>
  <dcterms:modified xsi:type="dcterms:W3CDTF">2020-04-28T06:20:00Z</dcterms:modified>
</cp:coreProperties>
</file>