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1A" w:rsidRDefault="009A751A" w:rsidP="009A75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9C2" w:rsidRDefault="003D3ECF" w:rsidP="003D3EC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«Великая пасха»</w:t>
      </w:r>
    </w:p>
    <w:p w:rsidR="004159C2" w:rsidRPr="00FA0A24" w:rsidRDefault="004159C2" w:rsidP="003D3E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A24">
        <w:rPr>
          <w:rFonts w:ascii="Times New Roman" w:hAnsi="Times New Roman" w:cs="Times New Roman"/>
          <w:sz w:val="28"/>
          <w:szCs w:val="28"/>
        </w:rPr>
        <w:t>В филиале бюджетного учреждения Ханты-Мансийского автономного округа – Югры «Нефтеюганский районный комплексный центр социального обслуживания населения» в п. Салым</w:t>
      </w:r>
      <w:r w:rsidR="00FA0A24" w:rsidRPr="00FA0A24">
        <w:rPr>
          <w:rFonts w:ascii="Times New Roman" w:hAnsi="Times New Roman" w:cs="Times New Roman"/>
          <w:sz w:val="28"/>
          <w:szCs w:val="28"/>
        </w:rPr>
        <w:t xml:space="preserve"> в</w:t>
      </w:r>
      <w:r w:rsidRPr="00FA0A24">
        <w:rPr>
          <w:rFonts w:ascii="Times New Roman" w:hAnsi="Times New Roman" w:cs="Times New Roman"/>
          <w:sz w:val="28"/>
          <w:szCs w:val="28"/>
        </w:rPr>
        <w:t xml:space="preserve"> дистанционном режиме была организована выставка рисунков «Великая пасха!», в которой приняли участие несовершеннолетние дети творческой студии «Город Мастеров».</w:t>
      </w:r>
    </w:p>
    <w:p w:rsidR="004159C2" w:rsidRDefault="009A751A" w:rsidP="0041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8pt;height:277.8pt">
            <v:imagedata r:id="rId5" o:title="WYuulLC4nF0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56.8pt;height:276.6pt">
            <v:imagedata r:id="rId6" o:title="MN9eZfIuPIA"/>
          </v:shape>
        </w:pict>
      </w:r>
    </w:p>
    <w:p w:rsidR="004159C2" w:rsidRDefault="004159C2" w:rsidP="0041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ECF" w:rsidRDefault="009A751A" w:rsidP="001F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77.6pt;height:234.6pt">
            <v:imagedata r:id="rId7" o:title="xDyjcjhvwNY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286.8pt;height:234pt">
            <v:imagedata r:id="rId8" o:title="e1izgim__Vo"/>
          </v:shape>
        </w:pict>
      </w:r>
    </w:p>
    <w:p w:rsidR="004159C2" w:rsidRPr="003D3ECF" w:rsidRDefault="004159C2" w:rsidP="003D3ECF">
      <w:pPr>
        <w:rPr>
          <w:rFonts w:ascii="Times New Roman" w:hAnsi="Times New Roman" w:cs="Times New Roman"/>
          <w:sz w:val="28"/>
          <w:szCs w:val="28"/>
        </w:rPr>
      </w:pPr>
    </w:p>
    <w:sectPr w:rsidR="004159C2" w:rsidRPr="003D3ECF" w:rsidSect="00FA0A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44"/>
    <w:rsid w:val="00175144"/>
    <w:rsid w:val="001F6903"/>
    <w:rsid w:val="00365863"/>
    <w:rsid w:val="003D3ECF"/>
    <w:rsid w:val="004159C2"/>
    <w:rsid w:val="009A751A"/>
    <w:rsid w:val="00D356FD"/>
    <w:rsid w:val="00F86D71"/>
    <w:rsid w:val="00F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PC062</cp:lastModifiedBy>
  <cp:revision>5</cp:revision>
  <dcterms:created xsi:type="dcterms:W3CDTF">2020-04-20T07:14:00Z</dcterms:created>
  <dcterms:modified xsi:type="dcterms:W3CDTF">2020-04-20T11:13:00Z</dcterms:modified>
</cp:coreProperties>
</file>