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F9" w:rsidRDefault="005069F9" w:rsidP="005069F9">
      <w:pPr>
        <w:jc w:val="center"/>
        <w:rPr>
          <w:b/>
          <w:sz w:val="28"/>
          <w:szCs w:val="28"/>
        </w:rPr>
      </w:pPr>
    </w:p>
    <w:p w:rsidR="005069F9" w:rsidRDefault="005069F9" w:rsidP="005069F9">
      <w:pPr>
        <w:jc w:val="center"/>
        <w:rPr>
          <w:b/>
          <w:sz w:val="28"/>
          <w:szCs w:val="28"/>
        </w:rPr>
      </w:pPr>
    </w:p>
    <w:p w:rsidR="005069F9" w:rsidRDefault="005069F9" w:rsidP="005069F9">
      <w:pPr>
        <w:jc w:val="center"/>
        <w:rPr>
          <w:b/>
          <w:sz w:val="28"/>
          <w:szCs w:val="28"/>
        </w:rPr>
      </w:pPr>
    </w:p>
    <w:p w:rsidR="00D77D02" w:rsidRPr="005069F9" w:rsidRDefault="00C12839" w:rsidP="005069F9">
      <w:pPr>
        <w:spacing w:line="276" w:lineRule="auto"/>
        <w:jc w:val="center"/>
        <w:rPr>
          <w:b/>
          <w:sz w:val="28"/>
          <w:szCs w:val="28"/>
        </w:rPr>
      </w:pPr>
      <w:r w:rsidRPr="005069F9">
        <w:rPr>
          <w:b/>
          <w:sz w:val="28"/>
          <w:szCs w:val="28"/>
        </w:rPr>
        <w:t>ДЕПАРТАМЕНТ СОЦИАЛЬНОГО РАЗВИТИЯ ХАНТЫ-МАНСИЙСКОГО АВТОНОМНОГО ОКРУГА - ЮГРЫ</w:t>
      </w:r>
    </w:p>
    <w:p w:rsidR="00D77D02" w:rsidRPr="005069F9" w:rsidRDefault="00C12839" w:rsidP="005069F9">
      <w:pPr>
        <w:spacing w:line="276" w:lineRule="auto"/>
        <w:jc w:val="center"/>
        <w:rPr>
          <w:b/>
          <w:sz w:val="28"/>
          <w:szCs w:val="28"/>
        </w:rPr>
      </w:pPr>
      <w:r w:rsidRPr="005069F9">
        <w:rPr>
          <w:b/>
          <w:sz w:val="28"/>
          <w:szCs w:val="28"/>
        </w:rPr>
        <w:t>(ДЕПСОЦРАЗВИТИЯ ЮГРЫ)</w:t>
      </w:r>
    </w:p>
    <w:p w:rsidR="00D77D02" w:rsidRPr="005069F9" w:rsidRDefault="00D77D02" w:rsidP="005069F9">
      <w:pPr>
        <w:spacing w:line="276" w:lineRule="auto"/>
        <w:rPr>
          <w:sz w:val="28"/>
          <w:szCs w:val="28"/>
        </w:rPr>
        <w:sectPr w:rsidR="00D77D02" w:rsidRPr="005069F9" w:rsidSect="005069F9">
          <w:headerReference w:type="even" r:id="rId8"/>
          <w:headerReference w:type="default" r:id="rId9"/>
          <w:type w:val="continuous"/>
          <w:pgSz w:w="16837" w:h="23810"/>
          <w:pgMar w:top="981" w:right="3916" w:bottom="1440" w:left="3849" w:header="720" w:footer="720" w:gutter="0"/>
          <w:cols w:space="60"/>
          <w:noEndnote/>
        </w:sectPr>
      </w:pPr>
    </w:p>
    <w:p w:rsidR="00D77D02" w:rsidRPr="005069F9" w:rsidRDefault="00D77D02" w:rsidP="005069F9">
      <w:pPr>
        <w:spacing w:line="276" w:lineRule="auto"/>
        <w:rPr>
          <w:sz w:val="28"/>
          <w:szCs w:val="28"/>
        </w:rPr>
      </w:pPr>
    </w:p>
    <w:p w:rsidR="00D77D02" w:rsidRPr="005069F9" w:rsidRDefault="00D77D02" w:rsidP="005069F9">
      <w:pPr>
        <w:spacing w:line="276" w:lineRule="auto"/>
        <w:rPr>
          <w:sz w:val="28"/>
          <w:szCs w:val="28"/>
        </w:rPr>
      </w:pPr>
    </w:p>
    <w:p w:rsidR="00D77D02" w:rsidRPr="005069F9" w:rsidRDefault="00C12839" w:rsidP="005069F9">
      <w:pPr>
        <w:spacing w:line="276" w:lineRule="auto"/>
        <w:jc w:val="center"/>
        <w:rPr>
          <w:sz w:val="28"/>
          <w:szCs w:val="28"/>
        </w:rPr>
      </w:pPr>
      <w:r w:rsidRPr="005069F9">
        <w:rPr>
          <w:b/>
          <w:sz w:val="28"/>
          <w:szCs w:val="28"/>
        </w:rPr>
        <w:t>ПРИКАЗ</w:t>
      </w:r>
    </w:p>
    <w:p w:rsidR="00D77D02" w:rsidRPr="005069F9" w:rsidRDefault="00D77D02" w:rsidP="005069F9">
      <w:pPr>
        <w:spacing w:line="276" w:lineRule="auto"/>
        <w:rPr>
          <w:sz w:val="28"/>
          <w:szCs w:val="28"/>
        </w:rPr>
      </w:pPr>
    </w:p>
    <w:p w:rsidR="005069F9" w:rsidRPr="005069F9" w:rsidRDefault="005069F9" w:rsidP="005069F9">
      <w:pPr>
        <w:spacing w:line="276" w:lineRule="auto"/>
        <w:rPr>
          <w:sz w:val="28"/>
          <w:szCs w:val="28"/>
        </w:rPr>
      </w:pPr>
      <w:r w:rsidRPr="005069F9">
        <w:rPr>
          <w:sz w:val="28"/>
          <w:szCs w:val="28"/>
        </w:rPr>
        <w:t>«05</w:t>
      </w:r>
      <w:r w:rsidR="00C12839" w:rsidRPr="005069F9">
        <w:rPr>
          <w:sz w:val="28"/>
          <w:szCs w:val="28"/>
        </w:rPr>
        <w:t>» июня 2017 г.</w:t>
      </w:r>
      <w:r w:rsidRPr="005069F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5069F9">
        <w:rPr>
          <w:sz w:val="28"/>
          <w:szCs w:val="28"/>
        </w:rPr>
        <w:t>№ 601-р</w:t>
      </w:r>
    </w:p>
    <w:p w:rsidR="00D77D02" w:rsidRPr="005069F9" w:rsidRDefault="00C12839" w:rsidP="005069F9">
      <w:pPr>
        <w:spacing w:line="276" w:lineRule="auto"/>
        <w:rPr>
          <w:sz w:val="28"/>
          <w:szCs w:val="28"/>
        </w:rPr>
      </w:pPr>
      <w:r w:rsidRPr="005069F9">
        <w:rPr>
          <w:sz w:val="28"/>
          <w:szCs w:val="28"/>
        </w:rPr>
        <w:t>г. Ханты-Мансийск</w:t>
      </w:r>
    </w:p>
    <w:p w:rsidR="00D77D02" w:rsidRPr="005069F9" w:rsidRDefault="00D77D02" w:rsidP="005069F9">
      <w:pPr>
        <w:spacing w:line="276" w:lineRule="auto"/>
        <w:rPr>
          <w:sz w:val="28"/>
          <w:szCs w:val="28"/>
        </w:rPr>
      </w:pPr>
    </w:p>
    <w:p w:rsidR="00D77D02" w:rsidRPr="005069F9" w:rsidRDefault="00C12839" w:rsidP="005069F9">
      <w:pPr>
        <w:spacing w:line="276" w:lineRule="auto"/>
        <w:rPr>
          <w:sz w:val="28"/>
          <w:szCs w:val="28"/>
        </w:rPr>
      </w:pPr>
      <w:r w:rsidRPr="005069F9">
        <w:rPr>
          <w:sz w:val="28"/>
          <w:szCs w:val="28"/>
        </w:rPr>
        <w:t>Об организации работы</w:t>
      </w:r>
    </w:p>
    <w:p w:rsidR="00D77D02" w:rsidRPr="005069F9" w:rsidRDefault="00D77D02" w:rsidP="005069F9">
      <w:pPr>
        <w:spacing w:line="276" w:lineRule="auto"/>
        <w:rPr>
          <w:sz w:val="28"/>
          <w:szCs w:val="28"/>
        </w:rPr>
      </w:pPr>
    </w:p>
    <w:p w:rsidR="00D77D02" w:rsidRPr="005069F9" w:rsidRDefault="00C12839" w:rsidP="005069F9">
      <w:pPr>
        <w:spacing w:line="276" w:lineRule="auto"/>
        <w:ind w:firstLine="720"/>
        <w:jc w:val="both"/>
        <w:rPr>
          <w:sz w:val="28"/>
          <w:szCs w:val="28"/>
        </w:rPr>
      </w:pPr>
      <w:r w:rsidRPr="005069F9">
        <w:rPr>
          <w:sz w:val="28"/>
          <w:szCs w:val="28"/>
        </w:rPr>
        <w:t xml:space="preserve">Во исполнение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</w:t>
      </w:r>
      <w:proofErr w:type="gramStart"/>
      <w:r w:rsidRPr="005069F9">
        <w:rPr>
          <w:sz w:val="28"/>
          <w:szCs w:val="28"/>
        </w:rPr>
        <w:t>в</w:t>
      </w:r>
      <w:proofErr w:type="gramEnd"/>
      <w:r w:rsidRPr="005069F9">
        <w:rPr>
          <w:sz w:val="28"/>
          <w:szCs w:val="28"/>
        </w:rPr>
        <w:t xml:space="preserve"> </w:t>
      </w:r>
      <w:proofErr w:type="gramStart"/>
      <w:r w:rsidRPr="005069F9">
        <w:rPr>
          <w:sz w:val="28"/>
          <w:szCs w:val="28"/>
        </w:rPr>
        <w:t>Ханты-Мансийском</w:t>
      </w:r>
      <w:proofErr w:type="gramEnd"/>
      <w:r w:rsidRPr="005069F9">
        <w:rPr>
          <w:sz w:val="28"/>
          <w:szCs w:val="28"/>
        </w:rPr>
        <w:t xml:space="preserve"> автономном округе - Югре до 2020 года, утвержденного распоряжением Правительства Ханты-Мансийского автономного округа - Югры от 5 мая 2017 года № 261 -</w:t>
      </w:r>
      <w:proofErr w:type="spellStart"/>
      <w:r w:rsidRPr="005069F9">
        <w:rPr>
          <w:sz w:val="28"/>
          <w:szCs w:val="28"/>
        </w:rPr>
        <w:t>рп</w:t>
      </w:r>
      <w:proofErr w:type="spellEnd"/>
    </w:p>
    <w:p w:rsidR="00D77D02" w:rsidRPr="005069F9" w:rsidRDefault="00D77D02" w:rsidP="005069F9">
      <w:pPr>
        <w:spacing w:line="276" w:lineRule="auto"/>
        <w:rPr>
          <w:sz w:val="28"/>
          <w:szCs w:val="28"/>
        </w:rPr>
      </w:pPr>
    </w:p>
    <w:p w:rsidR="00D77D02" w:rsidRPr="005069F9" w:rsidRDefault="00C12839" w:rsidP="005069F9">
      <w:pPr>
        <w:spacing w:line="276" w:lineRule="auto"/>
        <w:rPr>
          <w:sz w:val="28"/>
          <w:szCs w:val="28"/>
        </w:rPr>
      </w:pPr>
      <w:r w:rsidRPr="005069F9">
        <w:rPr>
          <w:sz w:val="28"/>
          <w:szCs w:val="28"/>
        </w:rPr>
        <w:t>ПРИКАЗЫВАЮ:</w:t>
      </w:r>
    </w:p>
    <w:p w:rsidR="005069F9" w:rsidRDefault="005069F9" w:rsidP="005069F9">
      <w:pPr>
        <w:spacing w:line="276" w:lineRule="auto"/>
        <w:rPr>
          <w:sz w:val="28"/>
          <w:szCs w:val="28"/>
        </w:rPr>
      </w:pPr>
    </w:p>
    <w:p w:rsidR="005069F9" w:rsidRDefault="00C12839" w:rsidP="005069F9">
      <w:pPr>
        <w:pStyle w:val="aa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 xml:space="preserve">Утвердить план мероприятий Депсоцразвития Югры по реализации Концепции комплексного сопровождения людей с расстройствами аутистического спектра и другими ментальными нарушениями </w:t>
      </w:r>
      <w:proofErr w:type="gramStart"/>
      <w:r w:rsidRPr="005069F9">
        <w:rPr>
          <w:sz w:val="28"/>
          <w:szCs w:val="28"/>
        </w:rPr>
        <w:t>в</w:t>
      </w:r>
      <w:proofErr w:type="gramEnd"/>
      <w:r w:rsidRPr="005069F9">
        <w:rPr>
          <w:sz w:val="28"/>
          <w:szCs w:val="28"/>
        </w:rPr>
        <w:t xml:space="preserve"> </w:t>
      </w:r>
      <w:proofErr w:type="gramStart"/>
      <w:r w:rsidRPr="005069F9">
        <w:rPr>
          <w:sz w:val="28"/>
          <w:szCs w:val="28"/>
        </w:rPr>
        <w:t>Ханты-Мансийском</w:t>
      </w:r>
      <w:proofErr w:type="gramEnd"/>
      <w:r w:rsidRPr="005069F9">
        <w:rPr>
          <w:sz w:val="28"/>
          <w:szCs w:val="28"/>
        </w:rPr>
        <w:t xml:space="preserve"> автономном округе - Югре до 2020 года (далее - План мероприятий).</w:t>
      </w:r>
    </w:p>
    <w:p w:rsidR="005069F9" w:rsidRDefault="00C12839" w:rsidP="005069F9">
      <w:pPr>
        <w:pStyle w:val="aa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>Директорам учреждений, подведомственных Депсоцразвития Югры, предоставляющих социальные услуги людям с расстройствами аутистического спектра и другими ментальными нарушениями:</w:t>
      </w:r>
    </w:p>
    <w:p w:rsidR="005069F9" w:rsidRDefault="00C12839" w:rsidP="005069F9">
      <w:pPr>
        <w:pStyle w:val="aa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>в срок до 31.07.2017 разработать план мероприятий комплексного сопровождения людей с расстройствами аутистического спектра и другими ментальными нарушениями;</w:t>
      </w:r>
    </w:p>
    <w:p w:rsidR="005069F9" w:rsidRDefault="00C12839" w:rsidP="005069F9">
      <w:pPr>
        <w:pStyle w:val="aa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>в срок до 30.06.2017 назначить ответственных специалистов учреждений за реализацию плана мероприятий комплексного сопровождения людей с расстройствами аутистического спектра и другими ментальными нарушениями;</w:t>
      </w:r>
    </w:p>
    <w:p w:rsidR="00D77D02" w:rsidRPr="005069F9" w:rsidRDefault="00C12839" w:rsidP="005069F9">
      <w:pPr>
        <w:pStyle w:val="aa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>ежеквартально, в срок до</w:t>
      </w:r>
      <w:r w:rsidR="005069F9">
        <w:rPr>
          <w:sz w:val="28"/>
          <w:szCs w:val="28"/>
        </w:rPr>
        <w:t xml:space="preserve"> 5 числа следующего за отчетным </w:t>
      </w:r>
      <w:r w:rsidRPr="005069F9">
        <w:rPr>
          <w:sz w:val="28"/>
          <w:szCs w:val="28"/>
        </w:rPr>
        <w:t>периодом, представлять в адр</w:t>
      </w:r>
      <w:r w:rsidR="005069F9">
        <w:rPr>
          <w:sz w:val="28"/>
          <w:szCs w:val="28"/>
        </w:rPr>
        <w:t xml:space="preserve">ес управления социальной защиты </w:t>
      </w:r>
      <w:r w:rsidRPr="005069F9">
        <w:rPr>
          <w:sz w:val="28"/>
          <w:szCs w:val="28"/>
        </w:rPr>
        <w:t>Депсоцразвития Югры отчет о реализации Плана мероприятий;</w:t>
      </w:r>
    </w:p>
    <w:p w:rsidR="00D77D02" w:rsidRPr="005069F9" w:rsidRDefault="00C12839" w:rsidP="005069F9">
      <w:pPr>
        <w:spacing w:line="276" w:lineRule="auto"/>
        <w:ind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>3.</w:t>
      </w:r>
      <w:r w:rsidRPr="005069F9">
        <w:rPr>
          <w:sz w:val="28"/>
          <w:szCs w:val="28"/>
        </w:rPr>
        <w:tab/>
        <w:t>Методическому центру разв</w:t>
      </w:r>
      <w:r w:rsidR="005069F9">
        <w:rPr>
          <w:sz w:val="28"/>
          <w:szCs w:val="28"/>
        </w:rPr>
        <w:t xml:space="preserve">ития социального обслуживания </w:t>
      </w:r>
      <w:r w:rsidRPr="005069F9">
        <w:rPr>
          <w:sz w:val="28"/>
          <w:szCs w:val="28"/>
        </w:rPr>
        <w:t>обеспечить:</w:t>
      </w:r>
    </w:p>
    <w:p w:rsidR="00D77D02" w:rsidRPr="005069F9" w:rsidRDefault="00C12839" w:rsidP="005069F9">
      <w:pPr>
        <w:spacing w:line="276" w:lineRule="auto"/>
        <w:ind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>3.1. в срок до 31.12.2017 обучение специалистов учреждений по вопросам предоставления социальных услуг людям с расстройствами аутистического спектра и другими ментальными нарушениями;</w:t>
      </w:r>
    </w:p>
    <w:p w:rsidR="005069F9" w:rsidRPr="005069F9" w:rsidRDefault="005069F9" w:rsidP="005069F9">
      <w:pPr>
        <w:spacing w:line="276" w:lineRule="auto"/>
        <w:ind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 xml:space="preserve">3.2. ежеквартальное обсуждение на дискуссионных площадках </w:t>
      </w:r>
      <w:proofErr w:type="gramStart"/>
      <w:r w:rsidRPr="005069F9">
        <w:rPr>
          <w:sz w:val="28"/>
          <w:szCs w:val="28"/>
        </w:rPr>
        <w:t>исполнения плана мероприятий комплексного сопровождения людей</w:t>
      </w:r>
      <w:proofErr w:type="gramEnd"/>
      <w:r w:rsidRPr="005069F9">
        <w:rPr>
          <w:sz w:val="28"/>
          <w:szCs w:val="28"/>
        </w:rPr>
        <w:t xml:space="preserve"> с расстройствами аутистического спектра и другими ментальными нарушениями.</w:t>
      </w:r>
    </w:p>
    <w:p w:rsidR="005069F9" w:rsidRPr="005069F9" w:rsidRDefault="005069F9" w:rsidP="005069F9">
      <w:pPr>
        <w:spacing w:line="276" w:lineRule="auto"/>
        <w:ind w:firstLine="709"/>
        <w:jc w:val="both"/>
        <w:rPr>
          <w:sz w:val="28"/>
          <w:szCs w:val="28"/>
        </w:rPr>
      </w:pPr>
      <w:r w:rsidRPr="005069F9">
        <w:rPr>
          <w:sz w:val="28"/>
          <w:szCs w:val="28"/>
        </w:rPr>
        <w:t>4.</w:t>
      </w:r>
      <w:r w:rsidRPr="005069F9">
        <w:rPr>
          <w:sz w:val="28"/>
          <w:szCs w:val="28"/>
        </w:rPr>
        <w:tab/>
        <w:t>Начальникам управле</w:t>
      </w:r>
      <w:r>
        <w:rPr>
          <w:sz w:val="28"/>
          <w:szCs w:val="28"/>
        </w:rPr>
        <w:t xml:space="preserve">ний социальной защиты населения </w:t>
      </w:r>
      <w:r w:rsidRPr="005069F9">
        <w:rPr>
          <w:sz w:val="28"/>
          <w:szCs w:val="28"/>
        </w:rPr>
        <w:t>Депсоцразвития Югры:</w:t>
      </w:r>
    </w:p>
    <w:p w:rsidR="005069F9" w:rsidRDefault="005069F9" w:rsidP="005069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069F9">
        <w:rPr>
          <w:sz w:val="28"/>
          <w:szCs w:val="28"/>
        </w:rPr>
        <w:t xml:space="preserve">обеспечить </w:t>
      </w:r>
      <w:proofErr w:type="gramStart"/>
      <w:r w:rsidRPr="005069F9">
        <w:rPr>
          <w:sz w:val="28"/>
          <w:szCs w:val="28"/>
        </w:rPr>
        <w:t>контроль за</w:t>
      </w:r>
      <w:proofErr w:type="gramEnd"/>
      <w:r w:rsidRPr="005069F9">
        <w:rPr>
          <w:sz w:val="28"/>
          <w:szCs w:val="28"/>
        </w:rPr>
        <w:t xml:space="preserve"> реализацией Плана мероприятий в курируемых учреждениях;</w:t>
      </w:r>
    </w:p>
    <w:p w:rsidR="005069F9" w:rsidRDefault="005069F9" w:rsidP="005069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069F9">
        <w:rPr>
          <w:sz w:val="28"/>
          <w:szCs w:val="28"/>
        </w:rPr>
        <w:t xml:space="preserve">ежеквартально в срок до 10 числа месяца, следующего за отчетным периодом, представлять в отдел организации социального обслуживания семьи и детей Депсоцразвития Югры на электронный адрес </w:t>
      </w:r>
      <w:hyperlink r:id="rId10" w:history="1">
        <w:r w:rsidRPr="005069F9">
          <w:rPr>
            <w:rStyle w:val="a5"/>
            <w:sz w:val="28"/>
            <w:szCs w:val="28"/>
          </w:rPr>
          <w:t>UteuovaKS@admhmao.ru</w:t>
        </w:r>
      </w:hyperlink>
      <w:r w:rsidRPr="005069F9">
        <w:rPr>
          <w:sz w:val="28"/>
          <w:szCs w:val="28"/>
        </w:rPr>
        <w:t xml:space="preserve"> отчет о реализации Плана мероприятий.</w:t>
      </w:r>
    </w:p>
    <w:p w:rsidR="005069F9" w:rsidRDefault="005069F9" w:rsidP="005069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69F9">
        <w:rPr>
          <w:sz w:val="28"/>
          <w:szCs w:val="28"/>
        </w:rPr>
        <w:t>Отделу организации социального обслуживания семьи и детей, отделу организации социального обслуживания граждан пожилого возраста и инвалидов управления социального обслуживания населения Депсоцразвития Югры обеспечить координацию и методическое обеспечение реализации Плана мероприятий.</w:t>
      </w:r>
    </w:p>
    <w:p w:rsidR="005069F9" w:rsidRPr="005069F9" w:rsidRDefault="005069F9" w:rsidP="005069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5069F9">
        <w:rPr>
          <w:sz w:val="28"/>
          <w:szCs w:val="28"/>
        </w:rPr>
        <w:t>Контроль за</w:t>
      </w:r>
      <w:proofErr w:type="gramEnd"/>
      <w:r w:rsidRPr="005069F9">
        <w:rPr>
          <w:sz w:val="28"/>
          <w:szCs w:val="28"/>
        </w:rPr>
        <w:t xml:space="preserve"> исполнением настоящего приказа возложить на начальника управления социального обслуживания населения Депсоцразвития Югры Т.А. Пономареву.</w:t>
      </w:r>
    </w:p>
    <w:p w:rsidR="005069F9" w:rsidRDefault="005069F9" w:rsidP="005069F9">
      <w:pPr>
        <w:spacing w:line="276" w:lineRule="auto"/>
      </w:pPr>
    </w:p>
    <w:p w:rsidR="005069F9" w:rsidRDefault="005069F9" w:rsidP="005069F9">
      <w:pPr>
        <w:spacing w:line="276" w:lineRule="auto"/>
      </w:pPr>
    </w:p>
    <w:p w:rsidR="005069F9" w:rsidRPr="00F17DBD" w:rsidRDefault="005069F9" w:rsidP="005069F9">
      <w:pPr>
        <w:spacing w:line="276" w:lineRule="auto"/>
      </w:pPr>
    </w:p>
    <w:p w:rsidR="005069F9" w:rsidRPr="00F17DBD" w:rsidRDefault="005069F9" w:rsidP="005069F9">
      <w:pPr>
        <w:spacing w:line="276" w:lineRule="auto"/>
      </w:pPr>
      <w:r w:rsidRPr="00F17DBD">
        <w:t>И.о. директора</w:t>
      </w:r>
      <w:r>
        <w:t xml:space="preserve">                                                                                                                 </w:t>
      </w:r>
      <w:proofErr w:type="spellStart"/>
      <w:r w:rsidRPr="00F17DBD">
        <w:t>Е.В.Немчинова</w:t>
      </w:r>
      <w:proofErr w:type="spellEnd"/>
    </w:p>
    <w:p w:rsidR="005069F9" w:rsidRDefault="005069F9" w:rsidP="00F17DBD"/>
    <w:p w:rsidR="005069F9" w:rsidRDefault="005069F9" w:rsidP="00F17DBD"/>
    <w:p w:rsidR="005069F9" w:rsidRDefault="005069F9" w:rsidP="00F17DBD"/>
    <w:p w:rsidR="005069F9" w:rsidRDefault="005069F9" w:rsidP="00F17DBD"/>
    <w:p w:rsidR="005069F9" w:rsidRPr="00F17DBD" w:rsidRDefault="005069F9" w:rsidP="00F17DBD">
      <w:pPr>
        <w:sectPr w:rsidR="005069F9" w:rsidRPr="00F17DBD" w:rsidSect="005069F9">
          <w:type w:val="continuous"/>
          <w:pgSz w:w="16837" w:h="23810"/>
          <w:pgMar w:top="1418" w:right="1276" w:bottom="1134" w:left="1560" w:header="720" w:footer="720" w:gutter="0"/>
          <w:cols w:space="60"/>
          <w:noEndnote/>
        </w:sectPr>
      </w:pPr>
    </w:p>
    <w:p w:rsidR="00D77D02" w:rsidRDefault="00D77D02" w:rsidP="00F17DBD"/>
    <w:p w:rsidR="005069F9" w:rsidRDefault="005069F9" w:rsidP="00D172BE">
      <w:pPr>
        <w:jc w:val="right"/>
      </w:pPr>
    </w:p>
    <w:p w:rsidR="005069F9" w:rsidRDefault="005069F9" w:rsidP="00D172BE">
      <w:pPr>
        <w:jc w:val="right"/>
      </w:pPr>
      <w:r>
        <w:t>Приложение</w:t>
      </w:r>
    </w:p>
    <w:p w:rsidR="005069F9" w:rsidRDefault="00D172BE" w:rsidP="00D172BE">
      <w:pPr>
        <w:jc w:val="right"/>
      </w:pPr>
      <w:r>
        <w:t>к</w:t>
      </w:r>
      <w:r w:rsidR="005069F9">
        <w:t xml:space="preserve"> приказу Депсоцразвития Югры</w:t>
      </w:r>
    </w:p>
    <w:p w:rsidR="005069F9" w:rsidRPr="00F17DBD" w:rsidRDefault="00D172BE" w:rsidP="00D172BE">
      <w:pPr>
        <w:jc w:val="right"/>
      </w:pPr>
      <w:r>
        <w:t>о</w:t>
      </w:r>
      <w:r w:rsidR="005069F9">
        <w:t>т «05» июля 2017 г. № 601-р</w:t>
      </w:r>
    </w:p>
    <w:p w:rsidR="00D172BE" w:rsidRDefault="00D172BE" w:rsidP="00F17DBD"/>
    <w:p w:rsidR="00D172BE" w:rsidRDefault="00C12839" w:rsidP="00D172BE">
      <w:pPr>
        <w:jc w:val="center"/>
        <w:rPr>
          <w:b/>
        </w:rPr>
      </w:pPr>
      <w:r w:rsidRPr="00D172BE">
        <w:rPr>
          <w:b/>
        </w:rPr>
        <w:t xml:space="preserve">План мероприятий Депсоцразвития Югры по реализации Концепции комплексного сопровождения </w:t>
      </w:r>
    </w:p>
    <w:p w:rsidR="00D172BE" w:rsidRDefault="00C12839" w:rsidP="00D172BE">
      <w:pPr>
        <w:jc w:val="center"/>
        <w:rPr>
          <w:b/>
        </w:rPr>
      </w:pPr>
      <w:r w:rsidRPr="00D172BE">
        <w:rPr>
          <w:b/>
        </w:rPr>
        <w:t xml:space="preserve">людей с расстройствами аутистического спектра и другими ментальными нарушениями </w:t>
      </w:r>
    </w:p>
    <w:p w:rsidR="00D77D02" w:rsidRPr="00D172BE" w:rsidRDefault="00C12839" w:rsidP="00D172BE">
      <w:pPr>
        <w:jc w:val="center"/>
        <w:rPr>
          <w:b/>
        </w:rPr>
      </w:pPr>
      <w:proofErr w:type="gramStart"/>
      <w:r w:rsidRPr="00D172BE">
        <w:rPr>
          <w:b/>
        </w:rPr>
        <w:t>в</w:t>
      </w:r>
      <w:proofErr w:type="gramEnd"/>
      <w:r w:rsidRPr="00D172BE">
        <w:rPr>
          <w:b/>
        </w:rPr>
        <w:t xml:space="preserve"> </w:t>
      </w:r>
      <w:proofErr w:type="gramStart"/>
      <w:r w:rsidRPr="00D172BE">
        <w:rPr>
          <w:b/>
        </w:rPr>
        <w:t>Ханты-Мансийском</w:t>
      </w:r>
      <w:proofErr w:type="gramEnd"/>
      <w:r w:rsidRPr="00D172BE">
        <w:rPr>
          <w:b/>
        </w:rPr>
        <w:t xml:space="preserve"> автономном округе - Югре до 2020 года</w:t>
      </w:r>
    </w:p>
    <w:p w:rsidR="00D77D02" w:rsidRPr="00F17DBD" w:rsidRDefault="00D77D02" w:rsidP="00F17DB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576"/>
        <w:gridCol w:w="4762"/>
        <w:gridCol w:w="4723"/>
        <w:gridCol w:w="2726"/>
        <w:gridCol w:w="2374"/>
      </w:tblGrid>
      <w:tr w:rsidR="00D77D0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№ п/п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№ п/п </w:t>
            </w:r>
            <w:proofErr w:type="spellStart"/>
            <w:proofErr w:type="gramStart"/>
            <w:r w:rsidRPr="00385137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385137">
              <w:rPr>
                <w:sz w:val="22"/>
                <w:szCs w:val="22"/>
              </w:rPr>
              <w:t xml:space="preserve"> ан а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Мероприятия Депсоцразвития Югры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Сроки исполнения</w:t>
            </w:r>
          </w:p>
        </w:tc>
      </w:tr>
      <w:tr w:rsidR="00D77D0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7D02" w:rsidRPr="00385137" w:rsidRDefault="00D77D02" w:rsidP="00F17DBD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D02" w:rsidRPr="00385137" w:rsidRDefault="00D77D02" w:rsidP="00F17DBD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D02" w:rsidRPr="00385137" w:rsidRDefault="00D77D02" w:rsidP="00127D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D02" w:rsidRPr="00385137" w:rsidRDefault="00127D3B" w:rsidP="00F17DBD">
            <w:pPr>
              <w:rPr>
                <w:b/>
                <w:sz w:val="22"/>
                <w:szCs w:val="22"/>
              </w:rPr>
            </w:pPr>
            <w:r w:rsidRPr="00385137">
              <w:rPr>
                <w:b/>
                <w:sz w:val="22"/>
                <w:szCs w:val="22"/>
              </w:rPr>
              <w:t xml:space="preserve">1. </w:t>
            </w:r>
            <w:r w:rsidR="00C12839" w:rsidRPr="00385137">
              <w:rPr>
                <w:b/>
                <w:sz w:val="22"/>
                <w:szCs w:val="22"/>
              </w:rPr>
              <w:t>Организационно-правовое обеспечение</w:t>
            </w:r>
          </w:p>
        </w:tc>
        <w:tc>
          <w:tcPr>
            <w:tcW w:w="27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D02" w:rsidRPr="00385137" w:rsidRDefault="00D77D02" w:rsidP="00F17DBD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7D02" w:rsidRPr="00385137" w:rsidRDefault="00D77D02" w:rsidP="00F17DBD">
            <w:pPr>
              <w:rPr>
                <w:sz w:val="22"/>
                <w:szCs w:val="22"/>
              </w:rPr>
            </w:pPr>
          </w:p>
        </w:tc>
      </w:tr>
      <w:tr w:rsidR="00D77D0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F17DBD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F17DBD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и осуществление деятельности межведомственной рабочей группы по развитию региональной системы комплексного сопровождения людей с расстройствами аутистического спектра (далее РАС) и другими ментальными нарушениями.</w:t>
            </w:r>
          </w:p>
          <w:p w:rsidR="00D77D02" w:rsidRPr="00385137" w:rsidRDefault="00C12839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Поддержка органами исполнительной власти, членами межведомственной рабочей группы развития региональной модели комплексной помощи детям с РАС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утверждение проекта приказа о создании межведомственной рабочей группы.</w:t>
            </w:r>
          </w:p>
          <w:p w:rsidR="00D77D02" w:rsidRPr="00385137" w:rsidRDefault="00C12839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проекта Положения о межведомственной рабочей группе.</w:t>
            </w:r>
          </w:p>
          <w:p w:rsidR="00D77D02" w:rsidRPr="00385137" w:rsidRDefault="00C12839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проекта Межведомственного порядка взаимодействия базовых организаций, участвующих в реализации поставленных перед регионом задач в области оказания комплексной помощи лицам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Совет директоров учреждений социального обслуживания населения Ханты-Мансийского автономного округа - Югры (далее - Совет директоров),</w:t>
            </w:r>
          </w:p>
          <w:p w:rsidR="00D77D02" w:rsidRPr="00385137" w:rsidRDefault="00C12839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02" w:rsidRPr="00385137" w:rsidRDefault="00C12839" w:rsidP="00F17DBD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июля 2017 года</w:t>
            </w:r>
          </w:p>
        </w:tc>
      </w:tr>
      <w:tr w:rsidR="00127D3B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F17DBD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F17DBD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Проведение анализа существующего федерального и регионального опыта оказания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медико-социальной и психолого-педагогической помощи (далее комплексная помощь) детям с РАС: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данные по детям с РАС в автономном округе на текущий момент;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proofErr w:type="gramStart"/>
            <w:r w:rsidRPr="00385137">
              <w:rPr>
                <w:sz w:val="22"/>
                <w:szCs w:val="22"/>
              </w:rPr>
              <w:t>имеющиеся региональные практики оказания комплексной помощи детям с РАС;</w:t>
            </w:r>
            <w:proofErr w:type="gramEnd"/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мониторинг потребностей семей с детьми с РАС;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нормативно-правовые акты;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региональные   межведомственные   приказы и </w:t>
            </w:r>
            <w:r w:rsidRPr="00385137">
              <w:rPr>
                <w:sz w:val="22"/>
                <w:szCs w:val="22"/>
              </w:rPr>
              <w:t>планы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Анализ данных по детям с РАС на текущий момент: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общее число детей с РАС в регионе;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перечень услуг, предоставляемых учреждениями, подведомственными Депсоцразвития Югры в рамках </w:t>
            </w:r>
            <w:proofErr w:type="gramStart"/>
            <w:r w:rsidRPr="00385137">
              <w:rPr>
                <w:sz w:val="22"/>
                <w:szCs w:val="22"/>
              </w:rPr>
              <w:t>медико-социальной</w:t>
            </w:r>
            <w:proofErr w:type="gramEnd"/>
            <w:r w:rsidRPr="00385137">
              <w:rPr>
                <w:sz w:val="22"/>
                <w:szCs w:val="22"/>
              </w:rPr>
              <w:t xml:space="preserve"> и психолого-педагогической реабилитации детей с РАС;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proofErr w:type="gramStart"/>
            <w:r w:rsidRPr="00385137">
              <w:rPr>
                <w:sz w:val="22"/>
                <w:szCs w:val="22"/>
              </w:rPr>
              <w:t>реестр организаций, реализующих имеющиеся практики оказания комплексной помощи детям с РАС в автономном округе;</w:t>
            </w:r>
            <w:proofErr w:type="gramEnd"/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перечень имеющихся нормативных правовых актов автономного округа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Управления </w:t>
            </w:r>
            <w:proofErr w:type="gramStart"/>
            <w:r w:rsidRPr="00385137">
              <w:rPr>
                <w:sz w:val="22"/>
                <w:szCs w:val="22"/>
              </w:rPr>
              <w:t>социальной</w:t>
            </w:r>
            <w:proofErr w:type="gramEnd"/>
          </w:p>
          <w:p w:rsidR="00127D3B" w:rsidRPr="00385137" w:rsidRDefault="00127D3B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защиты населения, учреждения, в том числе</w:t>
            </w:r>
          </w:p>
          <w:p w:rsidR="00127D3B" w:rsidRPr="00385137" w:rsidRDefault="00127D3B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негосударственные поставщики социальных услуг, предоставляющие социальные услуги людям </w:t>
            </w:r>
            <w:proofErr w:type="gramStart"/>
            <w:r w:rsidRPr="00385137">
              <w:rPr>
                <w:sz w:val="22"/>
                <w:szCs w:val="22"/>
              </w:rPr>
              <w:t>с</w:t>
            </w:r>
            <w:proofErr w:type="gramEnd"/>
          </w:p>
          <w:p w:rsidR="00127D3B" w:rsidRPr="00385137" w:rsidRDefault="00127D3B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РАС и другими ментальными нарушениями (далее - учреждения), Совет директоров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F17DBD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августа 2017 года</w:t>
            </w:r>
          </w:p>
        </w:tc>
      </w:tr>
      <w:tr w:rsidR="00127D3B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F17DBD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Подготовка         сводной         аналитической информации по детям с РАС в автономном округе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</w:t>
            </w:r>
          </w:p>
        </w:tc>
      </w:tr>
      <w:tr w:rsidR="00D172BE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3.</w:t>
            </w: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4.</w:t>
            </w: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Проведение анализа ключевых условий для осуществления комплексной помощи детям с РАС (кадры, финансовое и материально-техническое обеспечение, межведомственное взаимодействие) на территории муниципальных образований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Проведение оценки ресурсов учреждений, включенных в систему оказания комплексной помощи детям с РАС, подведомственных Депсоцразвития Югры: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кадровое обеспечение;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материально-техническое оснащение.</w:t>
            </w:r>
          </w:p>
          <w:p w:rsidR="00D172BE" w:rsidRPr="00385137" w:rsidRDefault="00D172BE" w:rsidP="0074689A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15 августа 2017 года</w:t>
            </w:r>
          </w:p>
        </w:tc>
      </w:tr>
      <w:tr w:rsidR="00D172BE" w:rsidRPr="00385137" w:rsidTr="0074689A">
        <w:trPr>
          <w:trHeight w:val="522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30 августа 2017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проведение отбора учреждений, подведомственных Депсоцразвития Югры, с целью создания опорных (пилотных, экспериментальных, ресурсных)        реабилитационных        центров</w:t>
            </w:r>
            <w:r w:rsidR="0074689A">
              <w:rPr>
                <w:sz w:val="22"/>
                <w:szCs w:val="22"/>
              </w:rPr>
              <w:t xml:space="preserve">, обеспечивающих   социальную  </w:t>
            </w:r>
            <w:r w:rsidRPr="00385137">
              <w:rPr>
                <w:sz w:val="22"/>
                <w:szCs w:val="22"/>
              </w:rPr>
              <w:t xml:space="preserve">реабилитацию   и </w:t>
            </w:r>
            <w:proofErr w:type="spellStart"/>
            <w:r w:rsidRPr="00385137">
              <w:rPr>
                <w:sz w:val="22"/>
                <w:szCs w:val="22"/>
              </w:rPr>
              <w:t>абилитацию</w:t>
            </w:r>
            <w:proofErr w:type="spellEnd"/>
            <w:r w:rsidRPr="00385137">
              <w:rPr>
                <w:sz w:val="22"/>
                <w:szCs w:val="22"/>
              </w:rPr>
              <w:t xml:space="preserve">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августа 2017 года</w:t>
            </w:r>
          </w:p>
        </w:tc>
      </w:tr>
      <w:tr w:rsidR="00D172BE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Разработка регионального межведомственного плана по оказанию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РАС: определение приоритетных направлений, ключевых мероприятий, сроков, ответственных исполнителей и ожидаемых результатов.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детального плана реализации мероприятий концепции с указанием сроков проведения работы в каждом муниципальном образовании автономного округа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Разработка Плана (детализированного плана-графика) мероприятий Депсоцразвития Югры по реализации Концепции комплексного сопровождения людей с расстройствами аутистического спектра и другими ментальными нарушениями </w:t>
            </w:r>
            <w:proofErr w:type="gramStart"/>
            <w:r w:rsidRPr="00385137">
              <w:rPr>
                <w:sz w:val="22"/>
                <w:szCs w:val="22"/>
              </w:rPr>
              <w:t>в</w:t>
            </w:r>
            <w:proofErr w:type="gramEnd"/>
            <w:r w:rsidRPr="00385137">
              <w:rPr>
                <w:sz w:val="22"/>
                <w:szCs w:val="22"/>
              </w:rPr>
              <w:t xml:space="preserve"> </w:t>
            </w:r>
            <w:proofErr w:type="gramStart"/>
            <w:r w:rsidRPr="00385137">
              <w:rPr>
                <w:sz w:val="22"/>
                <w:szCs w:val="22"/>
              </w:rPr>
              <w:t>Ханты-Мансийском</w:t>
            </w:r>
            <w:proofErr w:type="gramEnd"/>
            <w:r w:rsidRPr="00385137">
              <w:rPr>
                <w:sz w:val="22"/>
                <w:szCs w:val="22"/>
              </w:rPr>
              <w:t xml:space="preserve"> автономном округе - Югре до 2020 года.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типовой программы комплексного сопровождения людей с РАС для муниципальных образований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Совет директоров, учреждения, Методический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августа 2017 года</w:t>
            </w:r>
          </w:p>
        </w:tc>
      </w:tr>
      <w:tr w:rsidR="00D172BE" w:rsidRPr="00385137" w:rsidTr="00385137">
        <w:trPr>
          <w:trHeight w:val="1636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5.</w:t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7.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Разработка нормативных правовых актов, регламентирующих деятельность организаций по оказанию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медико-социальной и психолого-педагогической помощи детям с РАС и семьям, их воспитывающим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утверждение по следующим направлениям: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межведомственный алгоритм взаимодействия при организации системы комплексной помощи детям с РАС;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порядок предоставления государственных услуг детям с РАС;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Совет директоров, отдел организации социального обслуживания семьи и детей</w:t>
            </w: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</w:t>
            </w:r>
          </w:p>
        </w:tc>
      </w:tr>
      <w:tr w:rsidR="00D172BE" w:rsidRPr="00385137" w:rsidTr="0074689A">
        <w:trPr>
          <w:trHeight w:val="687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система    контроля    и    оценка    качества, </w:t>
            </w:r>
            <w:proofErr w:type="gramStart"/>
            <w:r w:rsidRPr="00385137">
              <w:rPr>
                <w:sz w:val="22"/>
                <w:szCs w:val="22"/>
              </w:rPr>
              <w:t>оказываемой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 и семьями, их воспитывающим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</w:tr>
      <w:tr w:rsidR="00D172BE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8.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Утверждение регионального перечня необходимых государственных медицинских, образовательных и социальных услуг по оказанию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 и семьями, их воспитывающим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перечня государственных социальных услуг для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предоставляющие социальные услуги людям с расстройствами аутистического спектра и </w:t>
            </w:r>
            <w:r w:rsidRPr="00385137">
              <w:rPr>
                <w:sz w:val="22"/>
                <w:szCs w:val="22"/>
              </w:rPr>
              <w:lastRenderedPageBreak/>
              <w:t>другими ментальными нарушениями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до 1 августа 2017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9.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Утверждение регионального перечня государственных социальных услуг для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</w:t>
            </w:r>
          </w:p>
        </w:tc>
      </w:tr>
      <w:tr w:rsidR="00D172BE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Проведение анкетирования специалистов по тематике и направлениям курсов повышения квалификации и родителей по вопросам потребностей детей, имеющих особенности развития, в дополнительных услугах и привлечении (обучении) квалифицированных специалистов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опросного листа для проведения анкетирования специалистов, предоставляющих услуги детям с особенностями развития, на предмет профессиональной компетенции, профессиональной переподготовки, обучения для повышения профессионального уровня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июля 2017 года до 31 июля 2018 года до 31 июля 2019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11.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Разработка опросного листа для проведения анкетирования семей, имеющих в составе лиц с РАС, по выявлению потребностей в оказании им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12.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Проведение анкетирования специалистов, предоставляющих услуги детям с особенностями развития, на предмет профессиональной компетенции, профессиональной переподготовки, обучения для повышения профессионального уровня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I августа 2017 года до 1 августа 2018 года до 1 августа 2019 года до 1 августа 2020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13.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Проведение анкетирования семей, имеющих в составе лиц с РАС, по выявлению потребностей в оказании им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</w:tr>
      <w:tr w:rsidR="00385137" w:rsidRPr="00385137" w:rsidTr="001B6C1D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14.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  <w:proofErr w:type="gramStart"/>
            <w:r w:rsidRPr="00385137">
              <w:rPr>
                <w:sz w:val="22"/>
                <w:szCs w:val="22"/>
              </w:rPr>
              <w:t>Подготовка сводной информации по результатам анкетирования специалистов, предоставляющих услуги детям с особенностями развития, на предмет профессиональной компетенции, профессиональной переподготовки, обучения с целью повышения их профессионального уровня и потребностей родителей в дополнительных услугах и привлечении    (обучении)    квалифицированных</w:t>
            </w:r>
            <w:r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специалистов для оказания комплексной помощи детям, имеющим особенности развития</w:t>
            </w:r>
            <w:proofErr w:type="gramEnd"/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 до 1 сентября 2020 года</w:t>
            </w:r>
          </w:p>
        </w:tc>
      </w:tr>
      <w:tr w:rsidR="00385137" w:rsidRPr="00385137" w:rsidTr="001B6C1D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127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</w:tc>
      </w:tr>
      <w:tr w:rsidR="00385137" w:rsidRPr="00385137" w:rsidTr="00ED2B58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9.</w:t>
            </w:r>
          </w:p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15.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повышения квалификации, профессиональной переподготовки, обучения и методической поддержки деятельности специалистов здравоохранения, образования, занятости и социальной защиты населения современным технологиям и методикам в сфере оказания комплексной помощи детям с РАС и семьям, их воспитывающим.</w:t>
            </w:r>
          </w:p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Проведение цикла обучающих мероприятий по подготовке добровольцев для работы с семьями, воспитывающими детей группы риска с признаками РАС и с РАС.</w:t>
            </w:r>
          </w:p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Создание </w:t>
            </w:r>
            <w:proofErr w:type="spellStart"/>
            <w:r w:rsidRPr="00385137">
              <w:rPr>
                <w:sz w:val="22"/>
                <w:szCs w:val="22"/>
              </w:rPr>
              <w:t>стажировочных</w:t>
            </w:r>
            <w:proofErr w:type="spellEnd"/>
            <w:r w:rsidRPr="00385137">
              <w:rPr>
                <w:sz w:val="22"/>
                <w:szCs w:val="22"/>
              </w:rPr>
              <w:t xml:space="preserve"> площадок по распространению эффективных технологий оказания ранней помощи, обучения и воспитания детей с РАС, их подготовки к самостоятельной жизни в обществе</w:t>
            </w:r>
          </w:p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участия специалистов учреждений, предоставляющие социальные услуги детям, имеющим особенности развития, в курсах повышения квалификации, семинарах, мероприятиях, обучающих новым технологиям и методикам в сфере оказания комплексной помощи детям с РАС и семьям, их воспитывающим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 до 1 сентября 2020 года</w:t>
            </w:r>
          </w:p>
        </w:tc>
      </w:tr>
      <w:tr w:rsidR="00385137" w:rsidRPr="00385137" w:rsidTr="00ED2B58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16.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участия добровольцев в обучающих мероприятиях, направленных на их подготовку для работы с семьями, воспитывающими детей группы риска с признаками РАС и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 до 1 сентября 2020 года</w:t>
            </w:r>
          </w:p>
        </w:tc>
      </w:tr>
      <w:tr w:rsidR="00385137" w:rsidRPr="00385137" w:rsidTr="00ED2B58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17.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стажировок для специалистов учреждений социального обслуживания для изучения опыта оказания ранней помощи, воспитания детей с РАС, их подготовки к самостоятельной жизни в обществе на базе опорных (пилотных, экспериментальных, ресурсных) реабилитационных центров для детей с особенностями развития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</w:t>
            </w:r>
          </w:p>
          <w:p w:rsidR="00385137" w:rsidRPr="00385137" w:rsidRDefault="00385137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37" w:rsidRPr="00385137" w:rsidRDefault="00385137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 до 1 сентября 2020 года</w:t>
            </w:r>
          </w:p>
        </w:tc>
      </w:tr>
      <w:tr w:rsidR="00D172BE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11.</w:t>
            </w: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18.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регионального межведомственного информационного банка данных по детям с РАС и семьям, их воспитывающим (с соблюдением требований получения письменного согласия родителей (законных представителей) на передачу персональных данных о ребенке).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показателей данных, характеризующих состояние региональной системы комплексной помощи детям с РАС.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Обеспечение доступности и эффективности функционирования информационного банка данных для внутриотраслевого и межведомственного пользования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макета (базовой модели) межведомственного информационного банка данных по детям с РАС и семьям, их воспитывающим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программно-технического обеспечения и защиты информации, отдел организации социального обслуживания семьи и детей, Методический центр развития социального обслуживания, 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19.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Разработка, ведение (актуализация) межведомственного     информационного     банка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программно-технического обеспечения 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октября 2017 года до 1 октября 2018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данных по детям с РАС и семьям, их воспитывающим в части реализации своих функций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защиты информации, отдел организации социального обслуживания семьи и детей учреждения, управления социальной защиты населения.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октября 2019 года до 1 октября 2020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20.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показателей по состоянию региональной системы оказания комплексной помощи детям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Методический центр развития социального обслуживания, Совет директоров, отдел </w:t>
            </w:r>
            <w:r w:rsidRPr="00385137">
              <w:rPr>
                <w:sz w:val="22"/>
                <w:szCs w:val="22"/>
              </w:rPr>
              <w:lastRenderedPageBreak/>
              <w:t>программно-технического обеспечения и защиты информации,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до 1 сентября 2017 года до 1 сентября 2018 года</w:t>
            </w:r>
          </w:p>
        </w:tc>
      </w:tr>
      <w:tr w:rsidR="00D172BE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12.</w:t>
            </w: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21.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proofErr w:type="gramStart"/>
            <w:r w:rsidRPr="00385137">
              <w:rPr>
                <w:sz w:val="22"/>
                <w:szCs w:val="22"/>
              </w:rPr>
              <w:t>Оснащение организаций, реализующих медицинские, социальные и образовательные услуги по оказанию комплексной помощи детям с РАС, реабилитационным оборудованием</w:t>
            </w:r>
            <w:proofErr w:type="gramEnd"/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Составление перечня материально-технических средств, реабилитационного оборудования, необходимого для предоставления социальных услуг в рамках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Методический центр развития социального обслуживания, Совет директоров, отдел развития </w:t>
            </w:r>
            <w:proofErr w:type="gramStart"/>
            <w:r w:rsidRPr="00385137">
              <w:rPr>
                <w:sz w:val="22"/>
                <w:szCs w:val="22"/>
              </w:rPr>
              <w:t>материально-технической</w:t>
            </w:r>
            <w:proofErr w:type="gramEnd"/>
          </w:p>
          <w:p w:rsidR="00D172BE" w:rsidRPr="00385137" w:rsidRDefault="00D172BE" w:rsidP="00127D3B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базы и обеспечения комплексной безопасности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</w:t>
            </w:r>
          </w:p>
        </w:tc>
      </w:tr>
      <w:tr w:rsidR="00D172BE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22.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Оснащение (дооснащение) организаций, предоставляющих социальные услуги детям с РАС, необходимым реабилитационным оборудованием</w:t>
            </w:r>
          </w:p>
          <w:p w:rsidR="00D172BE" w:rsidRPr="00385137" w:rsidRDefault="00D172BE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Взаимодействие с Департаментом финансов Ханты-Мансийского автономного округа - Югры по вопросу выделения бюджетных ассигнований на реализацию мероприятий и по вопросу перераспределения складывающейся экономии по мероприятиям государственных программ, координатором которых является Департамент социального развития Ханты-мансийского автономного округа - Югры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управления социальной защиты населения, отдел развития </w:t>
            </w:r>
            <w:proofErr w:type="gramStart"/>
            <w:r w:rsidRPr="00385137">
              <w:rPr>
                <w:sz w:val="22"/>
                <w:szCs w:val="22"/>
              </w:rPr>
              <w:t xml:space="preserve">м </w:t>
            </w:r>
            <w:proofErr w:type="spellStart"/>
            <w:r w:rsidRPr="00385137">
              <w:rPr>
                <w:sz w:val="22"/>
                <w:szCs w:val="22"/>
              </w:rPr>
              <w:t>атериал</w:t>
            </w:r>
            <w:proofErr w:type="spellEnd"/>
            <w:proofErr w:type="gramEnd"/>
            <w:r w:rsidRPr="00385137">
              <w:rPr>
                <w:sz w:val="22"/>
                <w:szCs w:val="22"/>
              </w:rPr>
              <w:t xml:space="preserve"> ь но-тех н </w:t>
            </w:r>
            <w:proofErr w:type="spellStart"/>
            <w:r w:rsidRPr="00385137">
              <w:rPr>
                <w:sz w:val="22"/>
                <w:szCs w:val="22"/>
              </w:rPr>
              <w:t>ической</w:t>
            </w:r>
            <w:proofErr w:type="spellEnd"/>
          </w:p>
          <w:p w:rsidR="00D172BE" w:rsidRPr="00385137" w:rsidRDefault="00D172BE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базы и обеспечения комплексной безопасности,</w:t>
            </w:r>
          </w:p>
          <w:p w:rsidR="00D172BE" w:rsidRPr="00385137" w:rsidRDefault="00D172BE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бюджетного планирования и экономики государственных учреждений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2BE" w:rsidRPr="00385137" w:rsidRDefault="00D172BE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 до 31 декабря 2019 года до 31 декабря 2020 года</w:t>
            </w:r>
          </w:p>
        </w:tc>
      </w:tr>
      <w:tr w:rsidR="00EA417D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13.</w:t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23.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Утверждение перечня организаций разной ведомственной принадлежности и некоммерческих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организаций, оказывающих услуги в сфере культуры, образования, здравоохранения, физической культуры и спорта, социальной защиты и занятости населения детям с РАС, семьям, их воспитывающим и инвалидам с РАС.</w:t>
            </w:r>
          </w:p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Утверждение перечня организаций разной ведомственной принадлежности и некоммерческих организаций, оказывающих медицинские, социальные и образовательные услуги</w:t>
            </w:r>
          </w:p>
        </w:tc>
        <w:tc>
          <w:tcPr>
            <w:tcW w:w="4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proofErr w:type="gramStart"/>
            <w:r w:rsidRPr="00385137">
              <w:rPr>
                <w:sz w:val="22"/>
                <w:szCs w:val="22"/>
              </w:rPr>
              <w:t>Составление и актуализация реестра организаций, предоставляющих социальные услуги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детям с РАС и некоммерческих организаций по оказанию комплексной помощи детям с РАС в автономном округе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</w:t>
            </w:r>
          </w:p>
        </w:tc>
      </w:tr>
      <w:tr w:rsidR="00EA417D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</w:p>
        </w:tc>
      </w:tr>
      <w:tr w:rsidR="00EA417D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24.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Составление и актуализация Единой интерактивной социальной карты автономного округа с перечнем организаций разных ведомств, оказывающих комплексную помощь детям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программно-технического обеспечения и защиты информации, Методический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октября 2017 года до 1 октября 2018 года</w:t>
            </w:r>
          </w:p>
        </w:tc>
      </w:tr>
      <w:tr w:rsidR="00EA417D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25.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регионального ресурсного центра для обеспечения функционирования и развития региональной системы комплексной помощи детям с РАС в автономном округе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Оказание содействия Департаменту образования и молодежной политики по созданию Ресурсного центра по осуществлению научно-методического, информационно-аналитического сопровождения, обучения специалистов в области оказания комплексной помощи детям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</w:t>
            </w:r>
          </w:p>
        </w:tc>
      </w:tr>
      <w:tr w:rsidR="00EA417D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26.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методических объединений специалистов, предоставляющих услуги детям, с особенностями развития (логопеды, психологи, педагоги, инструкторы по адаптивной физической культуре, специалисты по реабилитации инвалидов и др.)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(создание) объединений специалистов (открытых площадок и др.) предоставляющих социальные услуги детям, с особенностями развития, в том числе с РАС (логопеды, психологи, педагоги, инструкторы по адаптивной физической культуре, специалисты по реабилитации инвалидов и др.) в целях повышения профессиональной компетентности, обмена опытом работников организаций различной ведомственной принадлежности автономного округа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7D" w:rsidRPr="00385137" w:rsidRDefault="00EA417D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</w:t>
            </w:r>
          </w:p>
        </w:tc>
      </w:tr>
      <w:tr w:rsidR="008D02FC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16.</w:t>
            </w: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27.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сетевого взаимодействия организаций, осуществляющих реализацию межведомственного плана Региональным ресурсным центром с организациями, осуществляющими комплексную помощь детям с РАС в автономном округе.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и внедрение Модели сетевого межведомственного взаимодействия органов исполнительной власти, местного самоуправления муниципальных образований автономного округа, подведомственных   им   организаций,   в   сфере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 xml:space="preserve">комплексной   помощи   детям   группы   риска   с признаками РАС и с РАС </w:t>
            </w:r>
            <w:proofErr w:type="gramStart"/>
            <w:r w:rsidRPr="00385137">
              <w:rPr>
                <w:sz w:val="22"/>
                <w:szCs w:val="22"/>
              </w:rPr>
              <w:t>в</w:t>
            </w:r>
            <w:proofErr w:type="gramEnd"/>
            <w:r w:rsidRPr="00385137">
              <w:rPr>
                <w:sz w:val="22"/>
                <w:szCs w:val="22"/>
              </w:rPr>
              <w:t xml:space="preserve"> </w:t>
            </w:r>
            <w:proofErr w:type="gramStart"/>
            <w:r w:rsidRPr="00385137">
              <w:rPr>
                <w:sz w:val="22"/>
                <w:szCs w:val="22"/>
              </w:rPr>
              <w:t>Ханты-Мансийском</w:t>
            </w:r>
            <w:proofErr w:type="gramEnd"/>
            <w:r w:rsidRPr="00385137">
              <w:rPr>
                <w:sz w:val="22"/>
                <w:szCs w:val="22"/>
              </w:rPr>
              <w:t xml:space="preserve"> автономном  округе — Югре  (Модель  сетевого межведомственного взаимодействия)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сетевого взаимодействия организаций, осуществляющих реализацию межведомственного плана Региональным ресурсным центром с организациями, осуществляющими комплексную помощь детям с РАС в автономном округе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населения, отдел программно-технического обеспечения и защиты информации, отдел организации</w:t>
            </w:r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 до 1 сентября 2020 года</w:t>
            </w: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28.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Создание и внедрение модели сетевого межведомственного взаимодействия органов исполнительной власти, местного самоуправления муниципальных образований автономного округа, подведомственных им организаций, в сфере комплексной помощи детям с РАС </w:t>
            </w:r>
            <w:proofErr w:type="gramStart"/>
            <w:r w:rsidRPr="00385137">
              <w:rPr>
                <w:sz w:val="22"/>
                <w:szCs w:val="22"/>
              </w:rPr>
              <w:t>в</w:t>
            </w:r>
            <w:proofErr w:type="gramEnd"/>
            <w:r w:rsidRPr="00385137">
              <w:rPr>
                <w:sz w:val="22"/>
                <w:szCs w:val="22"/>
              </w:rPr>
              <w:t xml:space="preserve"> </w:t>
            </w:r>
            <w:proofErr w:type="gramStart"/>
            <w:r w:rsidRPr="00385137">
              <w:rPr>
                <w:sz w:val="22"/>
                <w:szCs w:val="22"/>
              </w:rPr>
              <w:t>Ханты-Мансийском</w:t>
            </w:r>
            <w:proofErr w:type="gramEnd"/>
            <w:r w:rsidRPr="00385137">
              <w:rPr>
                <w:sz w:val="22"/>
                <w:szCs w:val="22"/>
              </w:rPr>
              <w:t xml:space="preserve"> автономном округе - Югре.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(Актуализация модели сетевого межведомственного взаимодействия)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Совет директоров, Учреждения, управления социальной защиты населения,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</w:t>
            </w:r>
          </w:p>
        </w:tc>
      </w:tr>
      <w:tr w:rsidR="008D02FC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17.</w:t>
            </w: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29.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Организация и осуществление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 и семьям, их воспитывающим, по следующим направлениям: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выявление, диагностика детей групп риска по </w:t>
            </w:r>
            <w:r w:rsidRPr="00385137">
              <w:rPr>
                <w:sz w:val="22"/>
                <w:szCs w:val="22"/>
              </w:rPr>
              <w:lastRenderedPageBreak/>
              <w:t>РАС. Оказание ранней помощи детям с РАС в соответствии с основными положениями Концепции развития ранней помощи в Российской Федерации;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реализация индивидуального образовательного маршрута детей (ребенка) с РАС;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подготовка детей с РАС к самостоятельной жизни в обществе;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оказание    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    помощи     семьям, воспитывающим детей с РАС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 xml:space="preserve">Организация и осуществление комплексной помощи детям с РАС и семьям, их воспитывающим в рамках реализации непрерывных индивидуальных маршрутов </w:t>
            </w:r>
            <w:r w:rsidRPr="00385137">
              <w:rPr>
                <w:sz w:val="22"/>
                <w:szCs w:val="22"/>
              </w:rPr>
              <w:lastRenderedPageBreak/>
              <w:t>комплексной реабилитации детей с РАС по следующим направлениям: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оказание ранней помощи детям с РАС (с признаками РАС) в соответствии с основными положениями Концепции развития ранней помощи в Российской Федерации;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подготовка детей с РАС к самостоятельной жизни в обществе;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оказание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семьям, воспитывающим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 до 1 сентября 2020 года</w:t>
            </w: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30.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Формирование банка информационных и методических материалов, представляющих эффективные практики по оказанию комплексной помощи детям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октября 2017 года до 1 октября 2018 года до 1 октября 2019 года до 1 октября 2020 года</w:t>
            </w:r>
          </w:p>
        </w:tc>
      </w:tr>
      <w:tr w:rsidR="008D02FC" w:rsidRPr="00385137" w:rsidTr="00385137">
        <w:trPr>
          <w:trHeight w:val="1979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31.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   и    проведение    регионального мониторинга      оценки      качества      оказания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комплексной помощи детям с РАС и семьям, их воспитывающим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показателей и критериев оценки качества оказания комплексной помощи детям с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РАС и семьям, их воспитывающим.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</w:t>
            </w:r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обслуживания, учреждения, управления социальной защиты населения,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</w:t>
            </w: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32.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Мониторинг и оценка качества оказания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 и семьям, их воспитывающим.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управления социальной защиты населения, </w:t>
            </w:r>
            <w:proofErr w:type="gramStart"/>
            <w:r w:rsidRPr="00385137">
              <w:rPr>
                <w:sz w:val="22"/>
                <w:szCs w:val="22"/>
              </w:rPr>
              <w:t>методический</w:t>
            </w:r>
            <w:proofErr w:type="gramEnd"/>
            <w:r w:rsidRPr="00385137">
              <w:rPr>
                <w:sz w:val="22"/>
                <w:szCs w:val="22"/>
              </w:rPr>
              <w:t xml:space="preserve">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19.</w:t>
            </w: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33.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Информационное обеспечение функционирования региональной системы комплексной помощи детям с РАС и семьям, их воспитывающим: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-информационно-просветительская деятельность с родителями детей с РАС;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-информационно-пропагандистская деятельность по проблеме аутизма, развитию региональной системы комплексной помощи детям с РАС;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-информационно-методическое обеспечение специалистов разной ведомственной принадлежности, оказывающих помощь детям с РАС.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Подготовка,     издание     и     распространение информационных и методических материалов по оказанию   комплексной   помощи  детям   группы риска с признаками РАС и с РАС для родителей и специалистов; публикации в СМИ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проведение информационно-просветительской деятельности с родителями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34.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проведение информационно-пропагандистской деятельности по проблеме аутизма, развитию региональной системы комплексной помощи детям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35.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Информационно-методическое обеспечение специалистов разной ведомственной принадлежности, оказывающих помощь детям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Подготовка, издание и распространение информационных и методических материалов по оказанию комплексной помощи детям с РАС для родителей и специалистов; публикации в СМИ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</w:t>
            </w:r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обслуживания, управления </w:t>
            </w:r>
            <w:proofErr w:type="gramStart"/>
            <w:r w:rsidRPr="00385137">
              <w:rPr>
                <w:sz w:val="22"/>
                <w:szCs w:val="22"/>
              </w:rPr>
              <w:t>социальной</w:t>
            </w:r>
            <w:proofErr w:type="gramEnd"/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защиты населения,</w:t>
            </w:r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</w:p>
        </w:tc>
      </w:tr>
      <w:tr w:rsidR="008D02FC" w:rsidRPr="00385137" w:rsidTr="00385137"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8D02FC">
            <w:pPr>
              <w:jc w:val="center"/>
              <w:rPr>
                <w:b/>
                <w:sz w:val="22"/>
                <w:szCs w:val="22"/>
              </w:rPr>
            </w:pPr>
            <w:r w:rsidRPr="00385137">
              <w:rPr>
                <w:b/>
                <w:sz w:val="22"/>
                <w:szCs w:val="22"/>
              </w:rPr>
              <w:t>2.   Создание доступной среды для людей с РАС и другими ментальными нарушениями</w:t>
            </w:r>
          </w:p>
        </w:tc>
      </w:tr>
      <w:tr w:rsidR="008D02FC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21.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</w:t>
            </w:r>
            <w:r w:rsidRPr="00385137">
              <w:rPr>
                <w:sz w:val="22"/>
                <w:szCs w:val="22"/>
              </w:rPr>
              <w:t>6.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Установка световых информационных табло, указательных знаков, дорожек, маяков в организациях здравоохранения, образования, социального обслуживания, культуры, физической культуры и спорта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Установка световых информационных табло, указательных знаков, дорожек, маяков в организациях социального обслуживания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Взаимодействие с Департаментом финансов Ханты-Мансийского автономного округа - Югры по вопросу выделения бюджетных ассигнований на реализацию мероприятий и по вопросу перераспределения складывающейся экономии по мероприятиям государственных программ, координатором которых является Департамент социального развития Ханты-мансийского автономного округа - Югры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отдел развития материально-технической</w:t>
            </w:r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базы и обеспечения комплексной безопасности,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</w:t>
            </w:r>
          </w:p>
        </w:tc>
      </w:tr>
      <w:tr w:rsidR="008D02FC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</w:t>
            </w:r>
            <w:r w:rsidRPr="00385137">
              <w:rPr>
                <w:sz w:val="22"/>
                <w:szCs w:val="22"/>
              </w:rPr>
              <w:t>7.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Оснащение специализированным, диагностическим, медицинским и реабилитационным оборудованием для организации </w:t>
            </w:r>
            <w:proofErr w:type="gramStart"/>
            <w:r w:rsidRPr="00385137">
              <w:rPr>
                <w:sz w:val="22"/>
                <w:szCs w:val="22"/>
              </w:rPr>
              <w:t>медико-социального</w:t>
            </w:r>
            <w:proofErr w:type="gramEnd"/>
            <w:r w:rsidRPr="00385137">
              <w:rPr>
                <w:sz w:val="22"/>
                <w:szCs w:val="22"/>
              </w:rPr>
              <w:t xml:space="preserve"> сопровождения детей группы риска с признаками РАС и с РАС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Оснащение специализированным реабилитационным оборудованием учреждения, предоставляющие </w:t>
            </w:r>
            <w:proofErr w:type="gramStart"/>
            <w:r w:rsidRPr="00385137">
              <w:rPr>
                <w:sz w:val="22"/>
                <w:szCs w:val="22"/>
              </w:rPr>
              <w:t>медико-социальные</w:t>
            </w:r>
            <w:proofErr w:type="gramEnd"/>
            <w:r w:rsidRPr="00385137">
              <w:rPr>
                <w:sz w:val="22"/>
                <w:szCs w:val="22"/>
              </w:rPr>
              <w:t xml:space="preserve"> услуги детям с РАС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Взаимодействие с Департаментом финансов Ханты-Мансийского автономного округа - Югры по вопросу выделения бюджетных ассигнований на реализацию мероприятий и по вопросу перераспределения складывающейся экономии по мероприятиям государственных программ, координатором которых является Департамент социального развития Ханты-мансийского </w:t>
            </w:r>
            <w:r w:rsidRPr="00385137">
              <w:rPr>
                <w:sz w:val="22"/>
                <w:szCs w:val="22"/>
              </w:rPr>
              <w:lastRenderedPageBreak/>
              <w:t>автономного округа - Югры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Учреждения, управления социальной защиты населения, отдел развития материально-технической</w:t>
            </w:r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базы и обеспечения комплексной безопасности,</w:t>
            </w:r>
          </w:p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бюджетного планирования и экономики государственных учреждений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 до 1 сентября 2019 года до 1 сентября 2020 года</w:t>
            </w:r>
          </w:p>
        </w:tc>
      </w:tr>
      <w:tr w:rsidR="008D02FC" w:rsidRPr="00385137" w:rsidTr="00385137"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8D02FC">
            <w:pPr>
              <w:jc w:val="center"/>
              <w:rPr>
                <w:b/>
                <w:sz w:val="22"/>
                <w:szCs w:val="22"/>
              </w:rPr>
            </w:pPr>
            <w:r w:rsidRPr="00385137">
              <w:rPr>
                <w:b/>
                <w:sz w:val="22"/>
                <w:szCs w:val="22"/>
              </w:rPr>
              <w:lastRenderedPageBreak/>
              <w:t>3.   Оказание помощи людям с РАС</w:t>
            </w:r>
          </w:p>
        </w:tc>
      </w:tr>
      <w:tr w:rsidR="008D02FC" w:rsidRPr="00385137" w:rsidTr="00385137">
        <w:trPr>
          <w:trHeight w:val="138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23.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</w:t>
            </w:r>
            <w:r w:rsidRPr="00385137">
              <w:rPr>
                <w:sz w:val="22"/>
                <w:szCs w:val="22"/>
              </w:rPr>
              <w:t>8</w:t>
            </w:r>
            <w:r w:rsidRPr="00385137">
              <w:rPr>
                <w:sz w:val="22"/>
                <w:szCs w:val="22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Выявление детей целевой группы медицинскими организациями, организациями, осуществляющими образовательную    деятельность,    организациями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социального обслуживания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Выявление детей с признаками РАС и с РАС (целевая группа) организациями, осуществляющими      социальное   обслуживание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детей, имеющих особенности развития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августа 2017 года до 1 августа 2018 года до 1 августа 2019 года</w:t>
            </w:r>
          </w:p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августа 2020 года</w:t>
            </w:r>
          </w:p>
        </w:tc>
      </w:tr>
      <w:tr w:rsidR="008D02FC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39.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Информирование о  ребенке организаций  или служб, отвечающих за комплексное сопровождение несовершеннолетних     с     РАС     и     другими ментальными нарушениями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Информирование о ребенке с признаками РАС организаций     или    служб,    отвечающих    за комплексное сопровождение детей с РАС в рамках межведомственного  взаимодействия  в  пределах муниципального образования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формы информационного согласия на обработку персональных данных лиц с РАС, а также      информация      для      включения      в разъяснительный    буклет    «О    необходимости заполнения     информационного     согласия     на обработку персональных данных лиц с РАС»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методический центр развития социального обслуживания, отдел программно-технического обеспечения и защиты информации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40.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Проведение    информационно-просветительских мероприятий    для    родителей    о    возможных отклонениях   в   развитии   детей,   связанных   с признаками РАС, способах ранней диагностики. Информирование о необходимости раннего начала коррекционных мероприятий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проведение информационно-просветительских мероприятий для родителей о возможных отклонениях в развитии детей, связанных с признаками РАС, способах ранней диагностики.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Информирование о необходимости раннего начала коррекционных мероприятий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</w:t>
            </w:r>
            <w:proofErr w:type="gramStart"/>
            <w:r w:rsidRPr="00385137">
              <w:rPr>
                <w:sz w:val="22"/>
                <w:szCs w:val="22"/>
              </w:rPr>
              <w:t>методический</w:t>
            </w:r>
            <w:proofErr w:type="gramEnd"/>
            <w:r w:rsidRPr="00385137">
              <w:rPr>
                <w:sz w:val="22"/>
                <w:szCs w:val="22"/>
              </w:rPr>
              <w:t xml:space="preserve">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августа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28.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41.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385137">
              <w:rPr>
                <w:sz w:val="22"/>
                <w:szCs w:val="22"/>
              </w:rPr>
              <w:t>ранней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предоставление информации о доступных услугах ранней помощи;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координация и помощь в получении услуг,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proofErr w:type="gramStart"/>
            <w:r w:rsidRPr="00385137">
              <w:rPr>
                <w:sz w:val="22"/>
                <w:szCs w:val="22"/>
              </w:rPr>
              <w:t>необходимых</w:t>
            </w:r>
            <w:proofErr w:type="gramEnd"/>
            <w:r w:rsidRPr="00385137">
              <w:rPr>
                <w:sz w:val="22"/>
                <w:szCs w:val="22"/>
              </w:rPr>
              <w:t xml:space="preserve"> ребенку и семье;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комплексная оценка развития ребенка;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реализация индивидуальной программы ранней помощи и сопровождения ребенка и семьи;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реализация программ развития и адаптации личности (изо-терапия, музыкальная и игровая терапия);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социальная  поддержка  семьи (предоставление услуги   временного  краткосрочного   пребывания ребенка    вне   дома   с   сопровождением    или предоставлением помощи в уходе за ребенком в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домашних условиях);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определение организаций и специалистов, обеспечивающих предоставление полного спектра услуг </w:t>
            </w:r>
            <w:proofErr w:type="gramStart"/>
            <w:r w:rsidRPr="00385137">
              <w:rPr>
                <w:sz w:val="22"/>
                <w:szCs w:val="22"/>
              </w:rPr>
              <w:t>ранней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на муниципальном и региональном уровнях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Организация и предоставление </w:t>
            </w:r>
            <w:proofErr w:type="gramStart"/>
            <w:r w:rsidRPr="00385137">
              <w:rPr>
                <w:sz w:val="22"/>
                <w:szCs w:val="22"/>
              </w:rPr>
              <w:t>ранней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предоставление информации о доступных услугах ранней помощи;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координация и помощь в получении услуг, необходимых ребенку и семье;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комплексная оценка развития ребенка;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реализация индивидуальной программы ранней помощи и сопровождения ребенка и семьи;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реализация программ развития и адаптации личности (изо-терапия, музыкальная и игровая терапия);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социальная  поддержка семьи (предоставление услуги  временного  краткосрочного  пребывания ребенка   вне   дома   с   сопровождением    или предоставлением помощи в уходе за ребенком в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домашних условиях);</w:t>
            </w:r>
          </w:p>
          <w:p w:rsidR="008D02FC" w:rsidRPr="00385137" w:rsidRDefault="008D02FC" w:rsidP="00385137">
            <w:pPr>
              <w:tabs>
                <w:tab w:val="left" w:pos="374"/>
              </w:tabs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определение организаций и специалистов, обеспечивающих предоставление полного спектра услуг </w:t>
            </w:r>
            <w:proofErr w:type="gramStart"/>
            <w:r w:rsidRPr="00385137">
              <w:rPr>
                <w:sz w:val="22"/>
                <w:szCs w:val="22"/>
              </w:rPr>
              <w:t>ранней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</w:t>
            </w:r>
            <w:proofErr w:type="gramStart"/>
            <w:r w:rsidRPr="00385137">
              <w:rPr>
                <w:sz w:val="22"/>
                <w:szCs w:val="22"/>
              </w:rPr>
              <w:t>методический</w:t>
            </w:r>
            <w:proofErr w:type="gramEnd"/>
            <w:r w:rsidRPr="00385137">
              <w:rPr>
                <w:sz w:val="22"/>
                <w:szCs w:val="22"/>
              </w:rPr>
              <w:t xml:space="preserve">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</w:tc>
      </w:tr>
      <w:tr w:rsidR="008D02FC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30.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42.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специализированных структурных подразделений, реабилитационных и абилитационных групп в организациях социального обслуживания, обеспечивающих раннюю помощь детям с РАС.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патронажа семей, воспитывающих детей-инвалидов, в том числе детей с РАС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специализированных структурных подразделений, реабилитационных и абилитационных групп в организациях социального обслуживания, обеспечивающих раннюю помощь детям с РАС.</w:t>
            </w:r>
          </w:p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патронажа семей, воспитывающих детей-инвалидов, в том числе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</w:t>
            </w:r>
          </w:p>
        </w:tc>
      </w:tr>
      <w:tr w:rsidR="008D02FC" w:rsidRPr="00385137" w:rsidTr="00385137"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8D02FC">
            <w:pPr>
              <w:jc w:val="center"/>
              <w:rPr>
                <w:b/>
                <w:sz w:val="22"/>
                <w:szCs w:val="22"/>
              </w:rPr>
            </w:pPr>
            <w:r w:rsidRPr="00385137">
              <w:rPr>
                <w:b/>
                <w:sz w:val="22"/>
                <w:szCs w:val="22"/>
              </w:rPr>
              <w:t>4.   Реализация индивидуального образовательного маршрута ребенка с РАС</w:t>
            </w:r>
          </w:p>
        </w:tc>
      </w:tr>
      <w:tr w:rsidR="008D02FC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43.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43.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необходимых образовательных программ для обеспечения подготовки специалистов в сфере ранней помощи, комплексного сопровождения людей с РАС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предложений по образовательным программам подготовки (переподготовки, повышения квалификации) специалистов в сфере ранней помощи, комплексного сопровождения людей, в том числе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</w:t>
            </w:r>
          </w:p>
        </w:tc>
      </w:tr>
      <w:tr w:rsidR="008D02FC" w:rsidRPr="00385137" w:rsidTr="00385137"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FC" w:rsidRPr="00385137" w:rsidRDefault="008D02FC" w:rsidP="008D02FC">
            <w:pPr>
              <w:jc w:val="center"/>
              <w:rPr>
                <w:b/>
                <w:sz w:val="22"/>
                <w:szCs w:val="22"/>
              </w:rPr>
            </w:pPr>
            <w:r w:rsidRPr="00385137">
              <w:rPr>
                <w:b/>
                <w:sz w:val="22"/>
                <w:szCs w:val="22"/>
              </w:rPr>
              <w:t>5.   Подготовка детей с РАС к самостоятельной жизни в обществе</w:t>
            </w: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44.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Организация мероприятий по осуществлению подготовки детей и подростков </w:t>
            </w:r>
            <w:proofErr w:type="gramStart"/>
            <w:r w:rsidRPr="00385137">
              <w:rPr>
                <w:sz w:val="22"/>
                <w:szCs w:val="22"/>
              </w:rPr>
              <w:t>с РАС к самостоятельной жизни в обществе в соответствии с утвержденным региональным перечнем</w:t>
            </w:r>
            <w:proofErr w:type="gramEnd"/>
            <w:r w:rsidRPr="00385137">
              <w:rPr>
                <w:sz w:val="22"/>
                <w:szCs w:val="22"/>
              </w:rPr>
              <w:t xml:space="preserve"> государственных услуг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реализация программ по подготовке детей и подростков с РАС к самостоятельной жизни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</w:t>
            </w:r>
            <w:proofErr w:type="gramStart"/>
            <w:r w:rsidRPr="00385137">
              <w:rPr>
                <w:sz w:val="22"/>
                <w:szCs w:val="22"/>
              </w:rPr>
              <w:t>методический</w:t>
            </w:r>
            <w:proofErr w:type="gramEnd"/>
            <w:r w:rsidRPr="00385137">
              <w:rPr>
                <w:sz w:val="22"/>
                <w:szCs w:val="22"/>
              </w:rPr>
              <w:t xml:space="preserve"> центр развития социального обслуживания</w:t>
            </w:r>
          </w:p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45.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Организация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</w:t>
            </w:r>
            <w:r w:rsidRPr="00385137">
              <w:rPr>
                <w:sz w:val="22"/>
                <w:szCs w:val="22"/>
              </w:rPr>
              <w:lastRenderedPageBreak/>
              <w:t>приема пищи и питья, навыков самообслуживания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 xml:space="preserve">Разработка и проведение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</w:t>
            </w:r>
            <w:r w:rsidRPr="00385137">
              <w:rPr>
                <w:sz w:val="22"/>
                <w:szCs w:val="22"/>
              </w:rPr>
              <w:lastRenderedPageBreak/>
              <w:t>приема пищи и питья, навыков самообслуживания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</w:tr>
      <w:tr w:rsidR="004E7642" w:rsidRPr="00385137" w:rsidTr="00385137">
        <w:trPr>
          <w:trHeight w:val="192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46.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46.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мероприятий по 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проведение мероприятий по формированию и развитию речи, навыков общения ребенка, включая устную речь, дополнительную и альтернативную коммуникацию.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Разработка     программ     по     обучению     и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консультированию членов семьи по вопросам поддержки развития речи и навыков общения у ребенка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47.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47.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проведение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ребенка.</w:t>
            </w:r>
          </w:p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Обучение и консультирование членов семьи по вопросам по вопросам моторного развития ребенка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48.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реализация программ дополнительного образования и программ социальной реабилитации и абилитации детей и подростков с РАС, направленных на социализацию, адаптацию и интеграцию их в общество:</w:t>
            </w:r>
          </w:p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программа формирования жизненных компетенций;</w:t>
            </w:r>
          </w:p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программа индивидуальных и совместных занятий со здоровыми детьми творчеством, физкультурой и спортом, развитие общих интересов детей и молодежи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реализация программ социальной реабилитации и абилитации детей и подростков с РАС, направленных на социализацию, адаптацию и интеграцию их в общество:</w:t>
            </w:r>
          </w:p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-программа формирования жизненных компетенций;</w:t>
            </w:r>
          </w:p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-программа индивидуальных и совместных занятий со здоровыми детьми творчеством, физкультурой и спортом, развитие общих интересов детей и молодежи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</w:tr>
      <w:tr w:rsidR="004E7642" w:rsidRPr="00385137" w:rsidTr="00385137">
        <w:trPr>
          <w:trHeight w:val="3043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49.</w:t>
            </w: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49.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реализация программ профессиональной ориентации, комплексной программы социальной адаптации подростков с РАС на базе образовательных организаций и организаций социального обслуживания всех форм собственности.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критериев и методики оценки по динамике улучшения состояния здоровья и развитию реабилитационного потенциала.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специальных подразделений, мастерских, рабочих мест для формирования трудовых навыков у подростков с РАС, молодых инвалидов.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Использование современных дистанционных технологий для профессионального образования подростков с РАС.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специализированных структурных подразделений на базе организаций социального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обслуживания: социальных гостиных, отделений и групп дневного пребывания, обеспечивающих реабилитацию детей и подростков с РАС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реализация программ профессиональной ориентации, комплексной программы социальной адаптации подростков с РАС.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специальных подразделений, мастерских для формирования трудовых навыков у подростков с РАС, молодых инвалидов.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специализированных структурных подразделений на базе организаций социального обслуживания: социальных гостиных, отделений и групп дневного пребывания, обеспечивающих реабилитацию детей и подростков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</w:t>
            </w:r>
            <w:proofErr w:type="gramStart"/>
            <w:r w:rsidRPr="00385137">
              <w:rPr>
                <w:sz w:val="22"/>
                <w:szCs w:val="22"/>
              </w:rPr>
              <w:t>методический</w:t>
            </w:r>
            <w:proofErr w:type="gramEnd"/>
            <w:r w:rsidRPr="00385137">
              <w:rPr>
                <w:sz w:val="22"/>
                <w:szCs w:val="22"/>
              </w:rPr>
              <w:t xml:space="preserve"> центр развития социального обслуживания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30 сентября 2017 года до 31 декабря 2018 года до 31 декабря 2019 года до 31 декабря 2020 года</w:t>
            </w:r>
          </w:p>
        </w:tc>
      </w:tr>
      <w:tr w:rsidR="004E7642" w:rsidRPr="00385137" w:rsidTr="00385137">
        <w:trPr>
          <w:trHeight w:val="1514"/>
        </w:trPr>
        <w:tc>
          <w:tcPr>
            <w:tcW w:w="4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50.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критериев и методики оценки динамики улучшения состояния здоровья и развития реабилитационного потенциала у подростков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методический центр развития социального обслуживания, отдел организации социального обслуживания</w:t>
            </w:r>
          </w:p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октября 2017 года</w:t>
            </w:r>
          </w:p>
        </w:tc>
      </w:tr>
      <w:tr w:rsidR="004E7642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51.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Проведение мониторинга и оценка динамики улучшения состояния здоровья и развития реабилитационного потенциала у подростков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ноября 2017 года до 31 декабря 2018 года до 31 декабря 2019 года до 31 декабря 2020 года</w:t>
            </w: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50.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52.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Организация    и    обеспечение    деятельности системы среднего и высшего профессионального образования инвалидов и молодых людей с РАС: 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-включение в региональные программы развития профессионального    образования    разделов    по профессиональному обучению лиц с ОВЗ (РАС); 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-разработка и обеспечение реализации программ дистанционного  обучения  среднего  и  высшего профессионального образования инвалидов с РАС; 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-создание   специализированной   образовательной платформы     для     размещения     электронных, дистанционных, он-</w:t>
            </w:r>
            <w:proofErr w:type="spellStart"/>
            <w:r w:rsidRPr="00385137">
              <w:rPr>
                <w:sz w:val="22"/>
                <w:szCs w:val="22"/>
              </w:rPr>
              <w:t>лайн</w:t>
            </w:r>
            <w:proofErr w:type="spellEnd"/>
            <w:r w:rsidRPr="00385137">
              <w:rPr>
                <w:sz w:val="22"/>
                <w:szCs w:val="22"/>
              </w:rPr>
              <w:t xml:space="preserve"> курсов, доступных для обучения инвалидов с ОВЗ, (РАС)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Содействие в организации и обеспечении деятельности системы среднего и высшего профессионального образования инвалидов и молодых людей с РАС: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включение в региональные программы развития профессионального образования разделов по профессиональному обучению лиц с ОВЗ (РАС);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обеспечение реализации программ дистанционного обучения среднего и высшего профессионального образования инвалидов с РАС;</w:t>
            </w:r>
          </w:p>
          <w:p w:rsidR="004E7642" w:rsidRPr="00385137" w:rsidRDefault="004E7642" w:rsidP="00385137">
            <w:pPr>
              <w:ind w:firstLine="228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специализированной образовательной платформы для размещения электронных, дистанционных, он-</w:t>
            </w:r>
            <w:proofErr w:type="spellStart"/>
            <w:r w:rsidRPr="00385137">
              <w:rPr>
                <w:sz w:val="22"/>
                <w:szCs w:val="22"/>
              </w:rPr>
              <w:t>лайн</w:t>
            </w:r>
            <w:proofErr w:type="spellEnd"/>
            <w:r w:rsidRPr="00385137">
              <w:rPr>
                <w:sz w:val="22"/>
                <w:szCs w:val="22"/>
              </w:rPr>
              <w:t xml:space="preserve"> курсов, доступных для обучения инвалидов с ОВЗ, (РАС)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методический центр развития социального обслуживания, отдел организации социального обслуживания граждан пожилого возраста и инвалидов,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51.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53.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 обеспечение реализации региональных программ сопровождения инвалидов и лиц с ОВЗ (РАС) при получении ими профессионального образования и содействия в последующем трудоустройстве.</w:t>
            </w:r>
          </w:p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Создание структурных подразделений в органах службы занятости и образовательных организациях (назначение ответственных специалистов), осуществляющих профессиональное образование и содействие в последующем трудоустройстве инвалидов и лиц с </w:t>
            </w:r>
            <w:r w:rsidRPr="00385137">
              <w:rPr>
                <w:sz w:val="22"/>
                <w:szCs w:val="22"/>
              </w:rPr>
              <w:lastRenderedPageBreak/>
              <w:t>ОВЗ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Содействие реализации региональных программ сопровождения инвалидов и лиц с ОВЗ (РАС) при получении ими профессионального образования и содействия в последующем трудоустройстве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методический центр развития социального обслуживания, отдел организации социального обслуживания граждан пожилого возраста и инвалидов</w:t>
            </w:r>
          </w:p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</w:p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30 сентября 2017 года до 31 декабря 2018 года до 31 декабря 2019 года до 31 декабря 2020 года</w:t>
            </w: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52.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54.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обеспечение деятельности системы социально-трудовой адаптации, сопровождаемого трудоустройства, независимого от семьи поддерживаемого проживания молодых людей с ментальными нарушениями (РАС)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обеспечение деятельности системы социально-трудовой адаптации, сопровождаемого трудоустройства, независимого от семьи поддерживаемого проживания молодых людей с РАС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</w:p>
        </w:tc>
      </w:tr>
      <w:tr w:rsidR="004E7642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55.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обеспечение деятельности и массовых мероприятий для детей с ОВЗ и инвалидностью, в том числе для детей с РАС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массовых мероприятий и привлечение для участия в них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октября 2017 года до 31 декабря 2018 года до 31 декабря 2019 года до 31 декабря 2020 года</w:t>
            </w:r>
          </w:p>
        </w:tc>
      </w:tr>
      <w:tr w:rsidR="004E7642" w:rsidRPr="00385137" w:rsidTr="00385137"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42" w:rsidRPr="00385137" w:rsidRDefault="004E7642" w:rsidP="004E7642">
            <w:pPr>
              <w:jc w:val="center"/>
              <w:rPr>
                <w:b/>
                <w:sz w:val="22"/>
                <w:szCs w:val="22"/>
              </w:rPr>
            </w:pPr>
            <w:r w:rsidRPr="00385137">
              <w:rPr>
                <w:b/>
                <w:sz w:val="22"/>
                <w:szCs w:val="22"/>
              </w:rPr>
              <w:t xml:space="preserve">6.   Оказание </w:t>
            </w:r>
            <w:proofErr w:type="gramStart"/>
            <w:r w:rsidRPr="00385137">
              <w:rPr>
                <w:b/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b/>
                <w:sz w:val="22"/>
                <w:szCs w:val="22"/>
              </w:rPr>
              <w:t xml:space="preserve"> помощи семьям, воспитывающим детей с РАС</w:t>
            </w:r>
          </w:p>
        </w:tc>
      </w:tr>
      <w:tr w:rsidR="00127D3B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56.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56.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Мониторинг потребностей семей, воспитывающих детей с РАС, в оказании им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помощи.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Оценка качества и результативности предоставляемой помощи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Разработка инструментария для мониторинга и оценки качества предоставляемой комплексной помощи семьям, воспитывающим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учреждения, управления социальной защиты населения,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1 сентября 2018 года</w:t>
            </w:r>
          </w:p>
        </w:tc>
      </w:tr>
      <w:tr w:rsidR="00127D3B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57.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Мониторинг потребностей семей, воспитывающих детей с РАС, в оказании им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ноября 2017 года до 1 ноября 2018 года до 1 ноября 2019 года до 1 ноября 2020 года</w:t>
            </w:r>
          </w:p>
        </w:tc>
      </w:tr>
      <w:tr w:rsidR="00127D3B" w:rsidRPr="00385137" w:rsidTr="00385137"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58.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Подготовка сводной информации по результатам мониторинга потребностей семей, воспитывающих детей с РАС, в оказании им комплексной помощи.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Методический центр развития социального обслуживания, отдел контроля качества предоставления социальных услуг и ревизионной работы</w:t>
            </w:r>
          </w:p>
          <w:p w:rsidR="00127D3B" w:rsidRPr="00385137" w:rsidRDefault="00127D3B" w:rsidP="00385137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декабря 2017 года до 1 декабря 2018 года до 1 декабря 2019 года до 1 декабря 2020 года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385137">
        <w:trPr>
          <w:trHeight w:val="1007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59.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Оценка качества и результативности предоставляемой комплексной помощи семьям, воспитывающих детей с РАС, в том числе в ходе проведения контрольно-надзорных мероприятий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385137">
        <w:trPr>
          <w:trHeight w:val="138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60.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семьям, воспитывающим детей с РАС, в соответствии с утвержденным         региональным         перечнем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государственных у</w:t>
            </w:r>
            <w:r w:rsidRPr="00385137">
              <w:rPr>
                <w:sz w:val="22"/>
                <w:szCs w:val="22"/>
              </w:rPr>
              <w:t>слуг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385137">
              <w:rPr>
                <w:sz w:val="22"/>
                <w:szCs w:val="22"/>
              </w:rPr>
              <w:t>комплексной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 семьям, воспитывающим детей с РАС, в соответствии с утвержденным        региональным        перечнем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государственных услуг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</w:t>
            </w: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I октября 2017 года до 31 декабря 2018 года до 31 декабря 2019 года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2020 года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59.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61.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Поддержка развития ребенка по основным областям: физическое развитие, включая развитие 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Поддержка развития ребенка по основным областям: физическое развитие, включая развитие 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самообслуживание: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обучение родителей организации развивающей среды для ребенка;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консультирование близкого окружения ребенка, вовлеченного в воспитание и поддержку развития ребенка по вопросам реабилитации и развития;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информирование членов семьи о развитии ребенка;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мониторинг развития ребенка, внесение изменений в индивидуальную программу сопровождения, координации ее реализации с другими специалистами.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60.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62.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социального сопровождения семей, воспитывающих детей с РАС, включающего медицинскую, психологическую, педагогическую, юридическую и социальную помощь.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консультационного центра для семей, воспитывающих детей-инвалидов, в том числе с РАС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социального сопровождения семей, воспитывающих детей с РАС, включающего медицинскую, психологическую, педагогическую, юридическую и социальную помощь.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отдел организации социального обслуживания семьи и детей</w:t>
            </w: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августа 2017 года до 31 декабря 2018 года до 31 декабря 2019 года до 31 декабря 2020 года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63.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Создание на базе учреждений социального обслуживания структурных подразделений, оказывающих консультационные услуги семьям, воспитывающим детей-инвалидов, в том числе с РАС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74689A">
        <w:trPr>
          <w:trHeight w:val="3523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lastRenderedPageBreak/>
              <w:t>61.</w:t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64.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Предоставление социальных услуг в рамках реализации технологии «Передышка»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предоставление социальных услуг семьям, воспитывающим детей-инвалидов, в том числе с РАС, в рамках реализации технологии «Передышка»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Реабилитационный центр для детей и подростков с ограниченными возможностями «</w:t>
            </w:r>
            <w:proofErr w:type="spellStart"/>
            <w:r w:rsidRPr="00385137">
              <w:rPr>
                <w:sz w:val="22"/>
                <w:szCs w:val="22"/>
              </w:rPr>
              <w:t>Журавушка</w:t>
            </w:r>
            <w:proofErr w:type="spellEnd"/>
            <w:r w:rsidRPr="00385137">
              <w:rPr>
                <w:sz w:val="22"/>
                <w:szCs w:val="22"/>
              </w:rPr>
              <w:t xml:space="preserve">», г. </w:t>
            </w:r>
            <w:proofErr w:type="spellStart"/>
            <w:r w:rsidRPr="00385137">
              <w:rPr>
                <w:sz w:val="22"/>
                <w:szCs w:val="22"/>
              </w:rPr>
              <w:t>Пыть-Ях</w:t>
            </w:r>
            <w:proofErr w:type="spellEnd"/>
            <w:r w:rsidRPr="00385137">
              <w:rPr>
                <w:sz w:val="22"/>
                <w:szCs w:val="22"/>
              </w:rPr>
              <w:t>;</w:t>
            </w: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центр помощи детям, оставшимся без попечения родителей, «</w:t>
            </w:r>
            <w:proofErr w:type="spellStart"/>
            <w:r w:rsidRPr="00385137">
              <w:rPr>
                <w:sz w:val="22"/>
                <w:szCs w:val="22"/>
              </w:rPr>
              <w:t>Северяночка</w:t>
            </w:r>
            <w:proofErr w:type="spellEnd"/>
            <w:r w:rsidRPr="00385137">
              <w:rPr>
                <w:sz w:val="22"/>
                <w:szCs w:val="22"/>
              </w:rPr>
              <w:t>»,</w:t>
            </w: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г. </w:t>
            </w:r>
            <w:proofErr w:type="spellStart"/>
            <w:r w:rsidRPr="00385137">
              <w:rPr>
                <w:sz w:val="22"/>
                <w:szCs w:val="22"/>
              </w:rPr>
              <w:t>Нягань</w:t>
            </w:r>
            <w:proofErr w:type="spellEnd"/>
            <w:r w:rsidRPr="00385137">
              <w:rPr>
                <w:sz w:val="22"/>
                <w:szCs w:val="22"/>
              </w:rPr>
              <w:t xml:space="preserve">; </w:t>
            </w:r>
            <w:proofErr w:type="gramStart"/>
            <w:r w:rsidRPr="00385137">
              <w:rPr>
                <w:sz w:val="22"/>
                <w:szCs w:val="22"/>
              </w:rPr>
              <w:t>реабилитационный</w:t>
            </w:r>
            <w:proofErr w:type="gramEnd"/>
            <w:r w:rsidRPr="00385137">
              <w:rPr>
                <w:sz w:val="22"/>
                <w:szCs w:val="22"/>
              </w:rPr>
              <w:t xml:space="preserve"> центр для детей и подростков с</w:t>
            </w: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ограниченными возможностями «Солнышко», </w:t>
            </w:r>
            <w:proofErr w:type="spellStart"/>
            <w:r w:rsidRPr="00385137">
              <w:rPr>
                <w:sz w:val="22"/>
                <w:szCs w:val="22"/>
              </w:rPr>
              <w:t>г</w:t>
            </w:r>
            <w:proofErr w:type="gramStart"/>
            <w:r w:rsidRPr="00385137">
              <w:rPr>
                <w:sz w:val="22"/>
                <w:szCs w:val="22"/>
              </w:rPr>
              <w:t>.С</w:t>
            </w:r>
            <w:proofErr w:type="gramEnd"/>
            <w:r w:rsidRPr="00385137">
              <w:rPr>
                <w:sz w:val="22"/>
                <w:szCs w:val="22"/>
              </w:rPr>
              <w:t>оветский</w:t>
            </w:r>
            <w:proofErr w:type="spellEnd"/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</w:tc>
      </w:tr>
      <w:tr w:rsidR="00127D3B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Открытие социально-реабилитационного отделения для инвалидов с психическими расстройствами, в том числе с РАС на условиях круглосуточного пребывания по путевочной системе в рамках реализации технологии «Передышка».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proofErr w:type="gramStart"/>
            <w:r w:rsidRPr="00385137">
              <w:rPr>
                <w:sz w:val="22"/>
                <w:szCs w:val="22"/>
              </w:rPr>
              <w:t>Комплексный</w:t>
            </w:r>
            <w:proofErr w:type="gramEnd"/>
            <w:r w:rsidRPr="00385137">
              <w:rPr>
                <w:sz w:val="22"/>
                <w:szCs w:val="22"/>
              </w:rPr>
              <w:t xml:space="preserve"> центр социального обслуживания населения «Надежда», г. Радужный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2018 года до 31 декабря 2019 года до 31 декабря 2020 года</w:t>
            </w:r>
          </w:p>
        </w:tc>
      </w:tr>
      <w:tr w:rsidR="00127D3B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65.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Обучение родителей эффективным методам ухода, реабилитации и абилитации, взаимодействия с детьми с РАС, способам снижения проявлений нежелательного поведения, формирования у детей социально-бытовых, коммуникативных навыков.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осуществление консультирования родителей детей с РАС, в том числе дистанционно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Обучение родителей эффективным методам ухода, реабилитации и абилитации, взаимодействия с детьми с РАС, способам снижения проявлений нежелательного поведения, формирования у детей социально-бытовых, коммуникативных навыков.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осуществление консультирования родителей детей с РАС, в том числе дистанционно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Учреждения, управления социальной защиты населения, </w:t>
            </w:r>
            <w:proofErr w:type="gramStart"/>
            <w:r w:rsidRPr="00385137">
              <w:rPr>
                <w:sz w:val="22"/>
                <w:szCs w:val="22"/>
              </w:rPr>
              <w:t>методический</w:t>
            </w:r>
            <w:proofErr w:type="gramEnd"/>
            <w:r w:rsidRPr="00385137">
              <w:rPr>
                <w:sz w:val="22"/>
                <w:szCs w:val="22"/>
              </w:rPr>
              <w:t xml:space="preserve"> центр развития социального обслуживания</w:t>
            </w: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63.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66.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обеспечение досуговой деятельности семей, воспитывающих детей с РАС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Организация и обеспечение досуговой деятельности семей, воспитывающих детей с РАС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</w:tr>
      <w:tr w:rsidR="00127D3B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67.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Создание и организация служб </w:t>
            </w:r>
            <w:proofErr w:type="gramStart"/>
            <w:r w:rsidRPr="00385137">
              <w:rPr>
                <w:sz w:val="22"/>
                <w:szCs w:val="22"/>
              </w:rPr>
              <w:t>мобильной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помощи, домашнего визитирования в рамках социального сопровождения семей, воспитывающих детей с РАС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 xml:space="preserve">Организация служб </w:t>
            </w:r>
            <w:proofErr w:type="gramStart"/>
            <w:r w:rsidRPr="00385137">
              <w:rPr>
                <w:sz w:val="22"/>
                <w:szCs w:val="22"/>
              </w:rPr>
              <w:t>мобильной</w:t>
            </w:r>
            <w:proofErr w:type="gramEnd"/>
            <w:r w:rsidRPr="00385137">
              <w:rPr>
                <w:sz w:val="22"/>
                <w:szCs w:val="22"/>
              </w:rPr>
              <w:t xml:space="preserve"> помощи, домашнего визитирования в рамках социального сопровождения семей, воспитывающих детей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методический центр развития социального обслуживания, отдел организации социального обслуживания 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</w:tc>
      </w:tr>
      <w:tr w:rsidR="00127D3B" w:rsidRPr="00385137" w:rsidTr="00385137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68.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Поддержка деятельности некоммерческих организаций и родительской объединений, развитие клубной деятельности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Поддержка деятельности некоммерческих организаций и родительской объединений, развитие клубной деятельности (консультативная, организационная, информационная, методическая поддержка)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управления социальной защиты населения, методический центр развития социального обслуживания, отдел организации социального обслуживания</w:t>
            </w:r>
            <w:r w:rsidRPr="00385137">
              <w:rPr>
                <w:sz w:val="22"/>
                <w:szCs w:val="22"/>
              </w:rPr>
              <w:t xml:space="preserve"> </w:t>
            </w:r>
            <w:r w:rsidRPr="00385137">
              <w:rPr>
                <w:sz w:val="22"/>
                <w:szCs w:val="22"/>
              </w:rPr>
              <w:t>семьи и детей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сентября 2017 года до 31 декабря 2018 года до 31 декабря 2019 года до 31 декабря 2020 года</w:t>
            </w:r>
          </w:p>
        </w:tc>
      </w:tr>
      <w:tr w:rsidR="00127D3B" w:rsidRPr="00385137" w:rsidTr="00385137"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66.</w:t>
            </w: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69.</w:t>
            </w:r>
          </w:p>
        </w:tc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Привлечение к реализации концепции развития комплексной помощи людям с РАС и другими ментальными         нарушениями         социально ориентированных   некоммерческих   организаций, родительских   объединений,   благотворительных фондов, бизнес - структур. Поддержка и развитие добровольческих   инициатив,   направленных   на оказание комплексной помощи детям группы риска с признаками РАС и с РАС</w:t>
            </w: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Привлечение к реализации концепции развития комплексной помощи людям с РАС и другими ментальными нарушениями социально ориентированных некоммерческих организаций, родительских объединений, благотворительных фондов, бизнес - структур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Управления социальной защиты населения;</w:t>
            </w:r>
          </w:p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учреждения, методический центр развития социального обслуживания, отдел организации социального обслуживания семьи и детей, отдел организации социального обслуживания граждан пожилого возраста и инвалидов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31 декабря 2017 года до 31 декабря 2018 года до 31 декабря 2019 года до 31 декабря 2020 года</w:t>
            </w:r>
          </w:p>
        </w:tc>
      </w:tr>
      <w:tr w:rsidR="00127D3B" w:rsidRPr="00385137" w:rsidTr="00385137"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70.</w:t>
            </w:r>
          </w:p>
        </w:tc>
        <w:tc>
          <w:tcPr>
            <w:tcW w:w="47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ind w:firstLine="370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Поддержка и развитие добровольческих инициатив, направленных на оказание комплексной помощи детям группы риска с признаками РАС и с РАС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385137">
            <w:pPr>
              <w:jc w:val="center"/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отдел организации социального обслуживания семьи и детей, отдел организации социального обслуживания граждан пожилого возраста и инвалидов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3B" w:rsidRPr="00385137" w:rsidRDefault="00127D3B" w:rsidP="004B6888">
            <w:pPr>
              <w:rPr>
                <w:sz w:val="22"/>
                <w:szCs w:val="22"/>
              </w:rPr>
            </w:pPr>
            <w:r w:rsidRPr="00385137">
              <w:rPr>
                <w:sz w:val="22"/>
                <w:szCs w:val="22"/>
              </w:rPr>
              <w:t>до 1 ноября 2017 года до 1 ноября 2018 года до 1 ноября 2019 года до 1 ноября 2020 года</w:t>
            </w:r>
          </w:p>
        </w:tc>
      </w:tr>
    </w:tbl>
    <w:p w:rsidR="00D77D02" w:rsidRPr="00F17DBD" w:rsidRDefault="00D77D02" w:rsidP="00F17DBD">
      <w:pPr>
        <w:sectPr w:rsidR="00D77D02" w:rsidRPr="00F17DBD" w:rsidSect="005069F9">
          <w:headerReference w:type="even" r:id="rId11"/>
          <w:headerReference w:type="default" r:id="rId12"/>
          <w:pgSz w:w="16837" w:h="23810"/>
          <w:pgMar w:top="1418" w:right="565" w:bottom="1440" w:left="565" w:header="720" w:footer="720" w:gutter="0"/>
          <w:cols w:space="60"/>
          <w:noEndnote/>
        </w:sectPr>
      </w:pPr>
      <w:bookmarkStart w:id="0" w:name="_GoBack"/>
    </w:p>
    <w:p w:rsidR="00D77D02" w:rsidRPr="00F17DBD" w:rsidRDefault="00D77D02" w:rsidP="00F17DBD">
      <w:pPr>
        <w:sectPr w:rsidR="00D77D02" w:rsidRPr="00F17DBD">
          <w:pgSz w:w="16837" w:h="23810"/>
          <w:pgMar w:top="7322" w:right="546" w:bottom="1440" w:left="546" w:header="720" w:footer="720" w:gutter="0"/>
          <w:cols w:space="60"/>
          <w:noEndnote/>
        </w:sectPr>
      </w:pPr>
    </w:p>
    <w:bookmarkEnd w:id="0"/>
    <w:p w:rsidR="00D77D02" w:rsidRPr="00F17DBD" w:rsidRDefault="00D77D02" w:rsidP="00F17DBD">
      <w:pPr>
        <w:sectPr w:rsidR="00D77D02" w:rsidRPr="00F17DBD">
          <w:headerReference w:type="even" r:id="rId13"/>
          <w:headerReference w:type="default" r:id="rId14"/>
          <w:type w:val="continuous"/>
          <w:pgSz w:w="16837" w:h="23810"/>
          <w:pgMar w:top="7745" w:right="546" w:bottom="1440" w:left="546" w:header="720" w:footer="720" w:gutter="0"/>
          <w:cols w:space="60"/>
          <w:noEndnote/>
        </w:sectPr>
      </w:pPr>
    </w:p>
    <w:p w:rsidR="00307100" w:rsidRPr="00F17DBD" w:rsidRDefault="00307100" w:rsidP="00F17DBD"/>
    <w:sectPr w:rsidR="00307100" w:rsidRPr="00F17DBD">
      <w:headerReference w:type="even" r:id="rId15"/>
      <w:headerReference w:type="default" r:id="rId16"/>
      <w:pgSz w:w="16837" w:h="23810"/>
      <w:pgMar w:top="4630" w:right="536" w:bottom="1440" w:left="5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6D" w:rsidRDefault="0013066D">
      <w:r>
        <w:separator/>
      </w:r>
    </w:p>
  </w:endnote>
  <w:endnote w:type="continuationSeparator" w:id="0">
    <w:p w:rsidR="0013066D" w:rsidRDefault="0013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6D" w:rsidRDefault="0013066D">
      <w:r>
        <w:separator/>
      </w:r>
    </w:p>
  </w:footnote>
  <w:footnote w:type="continuationSeparator" w:id="0">
    <w:p w:rsidR="0013066D" w:rsidRDefault="0013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Default="00F17DBD">
    <w:pPr>
      <w:pStyle w:val="Style7"/>
      <w:widowControl/>
      <w:ind w:left="4517" w:right="-24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5069F9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Default="00F17DBD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Pr="0074689A" w:rsidRDefault="00F17DBD" w:rsidP="0074689A">
    <w:pPr>
      <w:pStyle w:val="a8"/>
      <w:rPr>
        <w:rStyle w:val="FontStyle29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Default="00F17DBD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Default="00F17DBD">
    <w:pPr>
      <w:pStyle w:val="Style4"/>
      <w:widowControl/>
      <w:spacing w:line="240" w:lineRule="auto"/>
      <w:ind w:left="7503" w:right="5"/>
      <w:jc w:val="both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74689A">
      <w:rPr>
        <w:rStyle w:val="FontStyle23"/>
        <w:noProof/>
      </w:rPr>
      <w:t>12</w:t>
    </w:r>
    <w:r>
      <w:rPr>
        <w:rStyle w:val="FontStyle23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Default="00F17DBD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Default="00F17DBD">
    <w:pPr>
      <w:pStyle w:val="Style1"/>
      <w:widowControl/>
      <w:spacing w:line="240" w:lineRule="auto"/>
      <w:ind w:left="7478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74689A">
      <w:rPr>
        <w:rStyle w:val="FontStyle24"/>
        <w:noProof/>
      </w:rPr>
      <w:t>14</w:t>
    </w:r>
    <w:r>
      <w:rPr>
        <w:rStyle w:val="FontStyle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BD" w:rsidRPr="0074689A" w:rsidRDefault="00F17DBD" w:rsidP="0074689A">
    <w:pPr>
      <w:pStyle w:val="a8"/>
      <w:rPr>
        <w:rStyle w:val="FontStyle24"/>
        <w:b w:val="0"/>
        <w:bCs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235"/>
    <w:multiLevelType w:val="singleLevel"/>
    <w:tmpl w:val="B9BE528C"/>
    <w:lvl w:ilvl="0">
      <w:start w:val="1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">
    <w:nsid w:val="105A7EBD"/>
    <w:multiLevelType w:val="singleLevel"/>
    <w:tmpl w:val="EAB24A84"/>
    <w:lvl w:ilvl="0">
      <w:start w:val="1"/>
      <w:numFmt w:val="decimal"/>
      <w:lvlText w:val="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2ADE3DA0"/>
    <w:multiLevelType w:val="singleLevel"/>
    <w:tmpl w:val="A4000038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BEB1D06"/>
    <w:multiLevelType w:val="singleLevel"/>
    <w:tmpl w:val="CB84250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742F0F2D"/>
    <w:multiLevelType w:val="multilevel"/>
    <w:tmpl w:val="06D46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00"/>
    <w:rsid w:val="00127D3B"/>
    <w:rsid w:val="0013066D"/>
    <w:rsid w:val="00307100"/>
    <w:rsid w:val="00385137"/>
    <w:rsid w:val="004E7642"/>
    <w:rsid w:val="005069F9"/>
    <w:rsid w:val="0074689A"/>
    <w:rsid w:val="008D02FC"/>
    <w:rsid w:val="00C12839"/>
    <w:rsid w:val="00D172BE"/>
    <w:rsid w:val="00D77D02"/>
    <w:rsid w:val="00EA417D"/>
    <w:rsid w:val="00F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0" w:lineRule="exact"/>
      <w:ind w:firstLine="96"/>
      <w:jc w:val="both"/>
    </w:pPr>
  </w:style>
  <w:style w:type="paragraph" w:customStyle="1" w:styleId="Style4">
    <w:name w:val="Style4"/>
    <w:basedOn w:val="a"/>
    <w:uiPriority w:val="99"/>
    <w:pPr>
      <w:spacing w:line="317" w:lineRule="exact"/>
    </w:pPr>
  </w:style>
  <w:style w:type="paragraph" w:customStyle="1" w:styleId="Style5">
    <w:name w:val="Style5"/>
    <w:basedOn w:val="a"/>
    <w:uiPriority w:val="99"/>
    <w:pPr>
      <w:spacing w:line="324" w:lineRule="exact"/>
      <w:ind w:firstLine="845"/>
      <w:jc w:val="both"/>
    </w:pPr>
  </w:style>
  <w:style w:type="paragraph" w:customStyle="1" w:styleId="Style6">
    <w:name w:val="Style6"/>
    <w:basedOn w:val="a"/>
    <w:uiPriority w:val="99"/>
    <w:pPr>
      <w:spacing w:line="324" w:lineRule="exact"/>
      <w:ind w:firstLine="845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27" w:lineRule="exact"/>
      <w:ind w:firstLine="106"/>
    </w:pPr>
  </w:style>
  <w:style w:type="paragraph" w:customStyle="1" w:styleId="Style9">
    <w:name w:val="Style9"/>
    <w:basedOn w:val="a"/>
    <w:uiPriority w:val="99"/>
    <w:pPr>
      <w:spacing w:line="227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30" w:lineRule="exact"/>
      <w:ind w:firstLine="182"/>
      <w:jc w:val="both"/>
    </w:pPr>
  </w:style>
  <w:style w:type="paragraph" w:customStyle="1" w:styleId="Style13">
    <w:name w:val="Style13"/>
    <w:basedOn w:val="a"/>
    <w:uiPriority w:val="99"/>
    <w:pPr>
      <w:spacing w:line="230" w:lineRule="exact"/>
      <w:jc w:val="right"/>
    </w:pPr>
  </w:style>
  <w:style w:type="paragraph" w:customStyle="1" w:styleId="Style14">
    <w:name w:val="Style14"/>
    <w:basedOn w:val="a"/>
    <w:uiPriority w:val="99"/>
    <w:pPr>
      <w:spacing w:line="23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jc w:val="center"/>
    </w:pPr>
  </w:style>
  <w:style w:type="paragraph" w:customStyle="1" w:styleId="Style17">
    <w:name w:val="Style17"/>
    <w:basedOn w:val="a"/>
    <w:uiPriority w:val="99"/>
    <w:pPr>
      <w:spacing w:line="228" w:lineRule="exact"/>
      <w:jc w:val="center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8" w:lineRule="exact"/>
      <w:ind w:firstLine="163"/>
      <w:jc w:val="both"/>
    </w:pPr>
  </w:style>
  <w:style w:type="paragraph" w:customStyle="1" w:styleId="Style20">
    <w:name w:val="Style20"/>
    <w:basedOn w:val="a"/>
    <w:uiPriority w:val="99"/>
    <w:pPr>
      <w:spacing w:line="228" w:lineRule="exact"/>
      <w:ind w:firstLine="317"/>
      <w:jc w:val="both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50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Century Gothic" w:hAnsi="Century Gothic" w:cs="Century Gothic"/>
      <w:spacing w:val="-10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17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DBD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506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69F9"/>
    <w:rPr>
      <w:rFonts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69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9F9"/>
    <w:rPr>
      <w:rFonts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06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0" w:lineRule="exact"/>
      <w:ind w:firstLine="96"/>
      <w:jc w:val="both"/>
    </w:pPr>
  </w:style>
  <w:style w:type="paragraph" w:customStyle="1" w:styleId="Style4">
    <w:name w:val="Style4"/>
    <w:basedOn w:val="a"/>
    <w:uiPriority w:val="99"/>
    <w:pPr>
      <w:spacing w:line="317" w:lineRule="exact"/>
    </w:pPr>
  </w:style>
  <w:style w:type="paragraph" w:customStyle="1" w:styleId="Style5">
    <w:name w:val="Style5"/>
    <w:basedOn w:val="a"/>
    <w:uiPriority w:val="99"/>
    <w:pPr>
      <w:spacing w:line="324" w:lineRule="exact"/>
      <w:ind w:firstLine="845"/>
      <w:jc w:val="both"/>
    </w:pPr>
  </w:style>
  <w:style w:type="paragraph" w:customStyle="1" w:styleId="Style6">
    <w:name w:val="Style6"/>
    <w:basedOn w:val="a"/>
    <w:uiPriority w:val="99"/>
    <w:pPr>
      <w:spacing w:line="324" w:lineRule="exact"/>
      <w:ind w:firstLine="845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27" w:lineRule="exact"/>
      <w:ind w:firstLine="106"/>
    </w:pPr>
  </w:style>
  <w:style w:type="paragraph" w:customStyle="1" w:styleId="Style9">
    <w:name w:val="Style9"/>
    <w:basedOn w:val="a"/>
    <w:uiPriority w:val="99"/>
    <w:pPr>
      <w:spacing w:line="227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30" w:lineRule="exact"/>
      <w:ind w:firstLine="182"/>
      <w:jc w:val="both"/>
    </w:pPr>
  </w:style>
  <w:style w:type="paragraph" w:customStyle="1" w:styleId="Style13">
    <w:name w:val="Style13"/>
    <w:basedOn w:val="a"/>
    <w:uiPriority w:val="99"/>
    <w:pPr>
      <w:spacing w:line="230" w:lineRule="exact"/>
      <w:jc w:val="right"/>
    </w:pPr>
  </w:style>
  <w:style w:type="paragraph" w:customStyle="1" w:styleId="Style14">
    <w:name w:val="Style14"/>
    <w:basedOn w:val="a"/>
    <w:uiPriority w:val="99"/>
    <w:pPr>
      <w:spacing w:line="23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jc w:val="center"/>
    </w:pPr>
  </w:style>
  <w:style w:type="paragraph" w:customStyle="1" w:styleId="Style17">
    <w:name w:val="Style17"/>
    <w:basedOn w:val="a"/>
    <w:uiPriority w:val="99"/>
    <w:pPr>
      <w:spacing w:line="228" w:lineRule="exact"/>
      <w:jc w:val="center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8" w:lineRule="exact"/>
      <w:ind w:firstLine="163"/>
      <w:jc w:val="both"/>
    </w:pPr>
  </w:style>
  <w:style w:type="paragraph" w:customStyle="1" w:styleId="Style20">
    <w:name w:val="Style20"/>
    <w:basedOn w:val="a"/>
    <w:uiPriority w:val="99"/>
    <w:pPr>
      <w:spacing w:line="228" w:lineRule="exact"/>
      <w:ind w:firstLine="317"/>
      <w:jc w:val="both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50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Century Gothic" w:hAnsi="Century Gothic" w:cs="Century Gothic"/>
      <w:spacing w:val="-10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17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DBD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506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69F9"/>
    <w:rPr>
      <w:rFonts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69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9F9"/>
    <w:rPr>
      <w:rFonts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0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yperlink" Target="mailto:UteuovaKS@admhma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7204</Words>
  <Characters>41065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pc037</dc:creator>
  <cp:lastModifiedBy>pc037</cp:lastModifiedBy>
  <cp:revision>4</cp:revision>
  <dcterms:created xsi:type="dcterms:W3CDTF">2017-10-03T05:24:00Z</dcterms:created>
  <dcterms:modified xsi:type="dcterms:W3CDTF">2019-02-12T11:48:00Z</dcterms:modified>
</cp:coreProperties>
</file>