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94" w:rsidRDefault="00EB2A91" w:rsidP="00610C94">
      <w:pPr>
        <w:pStyle w:val="Default"/>
        <w:jc w:val="center"/>
        <w:rPr>
          <w:b/>
          <w:bCs/>
          <w:sz w:val="28"/>
          <w:szCs w:val="28"/>
        </w:rPr>
      </w:pPr>
      <w:r w:rsidRPr="00EB2A91">
        <w:rPr>
          <w:b/>
          <w:bCs/>
          <w:sz w:val="28"/>
          <w:szCs w:val="28"/>
        </w:rPr>
        <w:t>Памятка</w:t>
      </w:r>
      <w:r w:rsidR="00610C94">
        <w:rPr>
          <w:b/>
          <w:bCs/>
          <w:sz w:val="28"/>
          <w:szCs w:val="28"/>
        </w:rPr>
        <w:t xml:space="preserve"> для родителей</w:t>
      </w:r>
    </w:p>
    <w:p w:rsidR="00EB2A91" w:rsidRPr="00EB2A91" w:rsidRDefault="00EB2A91" w:rsidP="00610C94">
      <w:pPr>
        <w:pStyle w:val="Default"/>
        <w:jc w:val="center"/>
        <w:rPr>
          <w:sz w:val="28"/>
          <w:szCs w:val="28"/>
        </w:rPr>
      </w:pPr>
      <w:r w:rsidRPr="00EB2A91">
        <w:rPr>
          <w:b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610C94" w:rsidRDefault="00610C94" w:rsidP="00EB2A91">
      <w:pPr>
        <w:pStyle w:val="Default"/>
        <w:jc w:val="both"/>
        <w:rPr>
          <w:b/>
          <w:bCs/>
          <w:sz w:val="28"/>
          <w:szCs w:val="28"/>
        </w:rPr>
      </w:pP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  <w:r w:rsidRPr="00EB2A91">
        <w:rPr>
          <w:b/>
          <w:bCs/>
          <w:sz w:val="28"/>
          <w:szCs w:val="28"/>
        </w:rPr>
        <w:t xml:space="preserve">При движении по тротуару. </w:t>
      </w:r>
    </w:p>
    <w:p w:rsidR="00EB2A91" w:rsidRPr="00EB2A91" w:rsidRDefault="00EB2A91" w:rsidP="00610C94">
      <w:pPr>
        <w:pStyle w:val="Default"/>
        <w:numPr>
          <w:ilvl w:val="0"/>
          <w:numId w:val="1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Придерживайтесь правой стороны. </w:t>
      </w:r>
    </w:p>
    <w:p w:rsidR="00EB2A91" w:rsidRPr="00EB2A91" w:rsidRDefault="00EB2A91" w:rsidP="00610C94">
      <w:pPr>
        <w:pStyle w:val="Default"/>
        <w:numPr>
          <w:ilvl w:val="0"/>
          <w:numId w:val="1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Взрослый должен находиться со стороны проезжей части. </w:t>
      </w:r>
    </w:p>
    <w:p w:rsidR="00EB2A91" w:rsidRPr="00EB2A91" w:rsidRDefault="00EB2A91" w:rsidP="00610C94">
      <w:pPr>
        <w:pStyle w:val="Default"/>
        <w:numPr>
          <w:ilvl w:val="0"/>
          <w:numId w:val="1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Если тротуар находится рядом с дорогой, родители должны держать ребенка за руку. </w:t>
      </w:r>
    </w:p>
    <w:p w:rsidR="00EB2A91" w:rsidRPr="00EB2A91" w:rsidRDefault="00EB2A91" w:rsidP="00610C94">
      <w:pPr>
        <w:pStyle w:val="Default"/>
        <w:numPr>
          <w:ilvl w:val="0"/>
          <w:numId w:val="1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Приучите ребенка, идя по тротуару, внимательно наблюдать за выездом машин со двора. </w:t>
      </w:r>
    </w:p>
    <w:p w:rsidR="00EB2A91" w:rsidRPr="00EB2A91" w:rsidRDefault="00EB2A91" w:rsidP="00610C94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приучайте детей выходить на проезжую часть, коляски и санки везите только по тротуару. </w:t>
      </w: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  <w:r w:rsidRPr="00EB2A91">
        <w:rPr>
          <w:b/>
          <w:bCs/>
          <w:sz w:val="28"/>
          <w:szCs w:val="28"/>
        </w:rPr>
        <w:t xml:space="preserve">Готовясь перейти дорогу </w:t>
      </w:r>
    </w:p>
    <w:p w:rsidR="00EB2A91" w:rsidRPr="00EB2A91" w:rsidRDefault="00EB2A91" w:rsidP="00610C94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Остановитесь, осмотрите проезжую часть. </w:t>
      </w:r>
    </w:p>
    <w:p w:rsidR="00EB2A91" w:rsidRPr="00EB2A91" w:rsidRDefault="00EB2A91" w:rsidP="00610C94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Развивайте у ребенка наблюдательность за дорогой. </w:t>
      </w:r>
    </w:p>
    <w:p w:rsidR="00EB2A91" w:rsidRPr="00EB2A91" w:rsidRDefault="00EB2A91" w:rsidP="00610C94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EB2A91" w:rsidRPr="00EB2A91" w:rsidRDefault="00EB2A91" w:rsidP="00610C94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Учите ребенка всматриваться вдаль, различать приближающиеся машины. </w:t>
      </w:r>
    </w:p>
    <w:p w:rsidR="00EB2A91" w:rsidRPr="00EB2A91" w:rsidRDefault="00EB2A91" w:rsidP="00610C94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стойте с ребенком на краю тротуара. </w:t>
      </w:r>
    </w:p>
    <w:p w:rsidR="00EB2A91" w:rsidRPr="00EB2A91" w:rsidRDefault="00EB2A91" w:rsidP="00610C94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EB2A91" w:rsidRPr="00EB2A91" w:rsidRDefault="00EB2A91" w:rsidP="00610C9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Покажите, как транспортное средство останавливается у перехода, как оно движется по инерции. </w:t>
      </w: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  <w:r w:rsidRPr="00EB2A91">
        <w:rPr>
          <w:b/>
          <w:bCs/>
          <w:sz w:val="28"/>
          <w:szCs w:val="28"/>
        </w:rPr>
        <w:t xml:space="preserve">При переходе проезжей части </w:t>
      </w:r>
    </w:p>
    <w:p w:rsidR="00EB2A91" w:rsidRPr="00EB2A91" w:rsidRDefault="00EB2A91" w:rsidP="00610C94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Переходите дорогу только по пешеходному переходу или на перекрестке. </w:t>
      </w:r>
    </w:p>
    <w:p w:rsidR="00EB2A91" w:rsidRPr="00EB2A91" w:rsidRDefault="00EB2A91" w:rsidP="00610C94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Идите только на зеленый сигнал светофора, даже если нет машин. </w:t>
      </w:r>
    </w:p>
    <w:p w:rsidR="00EB2A91" w:rsidRPr="00EB2A91" w:rsidRDefault="00EB2A91" w:rsidP="00610C94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Выходя на проезжую часть, прекращайте разговоры. </w:t>
      </w:r>
    </w:p>
    <w:p w:rsidR="00EB2A91" w:rsidRPr="00EB2A91" w:rsidRDefault="00EB2A91" w:rsidP="00610C94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спешите, не бегите, переходите дорогу размеренно. </w:t>
      </w:r>
    </w:p>
    <w:p w:rsidR="00EB2A91" w:rsidRPr="00EB2A91" w:rsidRDefault="00EB2A91" w:rsidP="00610C94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переходите улицу под углом, объясните ребенку, что так хуже видно дорогу. </w:t>
      </w:r>
    </w:p>
    <w:p w:rsidR="00EB2A91" w:rsidRPr="00EB2A91" w:rsidRDefault="00EB2A91" w:rsidP="00610C94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EB2A91" w:rsidRPr="00EB2A91" w:rsidRDefault="00EB2A91" w:rsidP="00610C94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EB2A91" w:rsidRPr="00EB2A91" w:rsidRDefault="00EB2A91" w:rsidP="00610C94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EB2A91" w:rsidRPr="00EB2A91" w:rsidRDefault="00EB2A91" w:rsidP="00610C94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  <w:r w:rsidRPr="00EB2A91">
        <w:rPr>
          <w:b/>
          <w:bCs/>
          <w:sz w:val="28"/>
          <w:szCs w:val="28"/>
        </w:rPr>
        <w:lastRenderedPageBreak/>
        <w:t xml:space="preserve">При посадке и высадке из транспорта </w:t>
      </w:r>
    </w:p>
    <w:p w:rsidR="00EB2A91" w:rsidRPr="00EB2A91" w:rsidRDefault="00EB2A91" w:rsidP="00610C94">
      <w:pPr>
        <w:pStyle w:val="Default"/>
        <w:numPr>
          <w:ilvl w:val="0"/>
          <w:numId w:val="8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Выходите первыми, впереди ребенка, иначе ребенок может упасть, выбежать на проезжую часть. </w:t>
      </w:r>
    </w:p>
    <w:p w:rsidR="00EB2A91" w:rsidRPr="00EB2A91" w:rsidRDefault="00EB2A91" w:rsidP="00610C94">
      <w:pPr>
        <w:pStyle w:val="Default"/>
        <w:numPr>
          <w:ilvl w:val="0"/>
          <w:numId w:val="8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Подходите для посадки к двери только после полной остановки. </w:t>
      </w:r>
    </w:p>
    <w:p w:rsidR="00EB2A91" w:rsidRPr="00EB2A91" w:rsidRDefault="00EB2A91" w:rsidP="00610C94">
      <w:pPr>
        <w:pStyle w:val="Default"/>
        <w:numPr>
          <w:ilvl w:val="0"/>
          <w:numId w:val="8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садитесь в транспорт в последний момент (может прищемить дверями). </w:t>
      </w:r>
    </w:p>
    <w:p w:rsidR="00EB2A91" w:rsidRPr="00EB2A91" w:rsidRDefault="00EB2A91" w:rsidP="00610C94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</w:p>
    <w:p w:rsidR="00EB2A91" w:rsidRDefault="00EB2A91" w:rsidP="00EB2A91">
      <w:pPr>
        <w:pStyle w:val="Default"/>
        <w:jc w:val="both"/>
        <w:rPr>
          <w:b/>
          <w:bCs/>
          <w:sz w:val="28"/>
          <w:szCs w:val="28"/>
        </w:rPr>
      </w:pPr>
      <w:r w:rsidRPr="00EB2A91">
        <w:rPr>
          <w:b/>
          <w:bCs/>
          <w:sz w:val="28"/>
          <w:szCs w:val="28"/>
        </w:rPr>
        <w:t xml:space="preserve">При ожидании транспорта </w:t>
      </w:r>
    </w:p>
    <w:p w:rsidR="00EB2A91" w:rsidRDefault="00EB2A91" w:rsidP="00610C94">
      <w:pPr>
        <w:pStyle w:val="Default"/>
        <w:jc w:val="both"/>
        <w:rPr>
          <w:sz w:val="28"/>
          <w:szCs w:val="28"/>
        </w:rPr>
      </w:pPr>
    </w:p>
    <w:p w:rsidR="00EB2A91" w:rsidRPr="00EB2A91" w:rsidRDefault="00EB2A91" w:rsidP="00610C94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Стойте только на посадочных площадках, на тротуаре или обочине. </w:t>
      </w: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  <w:r w:rsidRPr="00EB2A91">
        <w:rPr>
          <w:b/>
          <w:bCs/>
          <w:sz w:val="28"/>
          <w:szCs w:val="28"/>
        </w:rPr>
        <w:t xml:space="preserve">Рекомендации по формированию навыков поведения на улицах </w:t>
      </w:r>
    </w:p>
    <w:p w:rsidR="00EB2A91" w:rsidRPr="00EB2A91" w:rsidRDefault="00EB2A91" w:rsidP="00610C94">
      <w:pPr>
        <w:pStyle w:val="Default"/>
        <w:numPr>
          <w:ilvl w:val="0"/>
          <w:numId w:val="12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EB2A91" w:rsidRPr="00EB2A91" w:rsidRDefault="00EB2A91" w:rsidP="00610C94">
      <w:pPr>
        <w:pStyle w:val="Default"/>
        <w:numPr>
          <w:ilvl w:val="0"/>
          <w:numId w:val="12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EB2A91" w:rsidRPr="00EB2A91" w:rsidRDefault="00EB2A91" w:rsidP="00610C94">
      <w:pPr>
        <w:pStyle w:val="Default"/>
        <w:numPr>
          <w:ilvl w:val="0"/>
          <w:numId w:val="12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EB2A91" w:rsidRPr="00EB2A91" w:rsidRDefault="00EB2A91" w:rsidP="00610C94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  <w:r w:rsidRPr="00EB2A91">
        <w:rPr>
          <w:b/>
          <w:bCs/>
          <w:sz w:val="28"/>
          <w:szCs w:val="28"/>
        </w:rPr>
        <w:t xml:space="preserve">Важно чтобы родители были примером для детей в соблюдении правил дорожного движения. </w:t>
      </w:r>
    </w:p>
    <w:p w:rsidR="00EB2A91" w:rsidRPr="00EB2A91" w:rsidRDefault="00EB2A91" w:rsidP="00610C94">
      <w:pPr>
        <w:pStyle w:val="Default"/>
        <w:numPr>
          <w:ilvl w:val="0"/>
          <w:numId w:val="14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спешите, переходите дорогу размеренным шагом. </w:t>
      </w:r>
    </w:p>
    <w:p w:rsidR="00EB2A91" w:rsidRPr="00EB2A91" w:rsidRDefault="00EB2A91" w:rsidP="00610C94">
      <w:pPr>
        <w:pStyle w:val="Default"/>
        <w:numPr>
          <w:ilvl w:val="0"/>
          <w:numId w:val="14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EB2A91" w:rsidRPr="00EB2A91" w:rsidRDefault="00EB2A91" w:rsidP="00610C94">
      <w:pPr>
        <w:pStyle w:val="Default"/>
        <w:numPr>
          <w:ilvl w:val="0"/>
          <w:numId w:val="14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переходите дорогу на красный или жёлтый сигнал светофора. </w:t>
      </w:r>
    </w:p>
    <w:p w:rsidR="00EB2A91" w:rsidRPr="00EB2A91" w:rsidRDefault="00EB2A91" w:rsidP="00610C94">
      <w:pPr>
        <w:pStyle w:val="Default"/>
        <w:numPr>
          <w:ilvl w:val="0"/>
          <w:numId w:val="14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Переходите дорогу только в местах, обозначенных дорожным знаком «Пешеходный переход». </w:t>
      </w:r>
    </w:p>
    <w:p w:rsidR="00EB2A91" w:rsidRPr="00EB2A91" w:rsidRDefault="00EB2A91" w:rsidP="00610C94">
      <w:pPr>
        <w:pStyle w:val="Default"/>
        <w:numPr>
          <w:ilvl w:val="0"/>
          <w:numId w:val="14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EB2A91" w:rsidRPr="00EB2A91" w:rsidRDefault="00EB2A91" w:rsidP="00610C94">
      <w:pPr>
        <w:pStyle w:val="Default"/>
        <w:numPr>
          <w:ilvl w:val="0"/>
          <w:numId w:val="14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EB2A91" w:rsidRPr="00EB2A91" w:rsidRDefault="00EB2A91" w:rsidP="00610C94">
      <w:pPr>
        <w:pStyle w:val="Default"/>
        <w:numPr>
          <w:ilvl w:val="0"/>
          <w:numId w:val="14"/>
        </w:numPr>
        <w:spacing w:after="27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EB2A91" w:rsidRPr="00EB2A91" w:rsidRDefault="00EB2A91" w:rsidP="00610C94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EB2A91">
        <w:rPr>
          <w:sz w:val="28"/>
          <w:szCs w:val="28"/>
        </w:rPr>
        <w:lastRenderedPageBreak/>
        <w:t xml:space="preserve">Не разрешайте детям играть вблизи дорог и на проезжей части улицы </w:t>
      </w:r>
    </w:p>
    <w:p w:rsidR="00EB2A91" w:rsidRPr="00EB2A91" w:rsidRDefault="00EB2A91" w:rsidP="00EB2A91">
      <w:pPr>
        <w:pStyle w:val="Default"/>
        <w:jc w:val="both"/>
        <w:rPr>
          <w:sz w:val="28"/>
          <w:szCs w:val="28"/>
        </w:rPr>
      </w:pPr>
    </w:p>
    <w:p w:rsidR="00EB2A91" w:rsidRPr="00EB2A91" w:rsidRDefault="00EB2A91" w:rsidP="00610C94">
      <w:pPr>
        <w:pStyle w:val="Default"/>
        <w:spacing w:line="276" w:lineRule="auto"/>
        <w:jc w:val="both"/>
        <w:rPr>
          <w:sz w:val="28"/>
          <w:szCs w:val="28"/>
        </w:rPr>
      </w:pPr>
      <w:r w:rsidRPr="00EB2A91">
        <w:rPr>
          <w:b/>
          <w:bCs/>
          <w:sz w:val="28"/>
          <w:szCs w:val="28"/>
        </w:rPr>
        <w:t xml:space="preserve">ЧТОБ НИКОГДА НЕ ПОПАДАТЬ В СЛОЖНЫЕ ПОЛОЖЕНИЯ, НАДО ЗНАТЬ И СОБЛЮДАТЬ ПРАВИЛА ДВИЖЕНИЯ! </w:t>
      </w:r>
    </w:p>
    <w:p w:rsidR="00EB2A91" w:rsidRPr="00EB2A91" w:rsidRDefault="00EB2A91" w:rsidP="00610C94">
      <w:pPr>
        <w:pStyle w:val="Default"/>
        <w:spacing w:after="27" w:line="276" w:lineRule="auto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1. ПЕРЕХОДИТЬ УЛИЦУ НУЖНО ТОЛЬКО НА ЗЕЛЁНЫЙ СИГНАЛ СВЕТОФОРА! </w:t>
      </w:r>
    </w:p>
    <w:p w:rsidR="00EB2A91" w:rsidRPr="00EB2A91" w:rsidRDefault="00EB2A91" w:rsidP="00610C94">
      <w:pPr>
        <w:pStyle w:val="Default"/>
        <w:spacing w:after="27" w:line="276" w:lineRule="auto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2. ИГРА ВБЛИЗИ ПРОЕЗЖЕЙ ЧАСТИ ОПАСНА! </w:t>
      </w:r>
    </w:p>
    <w:p w:rsidR="00EB2A91" w:rsidRPr="00EB2A91" w:rsidRDefault="00EB2A91" w:rsidP="00610C94">
      <w:pPr>
        <w:pStyle w:val="Default"/>
        <w:spacing w:after="27" w:line="276" w:lineRule="auto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3. ПРИ ПЕРЕХОДЕ УЛИЦЫ БУДЬТЕ ВНИМАТЕЛЬНЫ! ОБХОДИТЕ ТРАМВАЙ СПЕРЕДИ, АВТОБУС И ТРОЛЛЕЙБУС СЗАДИ. </w:t>
      </w:r>
    </w:p>
    <w:p w:rsidR="00EB2A91" w:rsidRPr="00EB2A91" w:rsidRDefault="00EB2A91" w:rsidP="00610C94">
      <w:pPr>
        <w:pStyle w:val="Default"/>
        <w:spacing w:line="276" w:lineRule="auto"/>
        <w:jc w:val="both"/>
        <w:rPr>
          <w:sz w:val="28"/>
          <w:szCs w:val="28"/>
        </w:rPr>
      </w:pPr>
      <w:r w:rsidRPr="00EB2A91">
        <w:rPr>
          <w:sz w:val="28"/>
          <w:szCs w:val="28"/>
        </w:rPr>
        <w:t xml:space="preserve">4. ПЕРЕХОДИТЕ УЛИЦУ ТОЛЬКО В МЕСТАХ, ОБОЗНАЧЕННЫХ ДЛЯ ПЕРЕХОДА </w:t>
      </w:r>
    </w:p>
    <w:p w:rsidR="00375523" w:rsidRPr="00EB2A91" w:rsidRDefault="00375523" w:rsidP="00610C94">
      <w:pPr>
        <w:rPr>
          <w:lang w:val="ru-RU"/>
        </w:rPr>
      </w:pPr>
      <w:bookmarkStart w:id="0" w:name="_GoBack"/>
      <w:bookmarkEnd w:id="0"/>
    </w:p>
    <w:sectPr w:rsidR="00375523" w:rsidRPr="00EB2A91" w:rsidSect="00EB2A91">
      <w:pgSz w:w="11906" w:h="17338"/>
      <w:pgMar w:top="1418" w:right="1134" w:bottom="1276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94F"/>
    <w:multiLevelType w:val="hybridMultilevel"/>
    <w:tmpl w:val="23CEE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55" w:hanging="37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E66"/>
    <w:multiLevelType w:val="hybridMultilevel"/>
    <w:tmpl w:val="F9A0F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135BA"/>
    <w:multiLevelType w:val="hybridMultilevel"/>
    <w:tmpl w:val="A9CA4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50D86"/>
    <w:multiLevelType w:val="hybridMultilevel"/>
    <w:tmpl w:val="0C6A877A"/>
    <w:lvl w:ilvl="0" w:tplc="28AE14B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46FBE"/>
    <w:multiLevelType w:val="hybridMultilevel"/>
    <w:tmpl w:val="59348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A2673"/>
    <w:multiLevelType w:val="hybridMultilevel"/>
    <w:tmpl w:val="66961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F2648"/>
    <w:multiLevelType w:val="hybridMultilevel"/>
    <w:tmpl w:val="42FAEEB6"/>
    <w:lvl w:ilvl="0" w:tplc="6F209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A4E0F"/>
    <w:multiLevelType w:val="hybridMultilevel"/>
    <w:tmpl w:val="ACBE9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D0D35"/>
    <w:multiLevelType w:val="hybridMultilevel"/>
    <w:tmpl w:val="5644CFDC"/>
    <w:lvl w:ilvl="0" w:tplc="51B28F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67756"/>
    <w:multiLevelType w:val="hybridMultilevel"/>
    <w:tmpl w:val="EBAA9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408E8"/>
    <w:multiLevelType w:val="hybridMultilevel"/>
    <w:tmpl w:val="ACD4C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65DC7"/>
    <w:multiLevelType w:val="hybridMultilevel"/>
    <w:tmpl w:val="B82E5A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AD5DAF"/>
    <w:multiLevelType w:val="hybridMultilevel"/>
    <w:tmpl w:val="F57A0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B834B6">
      <w:numFmt w:val="bullet"/>
      <w:lvlText w:val="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454BD"/>
    <w:multiLevelType w:val="hybridMultilevel"/>
    <w:tmpl w:val="5CE67E86"/>
    <w:lvl w:ilvl="0" w:tplc="51B28F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A91"/>
    <w:rsid w:val="00177935"/>
    <w:rsid w:val="0019520C"/>
    <w:rsid w:val="002B26D6"/>
    <w:rsid w:val="00326DBD"/>
    <w:rsid w:val="00375523"/>
    <w:rsid w:val="004F0128"/>
    <w:rsid w:val="005433A3"/>
    <w:rsid w:val="005969B6"/>
    <w:rsid w:val="00610C94"/>
    <w:rsid w:val="00647555"/>
    <w:rsid w:val="006C6CFF"/>
    <w:rsid w:val="009802D6"/>
    <w:rsid w:val="00A57D7F"/>
    <w:rsid w:val="00C85BE0"/>
    <w:rsid w:val="00D47A7E"/>
    <w:rsid w:val="00D516C7"/>
    <w:rsid w:val="00DF5371"/>
    <w:rsid w:val="00EB2A91"/>
    <w:rsid w:val="00F06F02"/>
    <w:rsid w:val="00F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74"/>
  </w:style>
  <w:style w:type="paragraph" w:styleId="1">
    <w:name w:val="heading 1"/>
    <w:basedOn w:val="a"/>
    <w:next w:val="a"/>
    <w:link w:val="10"/>
    <w:uiPriority w:val="9"/>
    <w:qFormat/>
    <w:rsid w:val="00F85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5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5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5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5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55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5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5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55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5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5574"/>
    <w:rPr>
      <w:b/>
      <w:bCs/>
    </w:rPr>
  </w:style>
  <w:style w:type="character" w:styleId="a9">
    <w:name w:val="Emphasis"/>
    <w:basedOn w:val="a0"/>
    <w:uiPriority w:val="20"/>
    <w:qFormat/>
    <w:rsid w:val="00F85574"/>
    <w:rPr>
      <w:i/>
      <w:iCs/>
    </w:rPr>
  </w:style>
  <w:style w:type="paragraph" w:styleId="aa">
    <w:name w:val="No Spacing"/>
    <w:uiPriority w:val="1"/>
    <w:qFormat/>
    <w:rsid w:val="00F855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5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5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55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55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557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55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557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557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55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55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5574"/>
    <w:pPr>
      <w:outlineLvl w:val="9"/>
    </w:pPr>
  </w:style>
  <w:style w:type="paragraph" w:customStyle="1" w:styleId="Default">
    <w:name w:val="Default"/>
    <w:rsid w:val="00EB2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3590</Characters>
  <Application>Microsoft Office Word</Application>
  <DocSecurity>0</DocSecurity>
  <Lines>29</Lines>
  <Paragraphs>8</Paragraphs>
  <ScaleCrop>false</ScaleCrop>
  <Company>РН-Юганскнефтегаз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PC024</dc:creator>
  <cp:lastModifiedBy>PC062</cp:lastModifiedBy>
  <cp:revision>4</cp:revision>
  <dcterms:created xsi:type="dcterms:W3CDTF">2017-04-06T07:50:00Z</dcterms:created>
  <dcterms:modified xsi:type="dcterms:W3CDTF">2017-04-13T07:26:00Z</dcterms:modified>
</cp:coreProperties>
</file>