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5D7E" w14:textId="77777777" w:rsidR="00365E1B" w:rsidRDefault="00365E1B" w:rsidP="00365E1B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szCs w:val="28"/>
        </w:rPr>
      </w:pPr>
    </w:p>
    <w:p w14:paraId="60E8FD2E" w14:textId="3213752C" w:rsidR="00EF4342" w:rsidRPr="00365E1B" w:rsidRDefault="00EF4342" w:rsidP="00EF4342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r w:rsidRPr="00365E1B">
        <w:rPr>
          <w:rFonts w:ascii="Times New Roman" w:hAnsi="Times New Roman"/>
          <w:b/>
          <w:sz w:val="32"/>
          <w:szCs w:val="32"/>
        </w:rPr>
        <w:t xml:space="preserve">Информация о деятельности службы </w:t>
      </w:r>
    </w:p>
    <w:p w14:paraId="6545B902" w14:textId="079E1FFF" w:rsidR="00EF4342" w:rsidRPr="00365E1B" w:rsidRDefault="00EF4342" w:rsidP="00EF4342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365E1B">
        <w:rPr>
          <w:rFonts w:ascii="Times New Roman" w:hAnsi="Times New Roman"/>
          <w:b/>
          <w:sz w:val="32"/>
          <w:szCs w:val="32"/>
        </w:rPr>
        <w:t xml:space="preserve">«Экстренная детская помощь» за </w:t>
      </w:r>
      <w:r w:rsidR="00365E1B" w:rsidRPr="00365E1B">
        <w:rPr>
          <w:rFonts w:ascii="Times New Roman" w:hAnsi="Times New Roman"/>
          <w:b/>
          <w:sz w:val="32"/>
          <w:szCs w:val="32"/>
        </w:rPr>
        <w:t>1</w:t>
      </w:r>
      <w:r w:rsidRPr="00365E1B">
        <w:rPr>
          <w:rFonts w:ascii="Times New Roman" w:hAnsi="Times New Roman"/>
          <w:b/>
          <w:sz w:val="32"/>
          <w:szCs w:val="32"/>
        </w:rPr>
        <w:t xml:space="preserve"> </w:t>
      </w:r>
      <w:r w:rsidR="000E5E6B" w:rsidRPr="00365E1B">
        <w:rPr>
          <w:rFonts w:ascii="Times New Roman" w:hAnsi="Times New Roman"/>
          <w:b/>
          <w:sz w:val="32"/>
          <w:szCs w:val="32"/>
        </w:rPr>
        <w:t>квартал</w:t>
      </w:r>
      <w:r w:rsidRPr="00365E1B">
        <w:rPr>
          <w:rFonts w:ascii="Times New Roman" w:hAnsi="Times New Roman"/>
          <w:b/>
          <w:sz w:val="32"/>
          <w:szCs w:val="32"/>
        </w:rPr>
        <w:t xml:space="preserve"> 202</w:t>
      </w:r>
      <w:r w:rsidR="00365E1B" w:rsidRPr="00365E1B">
        <w:rPr>
          <w:rFonts w:ascii="Times New Roman" w:hAnsi="Times New Roman"/>
          <w:b/>
          <w:sz w:val="32"/>
          <w:szCs w:val="32"/>
        </w:rPr>
        <w:t>2</w:t>
      </w:r>
      <w:r w:rsidRPr="00365E1B">
        <w:rPr>
          <w:rFonts w:ascii="Times New Roman" w:hAnsi="Times New Roman"/>
          <w:b/>
          <w:sz w:val="32"/>
          <w:szCs w:val="32"/>
        </w:rPr>
        <w:t xml:space="preserve"> года.</w:t>
      </w:r>
    </w:p>
    <w:bookmarkEnd w:id="0"/>
    <w:p w14:paraId="3ED75FC3" w14:textId="77777777" w:rsidR="00EF4342" w:rsidRPr="00365E1B" w:rsidRDefault="00EF4342" w:rsidP="00EF4342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14:paraId="6781941A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>В Бюджетном учреждении Ханты-Мансийского автономного округа – Югры «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Нефтеюганский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районный комплексный центр социального обслуживания населения» организована деятельность службы «Экстренная детская помощь» с августа 2011 года. </w:t>
      </w:r>
    </w:p>
    <w:p w14:paraId="711BA899" w14:textId="77777777" w:rsidR="00EF4342" w:rsidRPr="00365E1B" w:rsidRDefault="00EF4342" w:rsidP="00EF4342">
      <w:pPr>
        <w:pStyle w:val="a5"/>
        <w:spacing w:before="0" w:beforeAutospacing="0" w:after="0" w:afterAutospacing="0"/>
        <w:ind w:firstLine="851"/>
        <w:jc w:val="both"/>
        <w:rPr>
          <w:sz w:val="32"/>
          <w:szCs w:val="32"/>
        </w:rPr>
      </w:pPr>
      <w:r w:rsidRPr="00365E1B">
        <w:rPr>
          <w:sz w:val="32"/>
          <w:szCs w:val="32"/>
        </w:rPr>
        <w:t>Служба «Экстренная детская помощь» создана с целью повышения эффективности профилактики безнадзорности и правонарушений несовершеннолетних, совершенствования межведомственного взаимодействия по организации работы с несовершеннолетними (их семьями), находящимися в социально опасном положении, оказанию им социальной, медицинской, правовой помощи. Главная задача службы «Экстренная детская помощь» состоит в том, чтобы обеспечить максимальную помощь несовершеннолетним, находящимся в социально-опасном положении.</w:t>
      </w:r>
    </w:p>
    <w:p w14:paraId="4D1FD8C9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В состав службы «Экстренная детская помощь» входят: </w:t>
      </w:r>
    </w:p>
    <w:p w14:paraId="59CC83BD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- специалисты </w:t>
      </w:r>
      <w:r w:rsidR="000E5E6B" w:rsidRPr="00365E1B">
        <w:rPr>
          <w:rFonts w:ascii="Times New Roman" w:hAnsi="Times New Roman"/>
          <w:sz w:val="32"/>
          <w:szCs w:val="32"/>
        </w:rPr>
        <w:t>БУ ХМАО-Югры</w:t>
      </w:r>
      <w:r w:rsidRPr="00365E1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Нефтеюганский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районный комплексный центр социального обслуживания населения»; </w:t>
      </w:r>
    </w:p>
    <w:p w14:paraId="15E6D902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- </w:t>
      </w:r>
      <w:r w:rsidR="000E5E6B" w:rsidRPr="00365E1B">
        <w:rPr>
          <w:rFonts w:ascii="Times New Roman" w:hAnsi="Times New Roman"/>
          <w:sz w:val="32"/>
          <w:szCs w:val="32"/>
        </w:rPr>
        <w:t>БУ ХМАО-Югры</w:t>
      </w:r>
      <w:r w:rsidRPr="00365E1B">
        <w:rPr>
          <w:rFonts w:ascii="Times New Roman" w:hAnsi="Times New Roman"/>
          <w:sz w:val="32"/>
          <w:szCs w:val="32"/>
        </w:rPr>
        <w:t xml:space="preserve"> «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Нефтеюганская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районная больница»; </w:t>
      </w:r>
    </w:p>
    <w:p w14:paraId="541FD20E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- специалисты отдела по опеке </w:t>
      </w:r>
      <w:r w:rsidR="000E5E6B" w:rsidRPr="00365E1B">
        <w:rPr>
          <w:rFonts w:ascii="Times New Roman" w:hAnsi="Times New Roman"/>
          <w:sz w:val="32"/>
          <w:szCs w:val="32"/>
        </w:rPr>
        <w:t>и попечительству</w:t>
      </w:r>
      <w:r w:rsidRPr="00365E1B">
        <w:rPr>
          <w:rFonts w:ascii="Times New Roman" w:hAnsi="Times New Roman"/>
          <w:sz w:val="32"/>
          <w:szCs w:val="32"/>
        </w:rPr>
        <w:t xml:space="preserve">; </w:t>
      </w:r>
    </w:p>
    <w:p w14:paraId="63CA42FE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- инспектора Отдела Министерства внутренних дел России по 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Нефтеюганскому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району; </w:t>
      </w:r>
    </w:p>
    <w:p w14:paraId="6178F74B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- инспектора территориальной комиссии по делам несовершеннолетних и защите их прав 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Нефтеюганского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района.</w:t>
      </w:r>
    </w:p>
    <w:p w14:paraId="78B3DD19" w14:textId="77777777" w:rsidR="00EF4342" w:rsidRPr="00365E1B" w:rsidRDefault="00EF4342" w:rsidP="00EF4342">
      <w:pPr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</w:rPr>
      </w:pPr>
      <w:r w:rsidRPr="00365E1B">
        <w:rPr>
          <w:rFonts w:ascii="Times New Roman" w:hAnsi="Times New Roman"/>
          <w:sz w:val="32"/>
          <w:szCs w:val="32"/>
        </w:rPr>
        <w:t xml:space="preserve">Служба «Экстренная детская помощь» охватывает все поселения </w:t>
      </w:r>
      <w:proofErr w:type="spellStart"/>
      <w:r w:rsidRPr="00365E1B">
        <w:rPr>
          <w:rFonts w:ascii="Times New Roman" w:hAnsi="Times New Roman"/>
          <w:sz w:val="32"/>
          <w:szCs w:val="32"/>
        </w:rPr>
        <w:t>Нефтеюганского</w:t>
      </w:r>
      <w:proofErr w:type="spellEnd"/>
      <w:r w:rsidRPr="00365E1B">
        <w:rPr>
          <w:rFonts w:ascii="Times New Roman" w:hAnsi="Times New Roman"/>
          <w:sz w:val="32"/>
          <w:szCs w:val="32"/>
        </w:rPr>
        <w:t xml:space="preserve"> района. Выезды организуют в соответствии с утвержденным графиком и по запросам граждан, различных ведомств, поступившим сообщениям о нарушении прав и законных интересов несовершеннолетних.</w:t>
      </w:r>
    </w:p>
    <w:p w14:paraId="7761086D" w14:textId="51311FA7" w:rsidR="00365E1B" w:rsidRPr="00365E1B" w:rsidRDefault="00365E1B" w:rsidP="00365E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32"/>
          <w:szCs w:val="32"/>
          <w:lang w:eastAsia="ru-RU"/>
        </w:rPr>
      </w:pPr>
      <w:r w:rsidRPr="00365E1B">
        <w:rPr>
          <w:rFonts w:ascii="Times New Roman" w:eastAsia="Times New Roman" w:hAnsi="Times New Roman"/>
          <w:sz w:val="32"/>
          <w:szCs w:val="32"/>
          <w:lang w:eastAsia="ru-RU"/>
        </w:rPr>
        <w:t>За 1 квартал 2022 года осуществлено 15 выездов службы «Экстренная детская помощь», из которых 6 экстренных (внеплановых), 9 плановых выездов.  Работой службы охвачено 20 семей, в них 30 родител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ей</w:t>
      </w:r>
      <w:r w:rsidRPr="00365E1B">
        <w:rPr>
          <w:rFonts w:ascii="Times New Roman" w:eastAsia="Times New Roman" w:hAnsi="Times New Roman"/>
          <w:sz w:val="32"/>
          <w:szCs w:val="32"/>
          <w:lang w:eastAsia="ru-RU"/>
        </w:rPr>
        <w:t xml:space="preserve"> и 40 несовершеннолетних.</w:t>
      </w:r>
    </w:p>
    <w:p w14:paraId="608D340F" w14:textId="77777777" w:rsidR="00365E1B" w:rsidRPr="00365E1B" w:rsidRDefault="00365E1B" w:rsidP="00365E1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365E1B">
        <w:rPr>
          <w:rFonts w:ascii="Times New Roman" w:eastAsia="Times New Roman" w:hAnsi="Times New Roman"/>
          <w:sz w:val="32"/>
          <w:szCs w:val="32"/>
          <w:lang w:eastAsia="ru-RU"/>
        </w:rPr>
        <w:t xml:space="preserve">За 1 квартал 2022 года выявлено 2 семьи по причине ненадлежащее исполнение родительских обязанностей в связи с злоупотреблением алкогольной продукции и 1 семья по причине </w:t>
      </w:r>
      <w:r w:rsidRPr="00365E1B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 xml:space="preserve">нарушение детско-родительских отношений и нанесение отцом телесных повреждений несовершеннолетней. </w:t>
      </w:r>
    </w:p>
    <w:p w14:paraId="42C873B5" w14:textId="77777777" w:rsidR="00EF4342" w:rsidRPr="00365E1B" w:rsidRDefault="00EF4342" w:rsidP="00EF4342">
      <w:pPr>
        <w:pStyle w:val="a6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65E1B">
        <w:rPr>
          <w:rFonts w:ascii="Times New Roman" w:eastAsia="Calibri" w:hAnsi="Times New Roman" w:cs="Times New Roman"/>
          <w:sz w:val="32"/>
          <w:szCs w:val="32"/>
        </w:rPr>
        <w:t>Если Вам известна информация о жестоком обращении с несовершеннолетними в семье, о ненадлежащем исполнении родительских обязанностей звоните по телефонам:</w:t>
      </w:r>
    </w:p>
    <w:p w14:paraId="1F0BC1CB" w14:textId="77777777" w:rsidR="00EF4342" w:rsidRPr="000E5E6B" w:rsidRDefault="00EF4342" w:rsidP="00EF4342">
      <w:pPr>
        <w:pStyle w:val="a6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11656D3" w14:textId="1961D27C" w:rsidR="00EF4342" w:rsidRPr="000E5E6B" w:rsidRDefault="00365E1B" w:rsidP="00EF4342">
      <w:pPr>
        <w:pStyle w:val="a6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8(3463)</w:t>
      </w:r>
      <w:r w:rsidR="00EF4342" w:rsidRPr="000E5E6B">
        <w:rPr>
          <w:rFonts w:ascii="Times New Roman" w:eastAsia="Calibri" w:hAnsi="Times New Roman" w:cs="Times New Roman"/>
          <w:b/>
          <w:sz w:val="32"/>
          <w:szCs w:val="32"/>
        </w:rPr>
        <w:t>255-721</w:t>
      </w:r>
      <w:r>
        <w:rPr>
          <w:rFonts w:ascii="Times New Roman" w:eastAsia="Calibri" w:hAnsi="Times New Roman" w:cs="Times New Roman"/>
          <w:b/>
          <w:sz w:val="32"/>
          <w:szCs w:val="32"/>
        </w:rPr>
        <w:t>; 89505031681</w:t>
      </w:r>
    </w:p>
    <w:p w14:paraId="710D9A77" w14:textId="77777777" w:rsidR="00EF4342" w:rsidRPr="000E5E6B" w:rsidRDefault="00EF4342" w:rsidP="00EF4342">
      <w:pPr>
        <w:pStyle w:val="a6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31EBC1D0" w14:textId="77777777" w:rsidR="00EF4342" w:rsidRPr="000E5E6B" w:rsidRDefault="00EF4342" w:rsidP="00EF4342">
      <w:pPr>
        <w:pStyle w:val="a6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5E6B">
        <w:rPr>
          <w:rFonts w:ascii="Times New Roman" w:eastAsia="Calibri" w:hAnsi="Times New Roman" w:cs="Times New Roman"/>
          <w:b/>
          <w:sz w:val="32"/>
          <w:szCs w:val="32"/>
        </w:rPr>
        <w:t>Вся предоставленная информация является конфиденциальной.</w:t>
      </w:r>
    </w:p>
    <w:p w14:paraId="3C7728B2" w14:textId="77777777" w:rsidR="00EF4342" w:rsidRPr="000E5E6B" w:rsidRDefault="00EF4342" w:rsidP="00EF4342">
      <w:pPr>
        <w:pStyle w:val="a6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E5E6B">
        <w:rPr>
          <w:rFonts w:ascii="Times New Roman" w:eastAsia="Calibri" w:hAnsi="Times New Roman" w:cs="Times New Roman"/>
          <w:sz w:val="32"/>
          <w:szCs w:val="32"/>
        </w:rPr>
        <w:t xml:space="preserve">Наш адрес: </w:t>
      </w:r>
      <w:proofErr w:type="spellStart"/>
      <w:r w:rsidRPr="000E5E6B">
        <w:rPr>
          <w:rFonts w:ascii="Times New Roman" w:eastAsia="Calibri" w:hAnsi="Times New Roman" w:cs="Times New Roman"/>
          <w:sz w:val="32"/>
          <w:szCs w:val="32"/>
        </w:rPr>
        <w:t>пгт</w:t>
      </w:r>
      <w:proofErr w:type="spellEnd"/>
      <w:r w:rsidRPr="000E5E6B">
        <w:rPr>
          <w:rFonts w:ascii="Times New Roman" w:eastAsia="Calibri" w:hAnsi="Times New Roman" w:cs="Times New Roman"/>
          <w:sz w:val="32"/>
          <w:szCs w:val="32"/>
        </w:rPr>
        <w:t xml:space="preserve">. </w:t>
      </w:r>
      <w:proofErr w:type="spellStart"/>
      <w:r w:rsidRPr="000E5E6B">
        <w:rPr>
          <w:rFonts w:ascii="Times New Roman" w:eastAsia="Calibri" w:hAnsi="Times New Roman" w:cs="Times New Roman"/>
          <w:sz w:val="32"/>
          <w:szCs w:val="32"/>
        </w:rPr>
        <w:t>Пойковский</w:t>
      </w:r>
      <w:proofErr w:type="spellEnd"/>
      <w:r w:rsidRPr="000E5E6B">
        <w:rPr>
          <w:rFonts w:ascii="Times New Roman" w:eastAsia="Calibri" w:hAnsi="Times New Roman" w:cs="Times New Roman"/>
          <w:sz w:val="32"/>
          <w:szCs w:val="32"/>
        </w:rPr>
        <w:t xml:space="preserve"> 1 </w:t>
      </w:r>
      <w:proofErr w:type="spellStart"/>
      <w:r w:rsidRPr="000E5E6B">
        <w:rPr>
          <w:rFonts w:ascii="Times New Roman" w:eastAsia="Calibri" w:hAnsi="Times New Roman" w:cs="Times New Roman"/>
          <w:sz w:val="32"/>
          <w:szCs w:val="32"/>
        </w:rPr>
        <w:t>мкр</w:t>
      </w:r>
      <w:proofErr w:type="spellEnd"/>
      <w:r w:rsidRPr="000E5E6B">
        <w:rPr>
          <w:rFonts w:ascii="Times New Roman" w:eastAsia="Calibri" w:hAnsi="Times New Roman" w:cs="Times New Roman"/>
          <w:sz w:val="32"/>
          <w:szCs w:val="32"/>
        </w:rPr>
        <w:t>., дом 33 «г»</w:t>
      </w:r>
    </w:p>
    <w:p w14:paraId="4261103A" w14:textId="77777777" w:rsidR="00EF4342" w:rsidRPr="000E5E6B" w:rsidRDefault="00EF4342" w:rsidP="00EF4342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14:paraId="20B85990" w14:textId="77777777" w:rsidR="00EF4342" w:rsidRPr="000E5E6B" w:rsidRDefault="00EF4342" w:rsidP="00EF4342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E5E6B">
        <w:rPr>
          <w:rFonts w:ascii="Times New Roman" w:hAnsi="Times New Roman"/>
          <w:sz w:val="32"/>
          <w:szCs w:val="32"/>
        </w:rPr>
        <w:t>«Единый телефон доверия» 8-800-2000-122</w:t>
      </w:r>
    </w:p>
    <w:p w14:paraId="5B50B0A5" w14:textId="77777777" w:rsidR="00EF4342" w:rsidRPr="0062201C" w:rsidRDefault="00EF4342" w:rsidP="00EF4342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2A29609A" wp14:editId="106BAFF7">
            <wp:extent cx="5931535" cy="3951605"/>
            <wp:effectExtent l="0" t="0" r="0" b="0"/>
            <wp:docPr id="2" name="Рисунок 2" descr="C:\Users\PC064\Desktop\muthis_psikoloji_bosan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4\Desktop\muthis_psikoloji_bosanma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51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19580C9" w14:textId="77777777" w:rsidR="00EF4342" w:rsidRPr="0062201C" w:rsidRDefault="00EF4342" w:rsidP="00EF4342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</w:p>
    <w:p w14:paraId="1F7A6681" w14:textId="77777777" w:rsidR="00EF4342" w:rsidRPr="0062201C" w:rsidRDefault="00EF4342" w:rsidP="00EF4342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</w:p>
    <w:p w14:paraId="35BB2148" w14:textId="77777777" w:rsidR="00EF4342" w:rsidRPr="0062201C" w:rsidRDefault="00EF4342" w:rsidP="00EF4342">
      <w:pPr>
        <w:jc w:val="both"/>
        <w:rPr>
          <w:rFonts w:ascii="Times New Roman" w:hAnsi="Times New Roman"/>
          <w:sz w:val="32"/>
          <w:szCs w:val="32"/>
        </w:rPr>
      </w:pPr>
    </w:p>
    <w:p w14:paraId="66F88665" w14:textId="77777777" w:rsidR="00EF4342" w:rsidRPr="0062201C" w:rsidRDefault="00EF4342" w:rsidP="00EF4342">
      <w:pPr>
        <w:jc w:val="both"/>
        <w:rPr>
          <w:rFonts w:ascii="Times New Roman" w:hAnsi="Times New Roman"/>
          <w:sz w:val="32"/>
          <w:szCs w:val="32"/>
        </w:rPr>
      </w:pPr>
    </w:p>
    <w:p w14:paraId="6748B638" w14:textId="77777777" w:rsidR="00EF4342" w:rsidRDefault="00EF4342" w:rsidP="00EF4342"/>
    <w:p w14:paraId="6B8360E7" w14:textId="77777777" w:rsidR="00790E25" w:rsidRDefault="00790E25"/>
    <w:sectPr w:rsidR="00790E25" w:rsidSect="008F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9E"/>
    <w:rsid w:val="000E5E6B"/>
    <w:rsid w:val="00365E1B"/>
    <w:rsid w:val="003D5350"/>
    <w:rsid w:val="004E109E"/>
    <w:rsid w:val="00790E25"/>
    <w:rsid w:val="00BB68FB"/>
    <w:rsid w:val="00E5717B"/>
    <w:rsid w:val="00E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E435"/>
  <w15:chartTrackingRefBased/>
  <w15:docId w15:val="{8769C449-FB65-4592-AF80-933082E1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F43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EF434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F43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434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PC026</dc:creator>
  <cp:keywords/>
  <dc:description/>
  <cp:lastModifiedBy>Лунёв Евгений</cp:lastModifiedBy>
  <cp:revision>5</cp:revision>
  <dcterms:created xsi:type="dcterms:W3CDTF">2020-07-07T05:12:00Z</dcterms:created>
  <dcterms:modified xsi:type="dcterms:W3CDTF">2022-04-01T10:30:00Z</dcterms:modified>
</cp:coreProperties>
</file>