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4D" w:rsidRPr="008F29E4" w:rsidRDefault="004277F4" w:rsidP="00060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-647700</wp:posOffset>
            </wp:positionH>
            <wp:positionV relativeFrom="paragraph">
              <wp:posOffset>-250190</wp:posOffset>
            </wp:positionV>
            <wp:extent cx="2049635" cy="1294130"/>
            <wp:effectExtent l="0" t="0" r="825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звзды вк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8" t="1275" r="22016" b="-1"/>
                    <a:stretch/>
                  </pic:blipFill>
                  <pic:spPr bwMode="auto">
                    <a:xfrm>
                      <a:off x="0" y="0"/>
                      <a:ext cx="2088067" cy="1318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65"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03B4D"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670F6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703B4D" w:rsidRPr="008F29E4" w:rsidRDefault="00060C35" w:rsidP="00FF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</w:t>
      </w:r>
      <w:r w:rsidR="00FF7911"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ротоколу </w:t>
      </w:r>
      <w:r w:rsidR="00FF7911" w:rsidRPr="008F29E4">
        <w:rPr>
          <w:rFonts w:ascii="Times New Roman" w:eastAsia="Calibri" w:hAnsi="Times New Roman" w:cs="Times New Roman"/>
          <w:sz w:val="20"/>
          <w:szCs w:val="20"/>
        </w:rPr>
        <w:t>Штаба действий в интересах инвалидов</w:t>
      </w:r>
    </w:p>
    <w:p w:rsidR="00F15FE5" w:rsidRDefault="00F15FE5" w:rsidP="00F15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29_</w:t>
      </w:r>
      <w:r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>__2021 №_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F29E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A56C4F" w:rsidRDefault="00A56C4F" w:rsidP="00F15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C65" w:rsidRDefault="00A93C65" w:rsidP="00A56C4F">
      <w:pPr>
        <w:widowControl w:val="0"/>
        <w:autoSpaceDE w:val="0"/>
        <w:autoSpaceDN w:val="0"/>
        <w:adjustRightInd w:val="0"/>
        <w:spacing w:after="0" w:line="276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16040A" w:rsidRDefault="00A56C4F" w:rsidP="00A56C4F">
      <w:pPr>
        <w:pStyle w:val="ae"/>
        <w:spacing w:line="276" w:lineRule="auto"/>
        <w:rPr>
          <w:caps/>
          <w:sz w:val="28"/>
          <w:szCs w:val="28"/>
        </w:rPr>
      </w:pPr>
      <w:r w:rsidRPr="00A56C4F">
        <w:rPr>
          <w:caps/>
          <w:sz w:val="28"/>
          <w:szCs w:val="28"/>
        </w:rPr>
        <w:t xml:space="preserve">Штаб действий в интересах </w:t>
      </w:r>
    </w:p>
    <w:p w:rsidR="00A56C4F" w:rsidRPr="00A56C4F" w:rsidRDefault="00A56C4F" w:rsidP="00A56C4F">
      <w:pPr>
        <w:pStyle w:val="ae"/>
        <w:spacing w:line="276" w:lineRule="auto"/>
        <w:rPr>
          <w:caps/>
          <w:sz w:val="28"/>
          <w:szCs w:val="28"/>
        </w:rPr>
      </w:pPr>
      <w:r w:rsidRPr="00A56C4F">
        <w:rPr>
          <w:caps/>
          <w:sz w:val="28"/>
          <w:szCs w:val="28"/>
        </w:rPr>
        <w:t>инвалидов</w:t>
      </w:r>
    </w:p>
    <w:p w:rsidR="00A56C4F" w:rsidRPr="00A56C4F" w:rsidRDefault="00A56C4F" w:rsidP="00A56C4F">
      <w:pPr>
        <w:pStyle w:val="ae"/>
        <w:rPr>
          <w:caps/>
          <w:sz w:val="28"/>
          <w:szCs w:val="28"/>
        </w:rPr>
      </w:pPr>
    </w:p>
    <w:p w:rsidR="00A93C65" w:rsidRDefault="00A93C65" w:rsidP="00A56C4F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93C65" w:rsidRDefault="00A93C65" w:rsidP="00DB6627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A93C65" w:rsidRDefault="00A93C65" w:rsidP="00A93C6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93C65" w:rsidRDefault="00A93C65" w:rsidP="00A93C6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93C65" w:rsidRDefault="00A93C65" w:rsidP="00A93C65">
      <w:pPr>
        <w:widowControl w:val="0"/>
        <w:autoSpaceDE w:val="0"/>
        <w:autoSpaceDN w:val="0"/>
        <w:adjustRightInd w:val="0"/>
        <w:spacing w:after="0" w:line="480" w:lineRule="exact"/>
        <w:ind w:left="982" w:right="-52"/>
        <w:rPr>
          <w:rFonts w:ascii="Times New Roman" w:hAnsi="Times New Roman" w:cs="Times New Roman"/>
          <w:b/>
          <w:color w:val="000000"/>
          <w:sz w:val="44"/>
          <w:szCs w:val="24"/>
        </w:rPr>
      </w:pPr>
      <w:r>
        <w:rPr>
          <w:rFonts w:ascii="Times New Roman" w:hAnsi="Times New Roman" w:cs="Times New Roman"/>
          <w:b/>
          <w:color w:val="000000"/>
          <w:sz w:val="44"/>
          <w:szCs w:val="24"/>
        </w:rPr>
        <w:t xml:space="preserve">МЕТОДИЧЕСКИЕ РЕКОМЕНДАЦИИ </w:t>
      </w:r>
    </w:p>
    <w:p w:rsidR="00A56C4F" w:rsidRDefault="001F10A0" w:rsidP="008F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созданию условий</w:t>
      </w:r>
      <w:r w:rsidR="001B4AF6"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E0F"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1B4AF6"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9E4" w:rsidRPr="008F01F4">
        <w:rPr>
          <w:rFonts w:ascii="Times New Roman" w:eastAsia="Times New Roman" w:hAnsi="Times New Roman"/>
          <w:b/>
          <w:bCs/>
          <w:sz w:val="28"/>
          <w:szCs w:val="28"/>
        </w:rPr>
        <w:t>эффективной</w:t>
      </w:r>
      <w:r w:rsidR="00FF7911" w:rsidRPr="008F01F4">
        <w:rPr>
          <w:rFonts w:ascii="Times New Roman" w:eastAsia="Times New Roman" w:hAnsi="Times New Roman"/>
          <w:b/>
          <w:bCs/>
          <w:sz w:val="28"/>
          <w:szCs w:val="28"/>
        </w:rPr>
        <w:t xml:space="preserve">̆ коммуникации </w:t>
      </w:r>
    </w:p>
    <w:p w:rsidR="00A56C4F" w:rsidRDefault="00FF7911" w:rsidP="008F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1F4">
        <w:rPr>
          <w:rFonts w:ascii="Times New Roman" w:eastAsia="Times New Roman" w:hAnsi="Times New Roman"/>
          <w:b/>
          <w:bCs/>
          <w:sz w:val="28"/>
          <w:szCs w:val="28"/>
        </w:rPr>
        <w:t>с инвалидами по слуху,</w:t>
      </w:r>
      <w:r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зрению, использующими </w:t>
      </w:r>
    </w:p>
    <w:p w:rsidR="00C46D82" w:rsidRDefault="00FF7911" w:rsidP="00C4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передвижения кресло-коляску, с </w:t>
      </w:r>
      <w:r w:rsidR="00C46D82" w:rsidRPr="00C4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нарушениями </w:t>
      </w:r>
    </w:p>
    <w:p w:rsidR="00C46D82" w:rsidRDefault="00C46D82" w:rsidP="00C4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умственного развития </w:t>
      </w:r>
      <w:r w:rsidR="00FF7911"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 нарушениями </w:t>
      </w:r>
    </w:p>
    <w:p w:rsidR="001E219C" w:rsidRPr="008F01F4" w:rsidRDefault="00FF7911" w:rsidP="00C4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опорно-двигательного аппарата</w:t>
      </w:r>
    </w:p>
    <w:p w:rsidR="008F29E4" w:rsidRPr="008F01F4" w:rsidRDefault="003008D6" w:rsidP="00FF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B202EF">
            <wp:simplePos x="0" y="0"/>
            <wp:positionH relativeFrom="margin">
              <wp:posOffset>2813050</wp:posOffset>
            </wp:positionH>
            <wp:positionV relativeFrom="paragraph">
              <wp:posOffset>164465</wp:posOffset>
            </wp:positionV>
            <wp:extent cx="291465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59" y="21454"/>
                <wp:lineTo x="21459" y="0"/>
                <wp:lineTo x="0" y="0"/>
              </wp:wrapPolygon>
            </wp:wrapThrough>
            <wp:docPr id="5" name="Рисунок 5" descr="&amp;Kcy;&amp;acy;&amp;rcy;&amp;tcy;&amp;icy;&amp;ncy;&amp;kcy;&amp;icy; &amp;pcy;&amp;ocy; &amp;zcy;&amp;acy;&amp;pcy;&amp;rcy;&amp;ocy;&amp;scy;&amp;ucy; &amp;icy;&amp;ncy;&amp;vcy;&amp;acy;&amp;lcy;&amp;icy;&amp;dcy; &amp;icy; &amp;zcy;&amp;dcy;&amp;ocy;&amp;rcy;&amp;ocy;&amp;vcy;&amp;ycy;&amp;iecy; &amp;rcy;&amp;icy;&amp;scy;&amp;ucy;&amp;ncy;&amp;ocy;&amp;kcy; &amp;vcy; &amp;khcy;&amp;ocy;&amp;rcy;&amp;ocy;&amp;shcy;&amp;iecy;&amp;mcy; &amp;rcy;&amp;acy;&amp;zcy;&amp;rcy;&amp;iecy;&amp;shcy;&amp;iecy;&amp;ncy;&amp;i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&amp;Kcy;&amp;acy;&amp;rcy;&amp;tcy;&amp;icy;&amp;ncy;&amp;kcy;&amp;icy; &amp;pcy;&amp;ocy; &amp;zcy;&amp;acy;&amp;pcy;&amp;rcy;&amp;ocy;&amp;scy;&amp;ucy; &amp;icy;&amp;ncy;&amp;vcy;&amp;acy;&amp;lcy;&amp;icy;&amp;dcy; &amp;icy; &amp;zcy;&amp;dcy;&amp;ocy;&amp;rcy;&amp;ocy;&amp;vcy;&amp;ycy;&amp;iecy; &amp;rcy;&amp;icy;&amp;scy;&amp;ucy;&amp;ncy;&amp;ocy;&amp;kcy; &amp;vcy; &amp;khcy;&amp;ocy;&amp;rcy;&amp;ocy;&amp;shcy;&amp;iecy;&amp;mcy; &amp;rcy;&amp;acy;&amp;zcy;&amp;rcy;&amp;iecy;&amp;shcy;&amp;iecy;&amp;ncy;&amp;icy;&amp;icy;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4" t="2884" r="5716" b="3630"/>
                    <a:stretch/>
                  </pic:blipFill>
                  <pic:spPr bwMode="auto">
                    <a:xfrm>
                      <a:off x="0" y="0"/>
                      <a:ext cx="2914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47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F9B1E9">
            <wp:simplePos x="0" y="0"/>
            <wp:positionH relativeFrom="margin">
              <wp:posOffset>215900</wp:posOffset>
            </wp:positionH>
            <wp:positionV relativeFrom="paragraph">
              <wp:posOffset>272415</wp:posOffset>
            </wp:positionV>
            <wp:extent cx="2413000" cy="2743200"/>
            <wp:effectExtent l="0" t="0" r="6350" b="0"/>
            <wp:wrapThrough wrapText="bothSides">
              <wp:wrapPolygon edited="0">
                <wp:start x="0" y="0"/>
                <wp:lineTo x="0" y="21450"/>
                <wp:lineTo x="21486" y="21450"/>
                <wp:lineTo x="21486" y="0"/>
                <wp:lineTo x="0" y="0"/>
              </wp:wrapPolygon>
            </wp:wrapThrough>
            <wp:docPr id="4" name="Рисунок 4" descr="&amp;Kcy;&amp;acy;&amp;rcy;&amp;tcy;&amp;icy;&amp;ncy;&amp;kcy;&amp;icy; &amp;pcy;&amp;ocy; &amp;zcy;&amp;acy;&amp;pcy;&amp;rcy;&amp;ocy;&amp;scy;&amp;ucy; &amp;zcy;&amp;acy;&amp;dcy;&amp;ucy;&amp;mcy;&amp;acy;&amp;lcy;&amp;scy;&amp;yacy; &amp;rcy;&amp;icy;&amp;scy;&amp;ucy;&amp;ncy;&amp;ocy;&amp;kcy; &amp;vcy; &amp;khcy;&amp;ocy;&amp;rcy;&amp;ocy;&amp;shcy;&amp;iecy;&amp;mcy; &amp;rcy;&amp;acy;&amp;zcy;&amp;rcy;&amp;iecy;&amp;shcy;&amp;iecy;&amp;ncy;&amp;i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&amp;Kcy;&amp;acy;&amp;rcy;&amp;tcy;&amp;icy;&amp;ncy;&amp;kcy;&amp;icy; &amp;pcy;&amp;ocy; &amp;zcy;&amp;acy;&amp;pcy;&amp;rcy;&amp;ocy;&amp;scy;&amp;ucy; &amp;zcy;&amp;acy;&amp;dcy;&amp;ucy;&amp;mcy;&amp;acy;&amp;lcy;&amp;scy;&amp;yacy; &amp;rcy;&amp;icy;&amp;scy;&amp;ucy;&amp;ncy;&amp;ocy;&amp;kcy; &amp;vcy; &amp;khcy;&amp;ocy;&amp;rcy;&amp;ocy;&amp;shcy;&amp;iecy;&amp;mcy; &amp;rcy;&amp;acy;&amp;zcy;&amp;rcy;&amp;iecy;&amp;shcy;&amp;iecy;&amp;ncy;&amp;icy;&amp;icy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9E4" w:rsidRPr="00FF7911" w:rsidRDefault="008F29E4" w:rsidP="00FF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416" w:rsidRDefault="00322416" w:rsidP="00322416">
      <w:pPr>
        <w:widowControl w:val="0"/>
        <w:autoSpaceDE w:val="0"/>
        <w:autoSpaceDN w:val="0"/>
        <w:adjustRightInd w:val="0"/>
        <w:spacing w:after="0" w:line="285" w:lineRule="exact"/>
        <w:ind w:left="8136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16" w:rsidRDefault="00322416" w:rsidP="00322416">
      <w:pPr>
        <w:widowControl w:val="0"/>
        <w:autoSpaceDE w:val="0"/>
        <w:autoSpaceDN w:val="0"/>
        <w:adjustRightInd w:val="0"/>
        <w:spacing w:after="0" w:line="285" w:lineRule="exact"/>
        <w:ind w:left="8136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Составители: </w:t>
      </w:r>
    </w:p>
    <w:p w:rsidR="00322416" w:rsidRDefault="00322416" w:rsidP="003224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Башмакова И.В., </w:t>
      </w:r>
      <w:r w:rsidRPr="00322416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координатор </w:t>
      </w:r>
      <w:r w:rsidRPr="00322416">
        <w:rPr>
          <w:rFonts w:ascii="Times New Roman" w:eastAsia="Calibri" w:hAnsi="Times New Roman" w:cs="Times New Roman"/>
          <w:sz w:val="24"/>
          <w:szCs w:val="24"/>
        </w:rPr>
        <w:t>Штаба действий в интересах инвалидов</w:t>
      </w:r>
    </w:p>
    <w:p w:rsidR="00322416" w:rsidRDefault="00322416" w:rsidP="003224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</w:t>
      </w:r>
      <w:r w:rsidR="006F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71" w:rsidRPr="00322416">
        <w:rPr>
          <w:rFonts w:ascii="Times New Roman" w:eastAsia="Calibri" w:hAnsi="Times New Roman" w:cs="Times New Roman"/>
          <w:sz w:val="24"/>
          <w:szCs w:val="24"/>
        </w:rPr>
        <w:t>Штаба действий в интересах инвалидов</w:t>
      </w:r>
    </w:p>
    <w:p w:rsidR="006F0471" w:rsidRPr="00322416" w:rsidRDefault="006F0471" w:rsidP="0032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инвалидностью</w:t>
      </w:r>
    </w:p>
    <w:p w:rsidR="00322416" w:rsidRDefault="00322416" w:rsidP="00322416">
      <w:pPr>
        <w:widowControl w:val="0"/>
        <w:autoSpaceDE w:val="0"/>
        <w:autoSpaceDN w:val="0"/>
        <w:adjustRightInd w:val="0"/>
        <w:spacing w:after="0" w:line="315" w:lineRule="exact"/>
        <w:ind w:left="4837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3008D6" w:rsidRDefault="003008D6" w:rsidP="00322416">
      <w:pPr>
        <w:widowControl w:val="0"/>
        <w:autoSpaceDE w:val="0"/>
        <w:autoSpaceDN w:val="0"/>
        <w:adjustRightInd w:val="0"/>
        <w:spacing w:after="0" w:line="315" w:lineRule="exact"/>
        <w:ind w:left="4837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3008D6" w:rsidRDefault="003008D6" w:rsidP="00322416">
      <w:pPr>
        <w:widowControl w:val="0"/>
        <w:autoSpaceDE w:val="0"/>
        <w:autoSpaceDN w:val="0"/>
        <w:adjustRightInd w:val="0"/>
        <w:spacing w:after="0" w:line="315" w:lineRule="exact"/>
        <w:ind w:left="4837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3008D6" w:rsidRPr="00322416" w:rsidRDefault="003008D6" w:rsidP="00322416">
      <w:pPr>
        <w:widowControl w:val="0"/>
        <w:autoSpaceDE w:val="0"/>
        <w:autoSpaceDN w:val="0"/>
        <w:adjustRightInd w:val="0"/>
        <w:spacing w:after="0" w:line="315" w:lineRule="exact"/>
        <w:ind w:left="4837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322416" w:rsidRDefault="00322416" w:rsidP="00322416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322416" w:rsidRDefault="00322416" w:rsidP="00322416">
      <w:pPr>
        <w:widowControl w:val="0"/>
        <w:autoSpaceDE w:val="0"/>
        <w:autoSpaceDN w:val="0"/>
        <w:adjustRightInd w:val="0"/>
        <w:spacing w:after="0" w:line="240" w:lineRule="exact"/>
        <w:ind w:left="1565" w:right="1345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Утверждено на заседании экспертного совета по проведению экспертиз (протокол № </w:t>
      </w:r>
      <w:r w:rsidR="006F0471">
        <w:rPr>
          <w:rFonts w:ascii="Times New Roman" w:hAnsi="Times New Roman" w:cs="Times New Roman"/>
          <w:color w:val="000000"/>
          <w:szCs w:val="24"/>
        </w:rPr>
        <w:t>__</w:t>
      </w:r>
      <w:r>
        <w:rPr>
          <w:rFonts w:ascii="Times New Roman" w:hAnsi="Times New Roman" w:cs="Times New Roman"/>
          <w:color w:val="000000"/>
          <w:szCs w:val="24"/>
        </w:rPr>
        <w:t xml:space="preserve"> от</w:t>
      </w:r>
      <w:r w:rsidR="006F0471">
        <w:rPr>
          <w:rFonts w:ascii="Times New Roman" w:hAnsi="Times New Roman" w:cs="Times New Roman"/>
          <w:color w:val="000000"/>
          <w:szCs w:val="24"/>
        </w:rPr>
        <w:t xml:space="preserve"> _____</w:t>
      </w:r>
      <w:r>
        <w:rPr>
          <w:rFonts w:ascii="Times New Roman" w:hAnsi="Times New Roman" w:cs="Times New Roman"/>
          <w:color w:val="000000"/>
          <w:szCs w:val="24"/>
        </w:rPr>
        <w:t>202</w:t>
      </w:r>
      <w:r w:rsidR="006F0471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 xml:space="preserve">) </w:t>
      </w:r>
    </w:p>
    <w:p w:rsidR="003008D6" w:rsidRDefault="003008D6" w:rsidP="00322416">
      <w:pPr>
        <w:widowControl w:val="0"/>
        <w:autoSpaceDE w:val="0"/>
        <w:autoSpaceDN w:val="0"/>
        <w:adjustRightInd w:val="0"/>
        <w:spacing w:after="0" w:line="240" w:lineRule="exact"/>
        <w:ind w:left="1565" w:right="1345"/>
        <w:rPr>
          <w:rFonts w:ascii="Times New Roman" w:hAnsi="Times New Roman" w:cs="Times New Roman"/>
          <w:color w:val="000000"/>
          <w:szCs w:val="24"/>
        </w:rPr>
      </w:pPr>
    </w:p>
    <w:p w:rsidR="00322416" w:rsidRDefault="00322416" w:rsidP="0032241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3008D6" w:rsidRDefault="003008D6" w:rsidP="0032241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322416" w:rsidRPr="006F0471" w:rsidRDefault="006F0471" w:rsidP="006F0471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</w:rPr>
      </w:pPr>
      <w:r w:rsidRPr="006F0471">
        <w:rPr>
          <w:rFonts w:ascii="Times New Roman" w:hAnsi="Times New Roman" w:cs="Times New Roman"/>
          <w:color w:val="000000"/>
        </w:rPr>
        <w:t>Ханты-Мансийск</w:t>
      </w:r>
    </w:p>
    <w:p w:rsidR="006F0471" w:rsidRPr="006F0471" w:rsidRDefault="006F0471" w:rsidP="006F0471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</w:rPr>
        <w:sectPr w:rsidR="006F0471" w:rsidRPr="006F0471">
          <w:pgSz w:w="11906" w:h="16838"/>
          <w:pgMar w:top="1004" w:right="720" w:bottom="660" w:left="1440" w:header="0" w:footer="0" w:gutter="0"/>
          <w:cols w:space="720"/>
        </w:sectPr>
      </w:pPr>
      <w:r w:rsidRPr="006F0471">
        <w:rPr>
          <w:rFonts w:ascii="Times New Roman" w:hAnsi="Times New Roman" w:cs="Times New Roman"/>
          <w:color w:val="000000"/>
        </w:rPr>
        <w:t>2020</w:t>
      </w:r>
    </w:p>
    <w:p w:rsidR="00A56C4F" w:rsidRDefault="00A56C4F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B03" w:rsidRPr="008F29E4" w:rsidRDefault="00A37DBA" w:rsidP="008F29E4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9E4">
        <w:rPr>
          <w:rFonts w:ascii="Times New Roman" w:eastAsia="Times New Roman" w:hAnsi="Times New Roman"/>
          <w:b/>
          <w:bCs/>
          <w:sz w:val="28"/>
          <w:szCs w:val="28"/>
        </w:rPr>
        <w:t>Введение</w:t>
      </w:r>
    </w:p>
    <w:p w:rsidR="009445D1" w:rsidRDefault="009445D1" w:rsidP="00F248D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</w:p>
    <w:p w:rsidR="009C180C" w:rsidRDefault="00CD7B54" w:rsidP="0072324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EA6EB1">
        <w:rPr>
          <w:sz w:val="28"/>
          <w:szCs w:val="28"/>
        </w:rPr>
        <w:t xml:space="preserve">В настоящий момент </w:t>
      </w:r>
      <w:r w:rsidR="00AF4433">
        <w:rPr>
          <w:sz w:val="28"/>
          <w:szCs w:val="28"/>
        </w:rPr>
        <w:t>люди</w:t>
      </w:r>
      <w:r w:rsidR="00EA6EB1">
        <w:rPr>
          <w:sz w:val="28"/>
          <w:szCs w:val="28"/>
        </w:rPr>
        <w:t>, имеющи</w:t>
      </w:r>
      <w:r w:rsidR="00AF4433">
        <w:rPr>
          <w:sz w:val="28"/>
          <w:szCs w:val="28"/>
        </w:rPr>
        <w:t>е</w:t>
      </w:r>
      <w:r w:rsidR="00EA6EB1">
        <w:rPr>
          <w:sz w:val="28"/>
          <w:szCs w:val="28"/>
        </w:rPr>
        <w:t xml:space="preserve"> </w:t>
      </w:r>
      <w:r w:rsidR="000A50BC">
        <w:rPr>
          <w:sz w:val="28"/>
          <w:szCs w:val="28"/>
        </w:rPr>
        <w:t>визуально очевидные нарушения здоровья</w:t>
      </w:r>
      <w:r w:rsidR="00761117">
        <w:rPr>
          <w:sz w:val="28"/>
          <w:szCs w:val="28"/>
        </w:rPr>
        <w:t xml:space="preserve">, </w:t>
      </w:r>
      <w:r w:rsidR="00AF4433">
        <w:rPr>
          <w:sz w:val="28"/>
          <w:szCs w:val="28"/>
        </w:rPr>
        <w:t xml:space="preserve">а именно </w:t>
      </w:r>
      <w:r w:rsidR="00AF4433" w:rsidRPr="009B2143">
        <w:rPr>
          <w:sz w:val="28"/>
          <w:szCs w:val="28"/>
        </w:rPr>
        <w:t>инвалид</w:t>
      </w:r>
      <w:r w:rsidR="00AF4433">
        <w:rPr>
          <w:sz w:val="28"/>
          <w:szCs w:val="28"/>
        </w:rPr>
        <w:t>ы</w:t>
      </w:r>
      <w:r w:rsidR="00AF4433" w:rsidRPr="009B2143">
        <w:rPr>
          <w:sz w:val="28"/>
          <w:szCs w:val="28"/>
        </w:rPr>
        <w:t xml:space="preserve"> по слуху, зрению, использующ</w:t>
      </w:r>
      <w:r w:rsidR="003577BC">
        <w:rPr>
          <w:sz w:val="28"/>
          <w:szCs w:val="28"/>
        </w:rPr>
        <w:t>и</w:t>
      </w:r>
      <w:r w:rsidR="00AF4433">
        <w:rPr>
          <w:sz w:val="28"/>
          <w:szCs w:val="28"/>
        </w:rPr>
        <w:t xml:space="preserve">е </w:t>
      </w:r>
      <w:r w:rsidR="00AF4433" w:rsidRPr="009B2143">
        <w:rPr>
          <w:sz w:val="28"/>
          <w:szCs w:val="28"/>
        </w:rPr>
        <w:t>для передвиже</w:t>
      </w:r>
      <w:r w:rsidR="00AF4433">
        <w:rPr>
          <w:sz w:val="28"/>
          <w:szCs w:val="28"/>
        </w:rPr>
        <w:t>н</w:t>
      </w:r>
      <w:r w:rsidR="00AF4433" w:rsidRPr="009B2143">
        <w:rPr>
          <w:sz w:val="28"/>
          <w:szCs w:val="28"/>
        </w:rPr>
        <w:t xml:space="preserve">ия кресло-коляску, с </w:t>
      </w:r>
      <w:r w:rsidR="00C46D82">
        <w:rPr>
          <w:sz w:val="28"/>
          <w:szCs w:val="28"/>
        </w:rPr>
        <w:t xml:space="preserve">нарушениями умственного развития </w:t>
      </w:r>
      <w:r w:rsidR="00AF4433" w:rsidRPr="009B2143">
        <w:rPr>
          <w:sz w:val="28"/>
          <w:szCs w:val="28"/>
        </w:rPr>
        <w:t>и с нарушениями опорно-двигательного аппарата</w:t>
      </w:r>
      <w:r w:rsidR="000E3C13">
        <w:rPr>
          <w:sz w:val="28"/>
          <w:szCs w:val="28"/>
        </w:rPr>
        <w:t xml:space="preserve"> (далее – инвалиды отдельных категорий)</w:t>
      </w:r>
      <w:r w:rsidR="00AF4433">
        <w:rPr>
          <w:sz w:val="28"/>
          <w:szCs w:val="28"/>
        </w:rPr>
        <w:t xml:space="preserve">, </w:t>
      </w:r>
      <w:r w:rsidRPr="00EA6EB1">
        <w:rPr>
          <w:sz w:val="28"/>
          <w:szCs w:val="28"/>
        </w:rPr>
        <w:t>ежедневно противосто</w:t>
      </w:r>
      <w:r w:rsidR="00AF4433">
        <w:rPr>
          <w:sz w:val="28"/>
          <w:szCs w:val="28"/>
        </w:rPr>
        <w:t>я</w:t>
      </w:r>
      <w:r w:rsidRPr="00EA6EB1">
        <w:rPr>
          <w:sz w:val="28"/>
          <w:szCs w:val="28"/>
        </w:rPr>
        <w:t>т множеству преград и преодолева</w:t>
      </w:r>
      <w:r w:rsidR="00AF4433">
        <w:rPr>
          <w:sz w:val="28"/>
          <w:szCs w:val="28"/>
        </w:rPr>
        <w:t>ю</w:t>
      </w:r>
      <w:r w:rsidRPr="00EA6EB1">
        <w:rPr>
          <w:sz w:val="28"/>
          <w:szCs w:val="28"/>
        </w:rPr>
        <w:t xml:space="preserve">т их для того, чтобы </w:t>
      </w:r>
      <w:r w:rsidR="00650809">
        <w:rPr>
          <w:sz w:val="28"/>
          <w:szCs w:val="28"/>
        </w:rPr>
        <w:t>сохранять достойную</w:t>
      </w:r>
      <w:r w:rsidRPr="00EA6EB1">
        <w:rPr>
          <w:sz w:val="28"/>
          <w:szCs w:val="28"/>
        </w:rPr>
        <w:t xml:space="preserve"> жизнь</w:t>
      </w:r>
      <w:r>
        <w:rPr>
          <w:sz w:val="28"/>
          <w:szCs w:val="28"/>
        </w:rPr>
        <w:t xml:space="preserve"> </w:t>
      </w:r>
      <w:r w:rsidR="00EA6EB1">
        <w:rPr>
          <w:sz w:val="28"/>
          <w:szCs w:val="28"/>
        </w:rPr>
        <w:t>и быть</w:t>
      </w:r>
      <w:r w:rsidR="006E47B9" w:rsidRPr="00EA6EB1">
        <w:rPr>
          <w:sz w:val="28"/>
          <w:szCs w:val="28"/>
        </w:rPr>
        <w:t xml:space="preserve"> полноценн</w:t>
      </w:r>
      <w:r w:rsidR="00650809">
        <w:rPr>
          <w:sz w:val="28"/>
          <w:szCs w:val="28"/>
        </w:rPr>
        <w:t>ым</w:t>
      </w:r>
      <w:r w:rsidR="00EA6EB1">
        <w:rPr>
          <w:sz w:val="28"/>
          <w:szCs w:val="28"/>
        </w:rPr>
        <w:t xml:space="preserve"> членом общества.</w:t>
      </w:r>
    </w:p>
    <w:p w:rsidR="00182E24" w:rsidRDefault="00D72CC6" w:rsidP="00182E24">
      <w:pPr>
        <w:pStyle w:val="Default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Конституционное право на достойную жизнь выражает сущность системы удовлетворения базовых потребностей человека, одна из которых — это потребность общения.</w:t>
      </w:r>
      <w:r w:rsidR="00EA6EB1">
        <w:rPr>
          <w:sz w:val="28"/>
          <w:szCs w:val="28"/>
        </w:rPr>
        <w:t xml:space="preserve"> </w:t>
      </w:r>
      <w:r w:rsidR="00340819">
        <w:rPr>
          <w:rFonts w:eastAsia="Calibri"/>
          <w:sz w:val="28"/>
          <w:szCs w:val="28"/>
        </w:rPr>
        <w:t>Во все времена общение обладало важным социальным значение</w:t>
      </w:r>
      <w:r w:rsidR="00182E24">
        <w:rPr>
          <w:rFonts w:eastAsia="Calibri"/>
          <w:sz w:val="28"/>
          <w:szCs w:val="28"/>
        </w:rPr>
        <w:t>м.</w:t>
      </w:r>
    </w:p>
    <w:p w:rsidR="00B93376" w:rsidRPr="00182E24" w:rsidRDefault="00182E24" w:rsidP="00182E24">
      <w:pPr>
        <w:pStyle w:val="Default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Учитывая направленность </w:t>
      </w:r>
      <w:r w:rsidR="00884D6D" w:rsidRPr="004E183C">
        <w:rPr>
          <w:sz w:val="28"/>
          <w:szCs w:val="28"/>
        </w:rPr>
        <w:t>методических рекомендаций</w:t>
      </w:r>
      <w:r>
        <w:rPr>
          <w:sz w:val="28"/>
          <w:szCs w:val="28"/>
        </w:rPr>
        <w:t xml:space="preserve">, </w:t>
      </w:r>
      <w:r w:rsidR="00B93376">
        <w:rPr>
          <w:sz w:val="28"/>
          <w:szCs w:val="28"/>
        </w:rPr>
        <w:t>поняти</w:t>
      </w:r>
      <w:r w:rsidR="00884D6D">
        <w:rPr>
          <w:sz w:val="28"/>
          <w:szCs w:val="28"/>
        </w:rPr>
        <w:t>е «общение» следует понимать</w:t>
      </w:r>
      <w:r w:rsidR="00B93376">
        <w:rPr>
          <w:sz w:val="28"/>
          <w:szCs w:val="28"/>
        </w:rPr>
        <w:t xml:space="preserve"> в редакции «способность к общению», </w:t>
      </w:r>
      <w:r w:rsidR="00884D6D">
        <w:rPr>
          <w:sz w:val="28"/>
          <w:szCs w:val="28"/>
        </w:rPr>
        <w:t xml:space="preserve">которое </w:t>
      </w:r>
      <w:r w:rsidR="00B93376">
        <w:rPr>
          <w:sz w:val="28"/>
          <w:szCs w:val="28"/>
        </w:rPr>
        <w:t xml:space="preserve">дано в приказе Минздравсоцразвития </w:t>
      </w:r>
      <w:proofErr w:type="gramStart"/>
      <w:r w:rsidR="00B93376">
        <w:rPr>
          <w:sz w:val="28"/>
          <w:szCs w:val="28"/>
        </w:rPr>
        <w:t>России  от</w:t>
      </w:r>
      <w:proofErr w:type="gramEnd"/>
      <w:r w:rsidR="00B93376">
        <w:rPr>
          <w:sz w:val="28"/>
          <w:szCs w:val="28"/>
        </w:rPr>
        <w:t xml:space="preserve"> 23 декабря 2009 года № 1013н (раздел 3 пункт г): «способность к общению – способность к установлению контактов между людьми путем восприятия, переработки, хранения, воспроизведения и передачи информации».</w:t>
      </w:r>
    </w:p>
    <w:p w:rsidR="00340819" w:rsidRPr="00421323" w:rsidRDefault="00884D6D" w:rsidP="00340819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340819" w:rsidRPr="00421323">
        <w:rPr>
          <w:sz w:val="28"/>
          <w:szCs w:val="28"/>
        </w:rPr>
        <w:t>рактика показывает, что подавляющее количество людей, не имеющие дела с инвалидами</w:t>
      </w:r>
      <w:r w:rsidR="00340819" w:rsidRPr="00340819">
        <w:rPr>
          <w:sz w:val="28"/>
          <w:szCs w:val="28"/>
        </w:rPr>
        <w:t xml:space="preserve"> </w:t>
      </w:r>
      <w:r w:rsidR="00340819">
        <w:rPr>
          <w:sz w:val="28"/>
          <w:szCs w:val="28"/>
        </w:rPr>
        <w:t>отдельных категорий</w:t>
      </w:r>
      <w:r w:rsidR="00340819" w:rsidRPr="00421323">
        <w:rPr>
          <w:sz w:val="28"/>
          <w:szCs w:val="28"/>
        </w:rPr>
        <w:t>, не знают, как с ними общаться. Они смущаются, теряются.</w:t>
      </w:r>
      <w:r w:rsidR="00340819">
        <w:rPr>
          <w:sz w:val="28"/>
          <w:szCs w:val="28"/>
        </w:rPr>
        <w:t xml:space="preserve"> Как результат, случаются спорные ситуации, в которых страдают обе стороны.</w:t>
      </w:r>
    </w:p>
    <w:p w:rsidR="003F191A" w:rsidRDefault="001F10A0" w:rsidP="003F191A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 w:rsidR="00B37D5C">
        <w:rPr>
          <w:sz w:val="28"/>
          <w:szCs w:val="28"/>
        </w:rPr>
        <w:t>дной из</w:t>
      </w:r>
      <w:r>
        <w:rPr>
          <w:sz w:val="28"/>
          <w:szCs w:val="28"/>
        </w:rPr>
        <w:t xml:space="preserve"> задач в области реализации прав</w:t>
      </w:r>
      <w:r w:rsidR="009626E5">
        <w:rPr>
          <w:sz w:val="28"/>
          <w:szCs w:val="28"/>
        </w:rPr>
        <w:t xml:space="preserve"> </w:t>
      </w:r>
      <w:r w:rsidR="00340819">
        <w:rPr>
          <w:sz w:val="28"/>
          <w:szCs w:val="28"/>
        </w:rPr>
        <w:t>инвалидов отдельных категорий</w:t>
      </w:r>
      <w:r w:rsidR="00340819" w:rsidRPr="00421323">
        <w:rPr>
          <w:sz w:val="28"/>
          <w:szCs w:val="28"/>
        </w:rPr>
        <w:t xml:space="preserve"> </w:t>
      </w:r>
      <w:r w:rsidR="00BA41AD" w:rsidRPr="00421323">
        <w:rPr>
          <w:sz w:val="28"/>
          <w:szCs w:val="28"/>
        </w:rPr>
        <w:t>на независимост</w:t>
      </w:r>
      <w:r w:rsidR="009626E5" w:rsidRPr="00421323">
        <w:rPr>
          <w:sz w:val="28"/>
          <w:szCs w:val="28"/>
        </w:rPr>
        <w:t>ь</w:t>
      </w:r>
      <w:r w:rsidR="00BA41AD" w:rsidRPr="00421323">
        <w:rPr>
          <w:sz w:val="28"/>
          <w:szCs w:val="28"/>
        </w:rPr>
        <w:t xml:space="preserve"> и участие в жизни общества</w:t>
      </w:r>
      <w:r w:rsidR="00BA41A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B37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условий для </w:t>
      </w:r>
      <w:r w:rsidR="009626E5" w:rsidRPr="00421323">
        <w:rPr>
          <w:sz w:val="28"/>
          <w:szCs w:val="28"/>
        </w:rPr>
        <w:t>эффективной̆ коммуникации</w:t>
      </w:r>
      <w:r>
        <w:rPr>
          <w:sz w:val="28"/>
          <w:szCs w:val="28"/>
        </w:rPr>
        <w:t>.</w:t>
      </w:r>
      <w:r w:rsidR="003F191A">
        <w:rPr>
          <w:sz w:val="28"/>
          <w:szCs w:val="28"/>
        </w:rPr>
        <w:t xml:space="preserve"> </w:t>
      </w:r>
      <w:r w:rsidR="003F191A" w:rsidRPr="00550320">
        <w:rPr>
          <w:sz w:val="28"/>
          <w:szCs w:val="28"/>
        </w:rPr>
        <w:t xml:space="preserve">Вместе с тем, анализ </w:t>
      </w:r>
      <w:r w:rsidR="00545645">
        <w:rPr>
          <w:sz w:val="28"/>
          <w:szCs w:val="28"/>
        </w:rPr>
        <w:t>литературы</w:t>
      </w:r>
      <w:r w:rsidR="003F191A" w:rsidRPr="00550320">
        <w:rPr>
          <w:sz w:val="28"/>
          <w:szCs w:val="28"/>
        </w:rPr>
        <w:t xml:space="preserve"> в отношении инвалидов</w:t>
      </w:r>
      <w:r w:rsidR="003F191A">
        <w:rPr>
          <w:sz w:val="28"/>
          <w:szCs w:val="28"/>
        </w:rPr>
        <w:t xml:space="preserve"> отдельных категорий</w:t>
      </w:r>
      <w:r w:rsidR="003F191A" w:rsidRPr="00550320">
        <w:rPr>
          <w:sz w:val="28"/>
          <w:szCs w:val="28"/>
        </w:rPr>
        <w:t xml:space="preserve"> выявил </w:t>
      </w:r>
      <w:r w:rsidR="00F94417">
        <w:rPr>
          <w:sz w:val="28"/>
          <w:szCs w:val="28"/>
        </w:rPr>
        <w:t>дефицит</w:t>
      </w:r>
      <w:r w:rsidR="003F191A">
        <w:rPr>
          <w:sz w:val="28"/>
          <w:szCs w:val="28"/>
        </w:rPr>
        <w:t xml:space="preserve"> </w:t>
      </w:r>
      <w:r w:rsidR="00682DFA">
        <w:rPr>
          <w:sz w:val="28"/>
          <w:szCs w:val="28"/>
        </w:rPr>
        <w:t>такого материала.</w:t>
      </w:r>
    </w:p>
    <w:p w:rsidR="002D288E" w:rsidRDefault="00487E1D" w:rsidP="004E183C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550320">
        <w:rPr>
          <w:sz w:val="28"/>
          <w:szCs w:val="28"/>
        </w:rPr>
        <w:lastRenderedPageBreak/>
        <w:t>Вышеизложенное обуславливает актуальность и необходимость</w:t>
      </w:r>
      <w:r>
        <w:rPr>
          <w:sz w:val="28"/>
          <w:szCs w:val="28"/>
        </w:rPr>
        <w:t xml:space="preserve"> </w:t>
      </w:r>
      <w:r w:rsidR="00197D55">
        <w:rPr>
          <w:sz w:val="28"/>
          <w:szCs w:val="28"/>
        </w:rPr>
        <w:t xml:space="preserve">разработки </w:t>
      </w:r>
      <w:r w:rsidR="002D288E" w:rsidRPr="004E183C">
        <w:rPr>
          <w:sz w:val="28"/>
          <w:szCs w:val="28"/>
        </w:rPr>
        <w:t xml:space="preserve">методических рекомендаций </w:t>
      </w:r>
      <w:r w:rsidR="002D288E">
        <w:rPr>
          <w:sz w:val="28"/>
          <w:szCs w:val="28"/>
        </w:rPr>
        <w:t xml:space="preserve">по созданию условий для </w:t>
      </w:r>
      <w:r w:rsidR="002D288E" w:rsidRPr="00421323">
        <w:rPr>
          <w:sz w:val="28"/>
          <w:szCs w:val="28"/>
        </w:rPr>
        <w:t>эффективной̆ коммуникации</w:t>
      </w:r>
      <w:r w:rsidR="002D288E" w:rsidRPr="00550320">
        <w:rPr>
          <w:sz w:val="28"/>
          <w:szCs w:val="28"/>
        </w:rPr>
        <w:t xml:space="preserve"> </w:t>
      </w:r>
      <w:r w:rsidR="002D288E">
        <w:rPr>
          <w:sz w:val="28"/>
          <w:szCs w:val="28"/>
        </w:rPr>
        <w:t>с инвалидами отдельных категорий.</w:t>
      </w:r>
    </w:p>
    <w:p w:rsidR="004E183C" w:rsidRDefault="005E7324" w:rsidP="004E183C">
      <w:pPr>
        <w:pStyle w:val="Default"/>
        <w:spacing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Данные</w:t>
      </w:r>
      <w:r w:rsidR="00C22D65" w:rsidRPr="00DD2046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1E219C" w:rsidRPr="00DD2046">
        <w:rPr>
          <w:sz w:val="28"/>
          <w:szCs w:val="28"/>
        </w:rPr>
        <w:t xml:space="preserve"> </w:t>
      </w:r>
      <w:r w:rsidR="00F601D9">
        <w:rPr>
          <w:sz w:val="28"/>
          <w:szCs w:val="28"/>
        </w:rPr>
        <w:t xml:space="preserve">разработаны </w:t>
      </w:r>
      <w:r w:rsidR="002267DC">
        <w:rPr>
          <w:sz w:val="28"/>
          <w:szCs w:val="28"/>
        </w:rPr>
        <w:t>с</w:t>
      </w:r>
      <w:r w:rsidR="00B37D5C">
        <w:rPr>
          <w:sz w:val="28"/>
          <w:szCs w:val="28"/>
        </w:rPr>
        <w:t>о</w:t>
      </w:r>
      <w:r w:rsidR="007C2135">
        <w:rPr>
          <w:rFonts w:eastAsia="Times New Roman"/>
          <w:sz w:val="28"/>
          <w:szCs w:val="28"/>
          <w:lang w:eastAsia="ru-RU"/>
        </w:rPr>
        <w:t xml:space="preserve">вместно с активистами Штаба и </w:t>
      </w:r>
      <w:proofErr w:type="spellStart"/>
      <w:r w:rsidR="007C2135">
        <w:rPr>
          <w:rFonts w:eastAsia="Times New Roman"/>
          <w:sz w:val="28"/>
          <w:szCs w:val="28"/>
          <w:lang w:eastAsia="ru-RU"/>
        </w:rPr>
        <w:t>Югорчанами</w:t>
      </w:r>
      <w:proofErr w:type="spellEnd"/>
      <w:r w:rsidR="007C2135">
        <w:rPr>
          <w:rFonts w:eastAsia="Times New Roman"/>
          <w:sz w:val="28"/>
          <w:szCs w:val="28"/>
          <w:lang w:eastAsia="ru-RU"/>
        </w:rPr>
        <w:t xml:space="preserve"> с инвалидностью </w:t>
      </w:r>
      <w:r w:rsidR="002267DC">
        <w:rPr>
          <w:rFonts w:eastAsia="Times New Roman"/>
          <w:sz w:val="28"/>
          <w:szCs w:val="28"/>
          <w:lang w:eastAsia="ru-RU"/>
        </w:rPr>
        <w:t>с целью</w:t>
      </w:r>
      <w:r w:rsidR="007C2135">
        <w:rPr>
          <w:rFonts w:eastAsia="Times New Roman"/>
          <w:sz w:val="28"/>
          <w:szCs w:val="28"/>
          <w:lang w:eastAsia="ru-RU"/>
        </w:rPr>
        <w:t xml:space="preserve"> совершенствовани</w:t>
      </w:r>
      <w:r w:rsidR="002267DC">
        <w:rPr>
          <w:rFonts w:eastAsia="Times New Roman"/>
          <w:sz w:val="28"/>
          <w:szCs w:val="28"/>
          <w:lang w:eastAsia="ru-RU"/>
        </w:rPr>
        <w:t>я</w:t>
      </w:r>
      <w:r w:rsidR="007C2135">
        <w:rPr>
          <w:rFonts w:eastAsia="Times New Roman"/>
          <w:sz w:val="28"/>
          <w:szCs w:val="28"/>
          <w:lang w:eastAsia="ru-RU"/>
        </w:rPr>
        <w:t xml:space="preserve"> навыков взаимодействия людей без инвалидности с </w:t>
      </w:r>
      <w:r w:rsidR="002267DC">
        <w:rPr>
          <w:rFonts w:eastAsia="Times New Roman"/>
          <w:sz w:val="28"/>
          <w:szCs w:val="28"/>
          <w:lang w:eastAsia="ru-RU"/>
        </w:rPr>
        <w:t>инвалида</w:t>
      </w:r>
      <w:r w:rsidR="007C2135">
        <w:rPr>
          <w:rFonts w:eastAsia="Times New Roman"/>
          <w:sz w:val="28"/>
          <w:szCs w:val="28"/>
          <w:lang w:eastAsia="ru-RU"/>
        </w:rPr>
        <w:t xml:space="preserve">ми, принадлежащими указанным </w:t>
      </w:r>
      <w:r w:rsidR="007C2135" w:rsidRPr="004E183C">
        <w:rPr>
          <w:sz w:val="28"/>
          <w:szCs w:val="28"/>
        </w:rPr>
        <w:t>категориям</w:t>
      </w:r>
      <w:r w:rsidR="004E183C">
        <w:rPr>
          <w:sz w:val="28"/>
          <w:szCs w:val="28"/>
        </w:rPr>
        <w:t xml:space="preserve">. А также, с </w:t>
      </w:r>
      <w:r w:rsidR="004E183C" w:rsidRPr="004E183C">
        <w:rPr>
          <w:sz w:val="28"/>
          <w:szCs w:val="28"/>
        </w:rPr>
        <w:t xml:space="preserve">целью реализации положений статьи 8 Конвенции </w:t>
      </w:r>
      <w:r w:rsidR="004E183C">
        <w:rPr>
          <w:sz w:val="28"/>
          <w:szCs w:val="28"/>
        </w:rPr>
        <w:t>о</w:t>
      </w:r>
      <w:r w:rsidR="00B37D5C" w:rsidRPr="00B37D5C">
        <w:rPr>
          <w:sz w:val="28"/>
          <w:szCs w:val="28"/>
        </w:rPr>
        <w:t xml:space="preserve"> </w:t>
      </w:r>
      <w:r w:rsidR="00B37D5C" w:rsidRPr="00990B52">
        <w:rPr>
          <w:sz w:val="28"/>
          <w:szCs w:val="28"/>
        </w:rPr>
        <w:t>правах инвалидов</w:t>
      </w:r>
      <w:r w:rsidR="00B37D5C">
        <w:rPr>
          <w:sz w:val="28"/>
          <w:szCs w:val="28"/>
        </w:rPr>
        <w:t xml:space="preserve"> по проведению просветительской деятельности среди населения, способствующей пониманию необходимости поддержки инвалидов и детей-инвалидов, формированию отношения к ним как к равным членам общества.</w:t>
      </w:r>
      <w:r w:rsidR="004E183C" w:rsidRPr="004E183C">
        <w:rPr>
          <w:rFonts w:eastAsia="Times New Roman"/>
          <w:sz w:val="28"/>
          <w:szCs w:val="28"/>
          <w:lang w:eastAsia="ru-RU"/>
        </w:rPr>
        <w:t xml:space="preserve"> </w:t>
      </w:r>
    </w:p>
    <w:p w:rsidR="00B37D5C" w:rsidRPr="00421323" w:rsidRDefault="004E183C" w:rsidP="004E183C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Следует отметить, что ре</w:t>
      </w:r>
      <w:r w:rsidR="001B58BB">
        <w:rPr>
          <w:rFonts w:eastAsia="Times New Roman"/>
          <w:sz w:val="28"/>
          <w:szCs w:val="28"/>
          <w:lang w:eastAsia="ru-RU"/>
        </w:rPr>
        <w:t>комендации актуальны в бытовых, обыденных ситуациях с соседями, коллегами и просто прохожими.</w:t>
      </w:r>
      <w:r w:rsidR="0097607F">
        <w:rPr>
          <w:rFonts w:eastAsia="Times New Roman"/>
          <w:sz w:val="28"/>
          <w:szCs w:val="28"/>
          <w:lang w:eastAsia="ru-RU"/>
        </w:rPr>
        <w:t xml:space="preserve"> Ре</w:t>
      </w:r>
      <w:r>
        <w:rPr>
          <w:rFonts w:eastAsia="Times New Roman"/>
          <w:sz w:val="28"/>
          <w:szCs w:val="28"/>
          <w:lang w:eastAsia="ru-RU"/>
        </w:rPr>
        <w:t>чь идёт</w:t>
      </w:r>
      <w:r w:rsidR="00901DBA">
        <w:rPr>
          <w:rFonts w:eastAsia="Times New Roman"/>
          <w:sz w:val="28"/>
          <w:szCs w:val="28"/>
          <w:lang w:eastAsia="ru-RU"/>
        </w:rPr>
        <w:t xml:space="preserve"> не</w:t>
      </w:r>
      <w:r>
        <w:rPr>
          <w:rFonts w:eastAsia="Times New Roman"/>
          <w:sz w:val="28"/>
          <w:szCs w:val="28"/>
          <w:lang w:eastAsia="ru-RU"/>
        </w:rPr>
        <w:t xml:space="preserve"> об экстремальной ситуации</w:t>
      </w:r>
      <w:r w:rsidR="00901DBA">
        <w:rPr>
          <w:rFonts w:eastAsia="Times New Roman"/>
          <w:sz w:val="28"/>
          <w:szCs w:val="28"/>
          <w:lang w:eastAsia="ru-RU"/>
        </w:rPr>
        <w:t>, когда</w:t>
      </w:r>
      <w:r>
        <w:rPr>
          <w:rFonts w:eastAsia="Times New Roman"/>
          <w:sz w:val="28"/>
          <w:szCs w:val="28"/>
          <w:lang w:eastAsia="ru-RU"/>
        </w:rPr>
        <w:t xml:space="preserve"> всё направлено на выживание человека</w:t>
      </w:r>
      <w:r w:rsidR="00A11D90">
        <w:rPr>
          <w:rFonts w:eastAsia="Times New Roman"/>
          <w:sz w:val="28"/>
          <w:szCs w:val="28"/>
          <w:lang w:eastAsia="ru-RU"/>
        </w:rPr>
        <w:t>, и н</w:t>
      </w:r>
      <w:r>
        <w:rPr>
          <w:rFonts w:eastAsia="Times New Roman"/>
          <w:sz w:val="28"/>
          <w:szCs w:val="28"/>
          <w:lang w:eastAsia="ru-RU"/>
        </w:rPr>
        <w:t xml:space="preserve">е работают ни этика, ни деонтология. </w:t>
      </w:r>
    </w:p>
    <w:p w:rsidR="00B37D5C" w:rsidRPr="004E183C" w:rsidRDefault="00B37D5C" w:rsidP="004E183C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4E183C">
        <w:rPr>
          <w:sz w:val="28"/>
          <w:szCs w:val="28"/>
        </w:rPr>
        <w:t>Особенностью и новизной методических рекомендаций является направленность их содержания от имени самих инвалидов</w:t>
      </w:r>
      <w:r w:rsidR="002D288E">
        <w:rPr>
          <w:sz w:val="28"/>
          <w:szCs w:val="28"/>
        </w:rPr>
        <w:t xml:space="preserve"> отдельных категорий</w:t>
      </w:r>
      <w:r w:rsidRPr="004E183C">
        <w:rPr>
          <w:sz w:val="28"/>
          <w:szCs w:val="28"/>
        </w:rPr>
        <w:t>. Методические рекомендации адресованы всем гражданам</w:t>
      </w:r>
      <w:r w:rsidRPr="004E183C">
        <w:rPr>
          <w:sz w:val="28"/>
          <w:szCs w:val="28"/>
        </w:rPr>
        <w:tab/>
        <w:t xml:space="preserve">Югры, нзависимо от их возраста, образования и профессионального уровня.  </w:t>
      </w:r>
    </w:p>
    <w:p w:rsidR="00394970" w:rsidRPr="00394970" w:rsidRDefault="00B37D5C" w:rsidP="00394970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394970">
        <w:rPr>
          <w:sz w:val="28"/>
          <w:szCs w:val="28"/>
        </w:rPr>
        <w:t xml:space="preserve"> бытовом</w:t>
      </w:r>
      <w:r>
        <w:rPr>
          <w:sz w:val="28"/>
          <w:szCs w:val="28"/>
        </w:rPr>
        <w:t xml:space="preserve"> взаимодействии с инвалидами </w:t>
      </w:r>
      <w:r w:rsidR="002B4927" w:rsidRPr="002B4927">
        <w:rPr>
          <w:sz w:val="28"/>
          <w:szCs w:val="28"/>
        </w:rPr>
        <w:t>отдельных категорий</w:t>
      </w:r>
      <w:r w:rsidR="002B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целесообразно учитывать </w:t>
      </w:r>
      <w:r w:rsidR="004C1943" w:rsidRPr="00990B52">
        <w:rPr>
          <w:sz w:val="28"/>
          <w:szCs w:val="28"/>
        </w:rPr>
        <w:t xml:space="preserve">следующие </w:t>
      </w:r>
      <w:r w:rsidR="00F67040">
        <w:rPr>
          <w:sz w:val="28"/>
          <w:szCs w:val="28"/>
        </w:rPr>
        <w:t xml:space="preserve">4 </w:t>
      </w:r>
      <w:r w:rsidR="004C1943" w:rsidRPr="00990B52">
        <w:rPr>
          <w:sz w:val="28"/>
          <w:szCs w:val="28"/>
        </w:rPr>
        <w:t>нормативн</w:t>
      </w:r>
      <w:r w:rsidR="00F67040">
        <w:rPr>
          <w:sz w:val="28"/>
          <w:szCs w:val="28"/>
        </w:rPr>
        <w:t>о-</w:t>
      </w:r>
      <w:r w:rsidR="004C1943" w:rsidRPr="00990B52">
        <w:rPr>
          <w:sz w:val="28"/>
          <w:szCs w:val="28"/>
        </w:rPr>
        <w:t>правовы</w:t>
      </w:r>
      <w:r w:rsidR="00F67040">
        <w:rPr>
          <w:sz w:val="28"/>
          <w:szCs w:val="28"/>
        </w:rPr>
        <w:t>х</w:t>
      </w:r>
      <w:r w:rsidR="004C1943" w:rsidRPr="00990B52">
        <w:rPr>
          <w:sz w:val="28"/>
          <w:szCs w:val="28"/>
        </w:rPr>
        <w:t xml:space="preserve"> акт</w:t>
      </w:r>
      <w:r w:rsidR="00F67040">
        <w:rPr>
          <w:sz w:val="28"/>
          <w:szCs w:val="28"/>
        </w:rPr>
        <w:t>а</w:t>
      </w:r>
      <w:r w:rsidR="00394970" w:rsidRPr="00394970">
        <w:rPr>
          <w:sz w:val="28"/>
          <w:szCs w:val="28"/>
        </w:rPr>
        <w:t>, в которых непосредственно говорится о необходимости проявления уважения к</w:t>
      </w:r>
      <w:r w:rsidR="00F67040">
        <w:rPr>
          <w:sz w:val="28"/>
          <w:szCs w:val="28"/>
        </w:rPr>
        <w:t xml:space="preserve"> </w:t>
      </w:r>
      <w:r w:rsidR="00394970" w:rsidRPr="00394970">
        <w:rPr>
          <w:sz w:val="28"/>
          <w:szCs w:val="28"/>
        </w:rPr>
        <w:t>инвалидам</w:t>
      </w:r>
      <w:r w:rsidR="00F67040">
        <w:rPr>
          <w:sz w:val="28"/>
          <w:szCs w:val="28"/>
        </w:rPr>
        <w:t>:</w:t>
      </w:r>
      <w:r w:rsidR="00394970" w:rsidRPr="00394970">
        <w:rPr>
          <w:sz w:val="28"/>
          <w:szCs w:val="28"/>
        </w:rPr>
        <w:t> </w:t>
      </w:r>
    </w:p>
    <w:p w:rsidR="00B37D5C" w:rsidRPr="00FB14B7" w:rsidRDefault="00B37D5C" w:rsidP="004E183C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FB14B7">
        <w:rPr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 w:rsidR="00394970">
        <w:rPr>
          <w:sz w:val="28"/>
          <w:szCs w:val="28"/>
        </w:rPr>
        <w:t>;</w:t>
      </w:r>
    </w:p>
    <w:p w:rsidR="00B37D5C" w:rsidRDefault="00B37D5C" w:rsidP="004E183C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990B52">
        <w:rPr>
          <w:sz w:val="28"/>
          <w:szCs w:val="28"/>
        </w:rPr>
        <w:t>Конвенция о правах инвалидов</w:t>
      </w:r>
      <w:r>
        <w:rPr>
          <w:sz w:val="28"/>
          <w:szCs w:val="28"/>
        </w:rPr>
        <w:t xml:space="preserve"> (</w:t>
      </w:r>
      <w:r w:rsidRPr="00990B52">
        <w:rPr>
          <w:sz w:val="28"/>
          <w:szCs w:val="28"/>
        </w:rPr>
        <w:t>Принята</w:t>
      </w:r>
      <w:r>
        <w:rPr>
          <w:sz w:val="28"/>
          <w:szCs w:val="28"/>
        </w:rPr>
        <w:t xml:space="preserve"> </w:t>
      </w:r>
      <w:r w:rsidRPr="00990B52">
        <w:rPr>
          <w:sz w:val="28"/>
          <w:szCs w:val="28"/>
        </w:rPr>
        <w:t>Резолюцией Генеральной Ассамблеи ООН</w:t>
      </w:r>
      <w:r>
        <w:rPr>
          <w:sz w:val="28"/>
          <w:szCs w:val="28"/>
        </w:rPr>
        <w:t xml:space="preserve"> </w:t>
      </w:r>
      <w:r w:rsidRPr="00990B52">
        <w:rPr>
          <w:sz w:val="28"/>
          <w:szCs w:val="28"/>
        </w:rPr>
        <w:t>от 13 декабря 2006 года N 61/106</w:t>
      </w:r>
      <w:r>
        <w:rPr>
          <w:sz w:val="28"/>
          <w:szCs w:val="28"/>
        </w:rPr>
        <w:t xml:space="preserve">. </w:t>
      </w:r>
      <w:r w:rsidRPr="00990B52">
        <w:rPr>
          <w:sz w:val="28"/>
          <w:szCs w:val="28"/>
        </w:rPr>
        <w:t>Ратифицирована</w:t>
      </w:r>
      <w:r>
        <w:rPr>
          <w:sz w:val="28"/>
          <w:szCs w:val="28"/>
        </w:rPr>
        <w:t xml:space="preserve"> </w:t>
      </w:r>
      <w:r w:rsidRPr="00990B5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990B52">
        <w:rPr>
          <w:sz w:val="28"/>
          <w:szCs w:val="28"/>
        </w:rPr>
        <w:t>от 03.05.2012 N 46-ФЗ</w:t>
      </w:r>
      <w:r>
        <w:rPr>
          <w:sz w:val="28"/>
          <w:szCs w:val="28"/>
        </w:rPr>
        <w:t>)</w:t>
      </w:r>
      <w:r w:rsidR="00394970">
        <w:rPr>
          <w:sz w:val="28"/>
          <w:szCs w:val="28"/>
        </w:rPr>
        <w:t>;</w:t>
      </w:r>
    </w:p>
    <w:p w:rsidR="00F67040" w:rsidRDefault="00B37D5C" w:rsidP="00F67040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990B52">
        <w:rPr>
          <w:sz w:val="28"/>
          <w:szCs w:val="28"/>
        </w:rPr>
        <w:t>Декларация о правах инвалидов</w:t>
      </w:r>
      <w:r>
        <w:rPr>
          <w:sz w:val="28"/>
          <w:szCs w:val="28"/>
        </w:rPr>
        <w:t xml:space="preserve"> </w:t>
      </w:r>
      <w:r w:rsidRPr="00990B52">
        <w:rPr>
          <w:sz w:val="28"/>
          <w:szCs w:val="28"/>
        </w:rPr>
        <w:t>(утв. Резолюцией тринадцатой сессии Генеральной Ассамблеи ООН</w:t>
      </w:r>
      <w:r>
        <w:rPr>
          <w:sz w:val="28"/>
          <w:szCs w:val="28"/>
        </w:rPr>
        <w:t xml:space="preserve"> </w:t>
      </w:r>
      <w:r w:rsidRPr="00990B52">
        <w:rPr>
          <w:sz w:val="28"/>
          <w:szCs w:val="28"/>
        </w:rPr>
        <w:t>3447(XXX) от 9 декабря 1975 г.)</w:t>
      </w:r>
      <w:r w:rsidR="00394970">
        <w:rPr>
          <w:sz w:val="28"/>
          <w:szCs w:val="28"/>
        </w:rPr>
        <w:t>;</w:t>
      </w:r>
    </w:p>
    <w:p w:rsidR="00B37D5C" w:rsidRDefault="00B37D5C" w:rsidP="00F67040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990B52">
        <w:rPr>
          <w:sz w:val="28"/>
          <w:szCs w:val="28"/>
        </w:rPr>
        <w:lastRenderedPageBreak/>
        <w:t xml:space="preserve">Федеральный закон № 181-ФЗ от 24 ноября </w:t>
      </w:r>
      <w:smartTag w:uri="urn:schemas-microsoft-com:office:smarttags" w:element="metricconverter">
        <w:smartTagPr>
          <w:attr w:name="ProductID" w:val="1995 г"/>
        </w:smartTagPr>
        <w:r w:rsidRPr="00990B52">
          <w:rPr>
            <w:sz w:val="28"/>
            <w:szCs w:val="28"/>
          </w:rPr>
          <w:t>1995 г</w:t>
        </w:r>
      </w:smartTag>
      <w:r w:rsidRPr="00990B52">
        <w:rPr>
          <w:sz w:val="28"/>
          <w:szCs w:val="28"/>
        </w:rPr>
        <w:t>. «О социальной защите инвалидов в РФ»</w:t>
      </w:r>
      <w:r>
        <w:rPr>
          <w:sz w:val="28"/>
          <w:szCs w:val="28"/>
        </w:rPr>
        <w:t>.</w:t>
      </w:r>
    </w:p>
    <w:p w:rsidR="00BF2BFD" w:rsidRDefault="00F67040" w:rsidP="00BF2BFD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Далее,</w:t>
      </w:r>
      <w:r w:rsidRPr="00394970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 xml:space="preserve"> </w:t>
      </w:r>
      <w:r w:rsidRPr="00394970">
        <w:rPr>
          <w:sz w:val="28"/>
          <w:szCs w:val="28"/>
        </w:rPr>
        <w:t>о необходимости проявления уважения к</w:t>
      </w:r>
      <w:r>
        <w:rPr>
          <w:sz w:val="28"/>
          <w:szCs w:val="28"/>
        </w:rPr>
        <w:t xml:space="preserve"> </w:t>
      </w:r>
      <w:r w:rsidRPr="00394970">
        <w:rPr>
          <w:sz w:val="28"/>
          <w:szCs w:val="28"/>
        </w:rPr>
        <w:t>инвалидам</w:t>
      </w:r>
      <w:r>
        <w:rPr>
          <w:sz w:val="28"/>
          <w:szCs w:val="28"/>
        </w:rPr>
        <w:t xml:space="preserve"> </w:t>
      </w:r>
      <w:r w:rsidRPr="00394970">
        <w:rPr>
          <w:sz w:val="28"/>
          <w:szCs w:val="28"/>
        </w:rPr>
        <w:t>делегируется министерствам, а министерства уже создают рекомендации конкретно учреждениям по общению с инвалидами.</w:t>
      </w:r>
    </w:p>
    <w:p w:rsidR="00DF57AD" w:rsidRPr="002B4927" w:rsidRDefault="002B4927" w:rsidP="00BF2BFD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Однако, прежде всего, следует помнить, что в</w:t>
      </w:r>
      <w:r w:rsidR="00DF57AD" w:rsidRPr="002B4927">
        <w:rPr>
          <w:sz w:val="28"/>
          <w:szCs w:val="28"/>
        </w:rPr>
        <w:t xml:space="preserve"> Российской Федерации государством гарантируется </w:t>
      </w:r>
      <w:r w:rsidRPr="002B4927">
        <w:rPr>
          <w:sz w:val="28"/>
          <w:szCs w:val="28"/>
        </w:rPr>
        <w:t xml:space="preserve">равенство прав и свобод человека и гражданина </w:t>
      </w:r>
      <w:r w:rsidR="00DF57AD" w:rsidRPr="002B4927">
        <w:rPr>
          <w:sz w:val="28"/>
          <w:szCs w:val="28"/>
        </w:rPr>
        <w:t>всем гражданам страны, в том числе и инвалидам</w:t>
      </w:r>
      <w:r w:rsidRPr="002B4927">
        <w:rPr>
          <w:sz w:val="28"/>
          <w:szCs w:val="28"/>
        </w:rPr>
        <w:t xml:space="preserve"> отдельных категори</w:t>
      </w:r>
      <w:r w:rsidR="00BF2BFD">
        <w:rPr>
          <w:sz w:val="28"/>
          <w:szCs w:val="28"/>
        </w:rPr>
        <w:t>й.</w:t>
      </w:r>
      <w:r w:rsidR="00DF57AD" w:rsidRPr="002B4927">
        <w:rPr>
          <w:sz w:val="28"/>
          <w:szCs w:val="28"/>
        </w:rPr>
        <w:t xml:space="preserve"> Запрещаются любые формы ограничения прав граждан по признакам социальной, расовой, национальной, языковой или религиозной принадлежности (ч. 2 ст. 19 Конституции Российской Федерации). Достоинство личности охраняется государством. Ничто не может быть основанием для его умаления (ч. 1 статьи 21 Конституции Российской Федерации).</w:t>
      </w:r>
    </w:p>
    <w:p w:rsidR="00B37D5C" w:rsidRDefault="00B37D5C" w:rsidP="00B37D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D5C" w:rsidRPr="00990B52" w:rsidRDefault="00B37D5C" w:rsidP="00B37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D5C" w:rsidRPr="002267DC" w:rsidRDefault="00B37D5C" w:rsidP="00B37D5C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7DC">
        <w:rPr>
          <w:rFonts w:ascii="Times New Roman" w:hAnsi="Times New Roman" w:cs="Times New Roman"/>
          <w:b/>
          <w:sz w:val="28"/>
          <w:szCs w:val="28"/>
        </w:rPr>
        <w:t xml:space="preserve">Что важно знать об </w:t>
      </w:r>
      <w:r w:rsidRPr="002267DC">
        <w:rPr>
          <w:rFonts w:ascii="Times New Roman" w:eastAsia="Times New Roman" w:hAnsi="Times New Roman"/>
          <w:b/>
          <w:bCs/>
          <w:sz w:val="28"/>
          <w:szCs w:val="28"/>
        </w:rPr>
        <w:t>инвалидности</w:t>
      </w:r>
      <w:r w:rsidRPr="002267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6CB3" w:rsidRPr="00856CB3" w:rsidRDefault="00856CB3" w:rsidP="00856C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85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нвалидность — это не просто проблема со здоровьем. Это сложный феномен, отражающий взаимодействие между особенностями человеческого организма и особенностями общества, в котором этот человек живет. </w:t>
      </w:r>
    </w:p>
    <w:p w:rsidR="00B37D5C" w:rsidRDefault="00B37D5C" w:rsidP="00B37D5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Человеческое общество на разных исторических этапах по-разному относилось к лицам, имеющим те или иные нарушения в физическом или психическом развитии. </w:t>
      </w:r>
    </w:p>
    <w:p w:rsidR="00B37D5C" w:rsidRPr="009C180C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появлением человека на Земле из-за скудного достатка, однородности и неразвитости потребностей людей того времени отношение к калекам и убогим было на уровне жалости. Милостыня для инвалидов была единственным способом выживания.</w:t>
      </w:r>
    </w:p>
    <w:p w:rsidR="00B37D5C" w:rsidRPr="009C180C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СССР отношение к любому человеку было утилитарным, а экономика — экономной. инвалидов выселяли на периферию жизни, фактически запирая в специальных учреждениях или заставляя безвылазно сидеть в своих квартирах из-за отсутствия адаптационной среды для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отторжения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обществом</w:t>
      </w:r>
      <w:r w:rsidRPr="009C1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C1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идеология способствовала формированию в общественном сознании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советском обществе проблем инвалидов не существует. </w:t>
      </w:r>
    </w:p>
    <w:p w:rsidR="003C00B1" w:rsidRPr="007061F6" w:rsidRDefault="00B37D5C" w:rsidP="003C0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России, как и во всём мире, забота об инвалидах отслеживается на государственном уровне. </w:t>
      </w:r>
      <w:r w:rsidR="00E91E8E">
        <w:rPr>
          <w:rFonts w:ascii="Times New Roman" w:hAnsi="Times New Roman" w:cs="Times New Roman"/>
          <w:sz w:val="28"/>
          <w:szCs w:val="28"/>
        </w:rPr>
        <w:t>В</w:t>
      </w:r>
      <w:r w:rsidR="003C00B1">
        <w:rPr>
          <w:rFonts w:ascii="Times New Roman" w:hAnsi="Times New Roman" w:cs="Times New Roman"/>
          <w:sz w:val="28"/>
          <w:szCs w:val="28"/>
        </w:rPr>
        <w:t xml:space="preserve"> в</w:t>
      </w:r>
      <w:r w:rsidR="00E91E8E">
        <w:rPr>
          <w:rFonts w:ascii="Times New Roman" w:hAnsi="Times New Roman" w:cs="Times New Roman"/>
          <w:sz w:val="28"/>
          <w:szCs w:val="28"/>
        </w:rPr>
        <w:t>ышеуказанн</w:t>
      </w:r>
      <w:r w:rsidR="003C00B1">
        <w:rPr>
          <w:rFonts w:ascii="Times New Roman" w:hAnsi="Times New Roman" w:cs="Times New Roman"/>
          <w:sz w:val="28"/>
          <w:szCs w:val="28"/>
        </w:rPr>
        <w:t>ом</w:t>
      </w:r>
      <w:r w:rsidR="00E91E8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C00B1">
        <w:rPr>
          <w:rFonts w:ascii="Times New Roman" w:hAnsi="Times New Roman" w:cs="Times New Roman"/>
          <w:sz w:val="28"/>
          <w:szCs w:val="28"/>
        </w:rPr>
        <w:t>ом</w:t>
      </w:r>
      <w:r w:rsidR="00E91E8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00B1">
        <w:rPr>
          <w:rFonts w:ascii="Times New Roman" w:hAnsi="Times New Roman" w:cs="Times New Roman"/>
          <w:sz w:val="28"/>
          <w:szCs w:val="28"/>
        </w:rPr>
        <w:t>е</w:t>
      </w:r>
      <w:r w:rsidR="00E91E8E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</w:t>
      </w:r>
      <w:r w:rsidR="003C00B1" w:rsidRPr="003C00B1">
        <w:rPr>
          <w:rFonts w:ascii="Times New Roman" w:hAnsi="Times New Roman" w:cs="Times New Roman"/>
          <w:sz w:val="28"/>
          <w:szCs w:val="28"/>
        </w:rPr>
        <w:t xml:space="preserve"> </w:t>
      </w:r>
      <w:r w:rsidR="003C00B1" w:rsidRPr="007061F6">
        <w:rPr>
          <w:rFonts w:ascii="Times New Roman" w:hAnsi="Times New Roman" w:cs="Times New Roman"/>
          <w:sz w:val="28"/>
          <w:szCs w:val="28"/>
        </w:rPr>
        <w:t>(ч. 1 ст. 1</w:t>
      </w:r>
      <w:r w:rsidR="003C00B1">
        <w:rPr>
          <w:rFonts w:ascii="Times New Roman" w:hAnsi="Times New Roman" w:cs="Times New Roman"/>
          <w:sz w:val="28"/>
          <w:szCs w:val="28"/>
        </w:rPr>
        <w:t>)</w:t>
      </w:r>
      <w:r w:rsidR="00E91E8E">
        <w:rPr>
          <w:rFonts w:ascii="Times New Roman" w:hAnsi="Times New Roman" w:cs="Times New Roman"/>
          <w:sz w:val="28"/>
          <w:szCs w:val="28"/>
        </w:rPr>
        <w:t xml:space="preserve"> </w:t>
      </w:r>
      <w:r w:rsidR="003C00B1" w:rsidRPr="007061F6">
        <w:rPr>
          <w:rFonts w:ascii="Times New Roman" w:hAnsi="Times New Roman" w:cs="Times New Roman"/>
          <w:sz w:val="28"/>
          <w:szCs w:val="28"/>
        </w:rPr>
        <w:t xml:space="preserve">закреплено </w:t>
      </w:r>
      <w:r w:rsidR="003C00B1">
        <w:rPr>
          <w:rFonts w:ascii="Times New Roman" w:hAnsi="Times New Roman" w:cs="Times New Roman"/>
          <w:sz w:val="28"/>
          <w:szCs w:val="28"/>
        </w:rPr>
        <w:t>п</w:t>
      </w:r>
      <w:r w:rsidR="003C00B1" w:rsidRPr="007061F6">
        <w:rPr>
          <w:rFonts w:ascii="Times New Roman" w:hAnsi="Times New Roman" w:cs="Times New Roman"/>
          <w:sz w:val="28"/>
          <w:szCs w:val="28"/>
        </w:rPr>
        <w:t>онятие «инвалид». Инвалидом признается «лицо,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В свою очередь</w:t>
      </w:r>
      <w:r w:rsidR="00B72FAF">
        <w:rPr>
          <w:rFonts w:ascii="Times New Roman" w:hAnsi="Times New Roman" w:cs="Times New Roman"/>
          <w:sz w:val="28"/>
          <w:szCs w:val="28"/>
        </w:rPr>
        <w:t xml:space="preserve"> т</w:t>
      </w:r>
      <w:r w:rsidR="003C00B1" w:rsidRPr="007061F6">
        <w:rPr>
          <w:rFonts w:ascii="Times New Roman" w:hAnsi="Times New Roman" w:cs="Times New Roman"/>
          <w:sz w:val="28"/>
          <w:szCs w:val="28"/>
        </w:rPr>
        <w:t>ермин «ограничение жизнедеятельности» обозначает негативные аспекты взаимодействия между индивидом (в связи с изменением здоровья) и факторами окружающей среды.</w:t>
      </w:r>
    </w:p>
    <w:p w:rsidR="00E91E8E" w:rsidRPr="00E91E8E" w:rsidRDefault="00481E3E" w:rsidP="00E91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именно Федеральный закон «О социальной защите инвалидов в Российской Федерации»</w:t>
      </w:r>
      <w:r w:rsidR="00B93376">
        <w:rPr>
          <w:rFonts w:ascii="Times New Roman" w:hAnsi="Times New Roman" w:cs="Times New Roman"/>
          <w:sz w:val="28"/>
          <w:szCs w:val="28"/>
        </w:rPr>
        <w:t>,</w:t>
      </w:r>
      <w:r w:rsidRPr="003C00B1">
        <w:rPr>
          <w:rFonts w:ascii="Times New Roman" w:hAnsi="Times New Roman" w:cs="Times New Roman"/>
          <w:sz w:val="28"/>
          <w:szCs w:val="28"/>
        </w:rPr>
        <w:t xml:space="preserve"> </w:t>
      </w:r>
      <w:r w:rsidR="00B93376">
        <w:rPr>
          <w:rFonts w:ascii="Times New Roman" w:hAnsi="Times New Roman" w:cs="Times New Roman"/>
          <w:sz w:val="28"/>
          <w:szCs w:val="28"/>
        </w:rPr>
        <w:t>о</w:t>
      </w:r>
      <w:r w:rsidR="00B93376">
        <w:rPr>
          <w:rFonts w:ascii="Times New Roman" w:hAnsi="Times New Roman" w:cs="Times New Roman"/>
          <w:sz w:val="28"/>
          <w:szCs w:val="28"/>
        </w:rPr>
        <w:tab/>
      </w:r>
      <w:r w:rsidR="00E91E8E">
        <w:rPr>
          <w:rFonts w:ascii="Times New Roman" w:hAnsi="Times New Roman" w:cs="Times New Roman"/>
          <w:sz w:val="28"/>
          <w:szCs w:val="28"/>
        </w:rPr>
        <w:t xml:space="preserve">снованный на положениях ряда международных актов, положил начало переходу от врачебно-трудовой к медико-социальной модели инвалидности как эволюционирующего понятия. </w:t>
      </w:r>
      <w:r w:rsidR="00E91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Социальная модель </w:t>
      </w:r>
      <w:r w:rsidR="00E91E8E">
        <w:rPr>
          <w:rFonts w:ascii="Times New Roman" w:hAnsi="Times New Roman" w:cs="Times New Roman"/>
          <w:spacing w:val="5"/>
          <w:sz w:val="28"/>
          <w:szCs w:val="28"/>
        </w:rPr>
        <w:t>инвалидности</w:t>
      </w:r>
      <w:r w:rsidR="00E91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предполагает, что причины инвалидности кроются не в самом заболевании, а в существующих в обществе физических, организационных барьерах, стереотипах и предрассудках.</w:t>
      </w:r>
    </w:p>
    <w:p w:rsidR="00B37D5C" w:rsidRPr="007061F6" w:rsidRDefault="00E91E8E" w:rsidP="00B37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</w:t>
      </w:r>
      <w:r w:rsidR="00B37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в одном</w:t>
      </w:r>
      <w:r w:rsidR="00B37D5C" w:rsidRPr="009C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законе государства права и свободы инвалидов отдельно не оговариваются, а предоставляются наряду со всеми гражданами России, предусматривая тем с</w:t>
      </w:r>
      <w:r w:rsidR="00B37D5C" w:rsidRPr="007061F6">
        <w:rPr>
          <w:rFonts w:ascii="Times New Roman" w:hAnsi="Times New Roman" w:cs="Times New Roman"/>
          <w:sz w:val="28"/>
          <w:szCs w:val="28"/>
        </w:rPr>
        <w:t>амым их равноправие.</w:t>
      </w:r>
    </w:p>
    <w:p w:rsidR="00B37D5C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Инвалидность принято подразделять на </w:t>
      </w:r>
      <w:r w:rsidRP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7D5C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ограниченные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испытывают трудности при передвижении, могут быть с плохим зрением или совсем его лишены и с нарушениями слуха, а также возможны нарушения со стороны внутренних органов и обмена веществ. </w:t>
      </w:r>
    </w:p>
    <w:p w:rsidR="00B37D5C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инвалидность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людей с задержкой развития и проблемами общения, а также испытывающие затруднения в речи или немые. </w:t>
      </w:r>
    </w:p>
    <w:p w:rsidR="00B37D5C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Психические расстройства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не только психические заболевания, но и нарушения памяти, внимания, воли, эмоций и восприятия действительности.</w:t>
      </w:r>
    </w:p>
    <w:p w:rsidR="006A51B0" w:rsidRPr="00E30D69" w:rsidRDefault="00E30D69" w:rsidP="00E30D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A1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врождённой </w:t>
      </w:r>
      <w:r w:rsidR="00A1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(генетические заболевания, </w:t>
      </w:r>
      <w:r w:rsidR="00A10FFC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врожденные пороки развития, деформации и хромосомные нарушения</w:t>
      </w:r>
      <w:r w:rsidR="00A10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0FFC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1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приобретённой (последствие травмы). </w:t>
      </w:r>
      <w:r w:rsidR="006A51B0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6A51B0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вследствие тяжести расстройства, отмечается полная или частичная неспособность к самостоятельной деятельности и ограничение социальных функций.</w:t>
      </w:r>
    </w:p>
    <w:p w:rsidR="00B37D5C" w:rsidRDefault="00A10FF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генетически</w:t>
      </w:r>
      <w:r w:rsidR="00E30D69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заболевания могут не только передаваться по наследству, но и возникать в результате новых, впервые появившихся мутаций. В геноме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новорожденного</w:t>
      </w:r>
      <w:r w:rsidR="00E30D69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новых мутаций в среднем около полусотни, и среди них может оказаться и такая, что чревата развитием тяжелого заболевания.</w:t>
      </w:r>
    </w:p>
    <w:p w:rsidR="00E30D69" w:rsidRDefault="00E30D69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69" w:rsidRPr="00E30D69" w:rsidRDefault="00E30D69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5B" w:rsidRPr="009B615B" w:rsidRDefault="00B37D5C" w:rsidP="009B615B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62460019"/>
      <w:r w:rsidRPr="00E3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правила общения</w:t>
      </w:r>
      <w:r w:rsidRPr="00E3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с </w:t>
      </w:r>
      <w:r w:rsidR="009B615B" w:rsidRPr="009B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</w:t>
      </w:r>
      <w:r w:rsidR="009B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9B615B" w:rsidRPr="009B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отдельных категорий</w:t>
      </w:r>
      <w:r w:rsidR="009B615B" w:rsidRPr="009B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15B" w:rsidRDefault="009B615B" w:rsidP="009B61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5C" w:rsidRDefault="00B37D5C" w:rsidP="009B615B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такие слова, при употреблении которых можно оскорбить человека, ведь смысл, который в них вкладывае</w:t>
      </w:r>
      <w:r w:rsidR="007F0F50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просто очень важ</w:t>
      </w:r>
      <w:r w:rsidR="007F0F50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он способ</w:t>
      </w:r>
      <w:r w:rsidR="007F0F50"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3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стереотипы или разрушать их. А это формирует самоощущение человека. </w:t>
      </w:r>
    </w:p>
    <w:p w:rsidR="004F7F7E" w:rsidRPr="00E30D69" w:rsidRDefault="004F7F7E" w:rsidP="009B615B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4386" w:rsidTr="00FA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FA4386" w:rsidRDefault="00FA4386" w:rsidP="00FA43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УПОТРЕБЛЯТЬ</w:t>
            </w:r>
          </w:p>
        </w:tc>
        <w:tc>
          <w:tcPr>
            <w:tcW w:w="4673" w:type="dxa"/>
          </w:tcPr>
          <w:p w:rsidR="00FA4386" w:rsidRDefault="00FA4386" w:rsidP="00FA43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НЕКОРРЕКТНО ЗВУЧИТ</w:t>
            </w:r>
          </w:p>
        </w:tc>
      </w:tr>
      <w:tr w:rsidR="00FA4386" w:rsidTr="00FA4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FA4386" w:rsidRPr="008B057E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 инвалидностью </w:t>
            </w:r>
          </w:p>
          <w:p w:rsidR="00FA4386" w:rsidRPr="008B057E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 ОВЗ (ограниченными возможностями здоровья)</w:t>
            </w:r>
          </w:p>
          <w:p w:rsidR="00FA4386" w:rsidRPr="008B057E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 инвалидностью по зрению (слуха)</w:t>
            </w:r>
          </w:p>
          <w:p w:rsidR="00FA4386" w:rsidRPr="008B057E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(ребенок) с синдромом Дауна</w:t>
            </w:r>
          </w:p>
          <w:p w:rsidR="00FA4386" w:rsidRPr="008B057E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(ребенок) с карликовостью</w:t>
            </w:r>
          </w:p>
          <w:p w:rsidR="00FA4386" w:rsidRPr="008B057E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(ребенок) с ДЦП</w:t>
            </w:r>
          </w:p>
          <w:p w:rsidR="00FA4386" w:rsidRPr="008B057E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использующий инвалидную коляску</w:t>
            </w:r>
          </w:p>
          <w:p w:rsidR="00FA4386" w:rsidRDefault="00FA4386" w:rsidP="00FA43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 ментальной инвалидностью, ребенок с особенностями  (психического, эмоционального) развития</w:t>
            </w:r>
          </w:p>
        </w:tc>
        <w:tc>
          <w:tcPr>
            <w:tcW w:w="4673" w:type="dxa"/>
          </w:tcPr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Инвалид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 ограниченными возможностями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Больной; с проблемами здоровья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Жертва болезни или несчастного случая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Страдающий заболеванием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Прикованный к коляске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Парализованный, глухой или слепой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Карлик 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Даун, слабоумный, отстающий в развитии, умственно неполноценный</w:t>
            </w:r>
          </w:p>
          <w:p w:rsidR="00FA4386" w:rsidRPr="008B057E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Страдающий ДЦП, дэцэпэшник</w:t>
            </w:r>
          </w:p>
          <w:p w:rsidR="00FA4386" w:rsidRDefault="00FA4386" w:rsidP="00FA43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F41" w:rsidRDefault="00A20F41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5C" w:rsidRPr="008B057E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любым человеком мы определяем его через личные, а не физиологические качества.  Так, называя человека «инвалидом», мы даем </w:t>
      </w:r>
      <w:proofErr w:type="gramStart"/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  определение</w:t>
      </w:r>
      <w:proofErr w:type="gramEnd"/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переводится, как «неспособный». «Инвалидность» </w:t>
      </w:r>
      <w:proofErr w:type="gramStart"/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  –</w:t>
      </w:r>
      <w:proofErr w:type="gramEnd"/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определение, а описание  физиологического  состояния, в котором человек находится в данный момент. И говоря «человек с инвалидностью», мы ставим на первое место слово «человек», подразумевая, что речь идет в первую очередь о человеке, жизнь которого не ограничивается этой самой инвалидностью.  </w:t>
      </w:r>
    </w:p>
    <w:p w:rsidR="00B37D5C" w:rsidRPr="008B057E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той же причине некорректно использовать определения человека через болезнь – «даун», «слепой», «парализованный».</w:t>
      </w:r>
    </w:p>
    <w:p w:rsidR="00703053" w:rsidRDefault="00703053" w:rsidP="00703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понимать разницу между терминами, обозначающими статус человека, «инвалид» и «человек с ограниченными возможностями здоровья».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3053" w:rsidTr="0070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703053" w:rsidRDefault="007030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с ОВЗ</w:t>
            </w:r>
          </w:p>
        </w:tc>
        <w:tc>
          <w:tcPr>
            <w:tcW w:w="4673" w:type="dxa"/>
            <w:hideMark/>
          </w:tcPr>
          <w:p w:rsidR="00703053" w:rsidRDefault="00703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Инвалид</w:t>
            </w:r>
          </w:p>
        </w:tc>
      </w:tr>
      <w:tr w:rsidR="00703053" w:rsidTr="0070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703053" w:rsidRDefault="00703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Изначально был принят в сфере образования. Сейчас употребляется во всех сферах, но не имеет легитимности.</w:t>
            </w:r>
          </w:p>
          <w:p w:rsidR="00703053" w:rsidRDefault="00703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закон от 29.12.2012 № 273 «Об образовании в Российской Федерации»</w:t>
            </w:r>
          </w:p>
        </w:tc>
        <w:tc>
          <w:tcPr>
            <w:tcW w:w="4673" w:type="dxa"/>
            <w:hideMark/>
          </w:tcPr>
          <w:p w:rsidR="00703053" w:rsidRDefault="0070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Легитимный (принят в законодательстве)</w:t>
            </w:r>
          </w:p>
          <w:p w:rsidR="00703053" w:rsidRDefault="0070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закон от 24.11.1995 № 181 «О социальной защите инвалидов в Российской Федерации»</w:t>
            </w:r>
          </w:p>
        </w:tc>
      </w:tr>
      <w:tr w:rsidR="00806FEA" w:rsidTr="0070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806FEA" w:rsidRDefault="00806F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806FEA" w:rsidRDefault="00806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053" w:rsidTr="0070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703053" w:rsidRDefault="00703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Присваивает психолого-медико-педагогическая комиссия (ПМПК) </w:t>
            </w:r>
          </w:p>
          <w:p w:rsidR="00703053" w:rsidRDefault="00703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«лицо с ограниченными возможностями здоровья, имеющее проблемы при развитии физиологических или психологических функций организма и его структур, их существенные отклонения и утрату. Задержка и отставание в процессе развития»</w:t>
            </w:r>
          </w:p>
        </w:tc>
        <w:tc>
          <w:tcPr>
            <w:tcW w:w="4673" w:type="dxa"/>
            <w:hideMark/>
          </w:tcPr>
          <w:p w:rsidR="00703053" w:rsidRDefault="0070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Присваивает медико-социальная экспертиза (МСЭ) </w:t>
            </w:r>
          </w:p>
          <w:p w:rsidR="00703053" w:rsidRDefault="0070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«лицо, имеющее нарушения здоровья, со стойким расстройством функции организма, обусловленное заболеваниями, последствиями травм или дефектами, приводящими к ограничению жизнедеятельности и вызывающие необходимость его социальной защиты»</w:t>
            </w:r>
          </w:p>
        </w:tc>
      </w:tr>
      <w:tr w:rsidR="00703053" w:rsidTr="0070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703053" w:rsidRDefault="00703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Экспертная оценка физического и психоэмоционального развития лица, имеющего отклонения, препятствующих получению образования без создания особых (специальных) условий образовательного процесса (степень ограничения функций и возможностей)</w:t>
            </w:r>
          </w:p>
        </w:tc>
        <w:tc>
          <w:tcPr>
            <w:tcW w:w="4673" w:type="dxa"/>
            <w:hideMark/>
          </w:tcPr>
          <w:p w:rsidR="00703053" w:rsidRDefault="0070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состояния здоровья и жизнедеятельности человека, проведенная с применением специальной процедуры, установленной нормативно правовыми актами и зафиксированной в документе установленной формы (группа инвалидности)</w:t>
            </w:r>
          </w:p>
        </w:tc>
      </w:tr>
      <w:tr w:rsidR="00806FEA" w:rsidTr="0070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806FEA" w:rsidRDefault="00806F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806FEA" w:rsidRDefault="00806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053" w:rsidTr="0070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703053" w:rsidRDefault="00703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Льготы</w:t>
            </w:r>
          </w:p>
          <w:p w:rsidR="00703053" w:rsidRDefault="00703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специальных условий получения образования для лиц, имеющих определенные нарушения в физическом или психоэмоциональном развитии (классификации, адаптивные программы обучения и т.д.)</w:t>
            </w:r>
          </w:p>
        </w:tc>
        <w:tc>
          <w:tcPr>
            <w:tcW w:w="4673" w:type="dxa"/>
            <w:hideMark/>
          </w:tcPr>
          <w:p w:rsidR="00703053" w:rsidRDefault="0070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Льготы и Выплаты </w:t>
            </w:r>
          </w:p>
          <w:p w:rsidR="00703053" w:rsidRDefault="0070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государственных гарантий, социальной защиты, социальной поддержки, мер социального обеспечения (пенсии, ТСР, преференции и т.д.)</w:t>
            </w:r>
          </w:p>
        </w:tc>
      </w:tr>
    </w:tbl>
    <w:p w:rsidR="00703053" w:rsidRDefault="00703053" w:rsidP="00703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D5C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«инвалид» как термин, определяющий статус человека уместен лишь в специализированных учреждениях, при определенных условиях или в медицине.</w:t>
      </w:r>
    </w:p>
    <w:p w:rsidR="00B37D5C" w:rsidRPr="008B057E" w:rsidRDefault="00B37D5C" w:rsidP="00B3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5C" w:rsidRDefault="00B37D5C" w:rsidP="00B37D5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8A4">
        <w:rPr>
          <w:rFonts w:ascii="Times New Roman" w:hAnsi="Times New Roman" w:cs="Times New Roman"/>
          <w:sz w:val="28"/>
          <w:szCs w:val="28"/>
        </w:rPr>
        <w:t xml:space="preserve">Быть естественным и непринужденным в разговоре. </w:t>
      </w:r>
      <w:r w:rsidR="00E17059">
        <w:rPr>
          <w:rFonts w:ascii="Times New Roman" w:hAnsi="Times New Roman" w:cs="Times New Roman"/>
          <w:sz w:val="28"/>
          <w:szCs w:val="28"/>
        </w:rPr>
        <w:t>С</w:t>
      </w:r>
      <w:r w:rsidRPr="006768A4">
        <w:rPr>
          <w:rFonts w:ascii="Times New Roman" w:hAnsi="Times New Roman" w:cs="Times New Roman"/>
          <w:sz w:val="28"/>
          <w:szCs w:val="28"/>
        </w:rPr>
        <w:t xml:space="preserve">ледует общаться с человеком с инвалидностью на равных, как со взрослыми. На ВЫ. Не надо говорить излишние комплименты и использовать уменьшительно-ласкательную форму. </w:t>
      </w:r>
    </w:p>
    <w:p w:rsidR="00B37D5C" w:rsidRDefault="00B37D5C" w:rsidP="00B37D5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«инвалид» не употребляется в женском роде. Не «инвалидка», а «женщина, имеющая статус «инвалид»».</w:t>
      </w:r>
    </w:p>
    <w:p w:rsidR="00806033" w:rsidRDefault="00EE7EED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033">
        <w:rPr>
          <w:rFonts w:ascii="Times New Roman" w:hAnsi="Times New Roman" w:cs="Times New Roman"/>
          <w:sz w:val="28"/>
          <w:szCs w:val="28"/>
        </w:rPr>
        <w:t>Человек, имеющий статус «инвалид», имеет возможность получить образование</w:t>
      </w:r>
      <w:r w:rsidR="00806033" w:rsidRPr="00806033">
        <w:rPr>
          <w:rFonts w:ascii="Times New Roman" w:hAnsi="Times New Roman" w:cs="Times New Roman"/>
          <w:sz w:val="28"/>
          <w:szCs w:val="28"/>
        </w:rPr>
        <w:t>, трудоустроиться</w:t>
      </w:r>
      <w:r w:rsidR="00806033">
        <w:rPr>
          <w:rFonts w:ascii="Times New Roman" w:hAnsi="Times New Roman" w:cs="Times New Roman"/>
          <w:sz w:val="28"/>
          <w:szCs w:val="28"/>
        </w:rPr>
        <w:t xml:space="preserve">. Для него существуют меры социальной поддержки. Он обеспечен. Не надо </w:t>
      </w:r>
      <w:r w:rsidR="00421BEC">
        <w:rPr>
          <w:rFonts w:ascii="Times New Roman" w:hAnsi="Times New Roman" w:cs="Times New Roman"/>
          <w:sz w:val="28"/>
          <w:szCs w:val="28"/>
        </w:rPr>
        <w:t>догонять его и давать деньги.</w:t>
      </w:r>
    </w:p>
    <w:p w:rsidR="00D2075B" w:rsidRPr="00806033" w:rsidRDefault="00B37D5C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033">
        <w:rPr>
          <w:rFonts w:ascii="Times New Roman" w:hAnsi="Times New Roman" w:cs="Times New Roman"/>
          <w:sz w:val="28"/>
          <w:szCs w:val="28"/>
        </w:rPr>
        <w:t xml:space="preserve">Большинство граждан, имеющих статус «инвалид», живет обычной жизнью. Они привыкли к своему положению. Для них это не </w:t>
      </w:r>
      <w:r w:rsidRPr="00806033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ужасом. </w:t>
      </w:r>
      <w:r w:rsidR="00D2075B" w:rsidRPr="00806033">
        <w:rPr>
          <w:rFonts w:ascii="Times New Roman" w:hAnsi="Times New Roman" w:cs="Times New Roman"/>
          <w:sz w:val="28"/>
          <w:szCs w:val="28"/>
        </w:rPr>
        <w:t>Они не пациенты, которых необходимо лечить. Не дети, за которыми нужно присматривать. Н</w:t>
      </w:r>
      <w:r w:rsidR="005E06DE" w:rsidRPr="00806033">
        <w:rPr>
          <w:rFonts w:ascii="Times New Roman" w:hAnsi="Times New Roman" w:cs="Times New Roman"/>
          <w:sz w:val="28"/>
          <w:szCs w:val="28"/>
        </w:rPr>
        <w:t>е</w:t>
      </w:r>
      <w:r w:rsidR="00D2075B" w:rsidRPr="00806033">
        <w:rPr>
          <w:rFonts w:ascii="Times New Roman" w:hAnsi="Times New Roman" w:cs="Times New Roman"/>
          <w:sz w:val="28"/>
          <w:szCs w:val="28"/>
        </w:rPr>
        <w:t xml:space="preserve"> смельчаки, которыми нужно восхищаться. Они вполне в состоянии выбирать, как им жить. Они свободны выбирать самостоятельность или обращаться за помощью. Они страдают, прежде всего, от предубеждения общества, а не от своей инвалидности.</w:t>
      </w:r>
    </w:p>
    <w:p w:rsidR="004C5E91" w:rsidRDefault="00B37D5C" w:rsidP="004C5E9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BA1">
        <w:rPr>
          <w:rFonts w:ascii="Times New Roman" w:hAnsi="Times New Roman" w:cs="Times New Roman"/>
          <w:sz w:val="28"/>
          <w:szCs w:val="28"/>
        </w:rPr>
        <w:t xml:space="preserve">Не следует спешить на помощь, если человек сам не просит помощи. Это акцентирует внимание на его инвалидности и вызывает раздражение от навязчивости. </w:t>
      </w:r>
    </w:p>
    <w:p w:rsidR="00B91C33" w:rsidRDefault="00B37D5C" w:rsidP="00B91C3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E91">
        <w:rPr>
          <w:rFonts w:ascii="Times New Roman" w:hAnsi="Times New Roman" w:cs="Times New Roman"/>
          <w:sz w:val="28"/>
          <w:szCs w:val="28"/>
        </w:rPr>
        <w:t xml:space="preserve">Гражданина, имеющего статус «инвалид», следует уважать просто, потому что он ЧЕЛОВЕК. А в нашем социальном государстве человек это наивысшая ценность. Необходимо сосредоточиться на индивидуальности и личности, а не на заболевании человека. В этом случае будет целесообразно применять правило: относиться к людям так, как вы хотели бы, чтобы относились к вам. </w:t>
      </w:r>
    </w:p>
    <w:p w:rsidR="00B91C33" w:rsidRPr="00B91C33" w:rsidRDefault="00B91C33" w:rsidP="00B91C3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проявлять </w:t>
      </w:r>
      <w:r w:rsidRPr="00B91C33">
        <w:rPr>
          <w:rFonts w:ascii="Times New Roman" w:hAnsi="Times New Roman" w:cs="Times New Roman"/>
          <w:sz w:val="28"/>
          <w:szCs w:val="28"/>
        </w:rPr>
        <w:t>любопытств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r w:rsidR="008B4B03">
        <w:rPr>
          <w:rFonts w:ascii="Times New Roman" w:hAnsi="Times New Roman" w:cs="Times New Roman"/>
          <w:sz w:val="28"/>
          <w:szCs w:val="28"/>
        </w:rPr>
        <w:t>спрашивать</w:t>
      </w:r>
      <w:r w:rsidRPr="00B91C33">
        <w:rPr>
          <w:rFonts w:ascii="Times New Roman" w:hAnsi="Times New Roman" w:cs="Times New Roman"/>
          <w:sz w:val="28"/>
          <w:szCs w:val="28"/>
        </w:rPr>
        <w:t xml:space="preserve"> о причинах </w:t>
      </w:r>
      <w:r w:rsidR="008B4B03">
        <w:rPr>
          <w:rFonts w:ascii="Times New Roman" w:hAnsi="Times New Roman" w:cs="Times New Roman"/>
          <w:sz w:val="28"/>
          <w:szCs w:val="28"/>
        </w:rPr>
        <w:t>инвалидности. Человек, имеющий статус «инвалид»</w:t>
      </w:r>
      <w:r w:rsidRPr="00B91C33">
        <w:rPr>
          <w:rFonts w:ascii="Times New Roman" w:hAnsi="Times New Roman" w:cs="Times New Roman"/>
          <w:sz w:val="28"/>
          <w:szCs w:val="28"/>
        </w:rPr>
        <w:t xml:space="preserve">, </w:t>
      </w:r>
      <w:r w:rsidR="008B4B03">
        <w:rPr>
          <w:rFonts w:ascii="Times New Roman" w:hAnsi="Times New Roman" w:cs="Times New Roman"/>
          <w:sz w:val="28"/>
          <w:szCs w:val="28"/>
        </w:rPr>
        <w:t>не любит говорить о</w:t>
      </w:r>
      <w:r w:rsidRPr="00B91C33">
        <w:rPr>
          <w:rFonts w:ascii="Times New Roman" w:hAnsi="Times New Roman" w:cs="Times New Roman"/>
          <w:sz w:val="28"/>
          <w:szCs w:val="28"/>
        </w:rPr>
        <w:t xml:space="preserve"> своих переживаниях по этому поводу.</w:t>
      </w:r>
      <w:r w:rsidR="008B4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40" w:rsidRPr="009B635B" w:rsidRDefault="00F56B40" w:rsidP="00F56B40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635B">
        <w:rPr>
          <w:rFonts w:ascii="Times New Roman" w:hAnsi="Times New Roman" w:cs="Times New Roman"/>
          <w:sz w:val="28"/>
          <w:szCs w:val="28"/>
        </w:rPr>
        <w:t xml:space="preserve">атруднения в речи не являются показателем </w:t>
      </w:r>
      <w:r>
        <w:rPr>
          <w:rFonts w:ascii="Times New Roman" w:hAnsi="Times New Roman" w:cs="Times New Roman"/>
          <w:sz w:val="28"/>
          <w:szCs w:val="28"/>
        </w:rPr>
        <w:t xml:space="preserve">ментальных нарушений. Услышав </w:t>
      </w:r>
      <w:r w:rsidR="002C6EC5">
        <w:rPr>
          <w:rFonts w:ascii="Times New Roman" w:hAnsi="Times New Roman" w:cs="Times New Roman"/>
          <w:sz w:val="28"/>
          <w:szCs w:val="28"/>
        </w:rPr>
        <w:t>такую речь</w:t>
      </w:r>
      <w:r w:rsidRPr="009B635B">
        <w:rPr>
          <w:rFonts w:ascii="Times New Roman" w:hAnsi="Times New Roman" w:cs="Times New Roman"/>
          <w:sz w:val="28"/>
          <w:szCs w:val="28"/>
        </w:rPr>
        <w:t>, не надо поправлять, перебивать, необходимо терпеливо выслушать.</w:t>
      </w:r>
    </w:p>
    <w:p w:rsidR="00B37D5C" w:rsidRPr="009B635B" w:rsidRDefault="00B37D5C" w:rsidP="00B37D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B85" w:rsidRPr="00022B85" w:rsidRDefault="00B37D5C" w:rsidP="00022B8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C0">
        <w:rPr>
          <w:rFonts w:ascii="Times New Roman" w:hAnsi="Times New Roman" w:cs="Times New Roman"/>
          <w:b/>
          <w:sz w:val="28"/>
          <w:szCs w:val="28"/>
        </w:rPr>
        <w:t>Рекомендации для категори</w:t>
      </w:r>
      <w:r w:rsidR="00022B85">
        <w:rPr>
          <w:rFonts w:ascii="Times New Roman" w:hAnsi="Times New Roman" w:cs="Times New Roman"/>
          <w:b/>
          <w:sz w:val="28"/>
          <w:szCs w:val="28"/>
        </w:rPr>
        <w:t>й</w:t>
      </w:r>
      <w:r w:rsidRPr="00D30DC0">
        <w:rPr>
          <w:rFonts w:ascii="Times New Roman" w:hAnsi="Times New Roman" w:cs="Times New Roman"/>
          <w:b/>
          <w:sz w:val="28"/>
          <w:szCs w:val="28"/>
        </w:rPr>
        <w:t xml:space="preserve"> «К» </w:t>
      </w:r>
      <w:r w:rsidR="00022B85">
        <w:rPr>
          <w:rFonts w:ascii="Times New Roman" w:hAnsi="Times New Roman" w:cs="Times New Roman"/>
          <w:b/>
          <w:sz w:val="28"/>
          <w:szCs w:val="28"/>
        </w:rPr>
        <w:t>и</w:t>
      </w:r>
      <w:r w:rsidR="00022B85" w:rsidRPr="00022B85">
        <w:rPr>
          <w:rFonts w:ascii="Times New Roman" w:hAnsi="Times New Roman" w:cs="Times New Roman"/>
          <w:b/>
          <w:sz w:val="28"/>
          <w:szCs w:val="28"/>
        </w:rPr>
        <w:t xml:space="preserve"> «О»</w:t>
      </w:r>
    </w:p>
    <w:p w:rsidR="00022B85" w:rsidRPr="00022B85" w:rsidRDefault="00B37D5C" w:rsidP="00045AA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C0">
        <w:rPr>
          <w:rFonts w:ascii="Times New Roman" w:hAnsi="Times New Roman" w:cs="Times New Roman"/>
          <w:b/>
          <w:sz w:val="28"/>
          <w:szCs w:val="28"/>
        </w:rPr>
        <w:t>(граждане, передвигающиеся на кресло-колясках</w:t>
      </w:r>
      <w:r w:rsidR="00022B85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022B85" w:rsidRPr="00022B85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r w:rsidR="00BD6532">
        <w:rPr>
          <w:rFonts w:ascii="Times New Roman" w:hAnsi="Times New Roman" w:cs="Times New Roman"/>
          <w:b/>
          <w:sz w:val="28"/>
          <w:szCs w:val="28"/>
        </w:rPr>
        <w:t>с нарушениями</w:t>
      </w:r>
      <w:r w:rsidR="00022B85" w:rsidRPr="00022B85">
        <w:rPr>
          <w:rFonts w:ascii="Times New Roman" w:hAnsi="Times New Roman" w:cs="Times New Roman"/>
          <w:b/>
          <w:sz w:val="28"/>
          <w:szCs w:val="28"/>
        </w:rPr>
        <w:t xml:space="preserve"> опорно-двигательного аппарата)</w:t>
      </w:r>
    </w:p>
    <w:bookmarkEnd w:id="1"/>
    <w:p w:rsidR="000F546C" w:rsidRDefault="00B37D5C" w:rsidP="000F546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DC0">
        <w:rPr>
          <w:rFonts w:ascii="Times New Roman" w:hAnsi="Times New Roman" w:cs="Times New Roman"/>
          <w:sz w:val="28"/>
          <w:szCs w:val="28"/>
        </w:rPr>
        <w:t>Инвалидная коляска осталась в ХХ веке. В современной России она стала креслом-коляской.</w:t>
      </w:r>
    </w:p>
    <w:p w:rsidR="00D30DC0" w:rsidRPr="000F546C" w:rsidRDefault="00B37D5C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6C">
        <w:rPr>
          <w:rFonts w:ascii="Times New Roman" w:hAnsi="Times New Roman" w:cs="Times New Roman"/>
          <w:sz w:val="28"/>
          <w:szCs w:val="28"/>
        </w:rPr>
        <w:t>Словосочетание «Инвалид-колясочник» не склоняется. Не надо говорить «колясочница». Если</w:t>
      </w:r>
      <w:r w:rsidR="000F546C" w:rsidRPr="000F546C">
        <w:rPr>
          <w:rFonts w:ascii="Times New Roman" w:hAnsi="Times New Roman" w:cs="Times New Roman"/>
          <w:sz w:val="28"/>
          <w:szCs w:val="28"/>
        </w:rPr>
        <w:t xml:space="preserve"> </w:t>
      </w:r>
      <w:r w:rsidR="006A52B2" w:rsidRPr="000F546C">
        <w:rPr>
          <w:rFonts w:ascii="Times New Roman" w:hAnsi="Times New Roman" w:cs="Times New Roman"/>
          <w:sz w:val="28"/>
          <w:szCs w:val="28"/>
        </w:rPr>
        <w:t>есть необходимость назвать статус, то можно сказать «Женщина\мужчина (девушка\молодой человек\люди) на кресло-коляске\</w:t>
      </w:r>
      <w:proofErr w:type="spellStart"/>
      <w:r w:rsidR="006A52B2" w:rsidRPr="000F546C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="006A52B2" w:rsidRPr="000F546C">
        <w:rPr>
          <w:rFonts w:ascii="Times New Roman" w:hAnsi="Times New Roman" w:cs="Times New Roman"/>
          <w:sz w:val="28"/>
          <w:szCs w:val="28"/>
        </w:rPr>
        <w:t>.</w:t>
      </w:r>
    </w:p>
    <w:p w:rsidR="002E59E4" w:rsidRDefault="00D30DC0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9E4">
        <w:rPr>
          <w:rFonts w:ascii="Times New Roman" w:hAnsi="Times New Roman" w:cs="Times New Roman"/>
          <w:sz w:val="28"/>
          <w:szCs w:val="28"/>
        </w:rPr>
        <w:lastRenderedPageBreak/>
        <w:t>Кресло-</w:t>
      </w:r>
      <w:r w:rsidR="006A52B2" w:rsidRPr="002E59E4">
        <w:rPr>
          <w:rFonts w:ascii="Times New Roman" w:hAnsi="Times New Roman" w:cs="Times New Roman"/>
          <w:sz w:val="28"/>
          <w:szCs w:val="28"/>
        </w:rPr>
        <w:t>коляска является личным неприкосновенным пространством, поэтому не нужно на нее наклоняться</w:t>
      </w:r>
      <w:r w:rsidR="008D5C52" w:rsidRPr="002E59E4">
        <w:rPr>
          <w:rFonts w:ascii="Times New Roman" w:hAnsi="Times New Roman" w:cs="Times New Roman"/>
          <w:sz w:val="28"/>
          <w:szCs w:val="28"/>
        </w:rPr>
        <w:t>,</w:t>
      </w:r>
      <w:r w:rsidR="006A52B2" w:rsidRPr="002E59E4">
        <w:rPr>
          <w:rFonts w:ascii="Times New Roman" w:hAnsi="Times New Roman" w:cs="Times New Roman"/>
          <w:sz w:val="28"/>
          <w:szCs w:val="28"/>
        </w:rPr>
        <w:t xml:space="preserve"> наваливаться</w:t>
      </w:r>
      <w:r w:rsidR="008D5C52" w:rsidRPr="002E59E4">
        <w:rPr>
          <w:rFonts w:ascii="Times New Roman" w:hAnsi="Times New Roman" w:cs="Times New Roman"/>
          <w:sz w:val="28"/>
          <w:szCs w:val="28"/>
        </w:rPr>
        <w:t>, пинать</w:t>
      </w:r>
      <w:r w:rsidR="006A52B2" w:rsidRPr="002E59E4">
        <w:rPr>
          <w:rFonts w:ascii="Times New Roman" w:hAnsi="Times New Roman" w:cs="Times New Roman"/>
          <w:sz w:val="28"/>
          <w:szCs w:val="28"/>
        </w:rPr>
        <w:t xml:space="preserve"> и самовольно передвигать. </w:t>
      </w:r>
      <w:r w:rsidR="002125D2">
        <w:rPr>
          <w:rFonts w:ascii="Times New Roman" w:hAnsi="Times New Roman" w:cs="Times New Roman"/>
          <w:sz w:val="28"/>
          <w:szCs w:val="28"/>
        </w:rPr>
        <w:t>Такое же правило применимо и для костылей\ходунков человека.</w:t>
      </w:r>
    </w:p>
    <w:p w:rsidR="00515810" w:rsidRDefault="002E59E4" w:rsidP="00515810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9E4">
        <w:rPr>
          <w:rFonts w:ascii="Times New Roman" w:hAnsi="Times New Roman" w:cs="Times New Roman"/>
          <w:sz w:val="28"/>
          <w:szCs w:val="28"/>
        </w:rPr>
        <w:t xml:space="preserve">Разговаривая с </w:t>
      </w:r>
      <w:r w:rsidR="006A52B2" w:rsidRPr="002E59E4">
        <w:rPr>
          <w:rFonts w:ascii="Times New Roman" w:hAnsi="Times New Roman" w:cs="Times New Roman"/>
          <w:sz w:val="28"/>
          <w:szCs w:val="28"/>
        </w:rPr>
        <w:t>человек</w:t>
      </w:r>
      <w:r w:rsidRPr="002E59E4">
        <w:rPr>
          <w:rFonts w:ascii="Times New Roman" w:hAnsi="Times New Roman" w:cs="Times New Roman"/>
          <w:sz w:val="28"/>
          <w:szCs w:val="28"/>
        </w:rPr>
        <w:t>ом, сидящим</w:t>
      </w:r>
      <w:r w:rsidR="006A52B2" w:rsidRPr="002E59E4">
        <w:rPr>
          <w:rFonts w:ascii="Times New Roman" w:hAnsi="Times New Roman" w:cs="Times New Roman"/>
          <w:sz w:val="28"/>
          <w:szCs w:val="28"/>
        </w:rPr>
        <w:t xml:space="preserve"> в </w:t>
      </w:r>
      <w:r w:rsidRPr="002E59E4">
        <w:rPr>
          <w:rFonts w:ascii="Times New Roman" w:hAnsi="Times New Roman" w:cs="Times New Roman"/>
          <w:sz w:val="28"/>
          <w:szCs w:val="28"/>
        </w:rPr>
        <w:t>кресло-</w:t>
      </w:r>
      <w:r w:rsidR="006A52B2" w:rsidRPr="002E59E4">
        <w:rPr>
          <w:rFonts w:ascii="Times New Roman" w:hAnsi="Times New Roman" w:cs="Times New Roman"/>
          <w:sz w:val="28"/>
          <w:szCs w:val="28"/>
        </w:rPr>
        <w:t xml:space="preserve">коляске, необходимо </w:t>
      </w:r>
      <w:r>
        <w:rPr>
          <w:rFonts w:ascii="Times New Roman" w:hAnsi="Times New Roman" w:cs="Times New Roman"/>
          <w:sz w:val="28"/>
          <w:szCs w:val="28"/>
        </w:rPr>
        <w:t>быть в поле его зрения</w:t>
      </w:r>
      <w:r w:rsidR="00C20DA1">
        <w:rPr>
          <w:rFonts w:ascii="Times New Roman" w:hAnsi="Times New Roman" w:cs="Times New Roman"/>
          <w:sz w:val="28"/>
          <w:szCs w:val="28"/>
        </w:rPr>
        <w:t xml:space="preserve">. В идеале следует </w:t>
      </w:r>
      <w:r w:rsidR="006A52B2" w:rsidRPr="002E59E4">
        <w:rPr>
          <w:rFonts w:ascii="Times New Roman" w:hAnsi="Times New Roman" w:cs="Times New Roman"/>
          <w:sz w:val="28"/>
          <w:szCs w:val="28"/>
        </w:rPr>
        <w:t xml:space="preserve">присесть, чтобы </w:t>
      </w:r>
      <w:r w:rsidR="00083DEE">
        <w:rPr>
          <w:rFonts w:ascii="Times New Roman" w:hAnsi="Times New Roman" w:cs="Times New Roman"/>
          <w:sz w:val="28"/>
          <w:szCs w:val="28"/>
        </w:rPr>
        <w:t>В</w:t>
      </w:r>
      <w:r w:rsidR="00C20DA1">
        <w:rPr>
          <w:rFonts w:ascii="Times New Roman" w:hAnsi="Times New Roman" w:cs="Times New Roman"/>
          <w:sz w:val="28"/>
          <w:szCs w:val="28"/>
        </w:rPr>
        <w:t xml:space="preserve">аши </w:t>
      </w:r>
      <w:r w:rsidR="006A52B2" w:rsidRPr="002E59E4">
        <w:rPr>
          <w:rFonts w:ascii="Times New Roman" w:hAnsi="Times New Roman" w:cs="Times New Roman"/>
          <w:sz w:val="28"/>
          <w:szCs w:val="28"/>
        </w:rPr>
        <w:t>глаза были на уровне его глаз.</w:t>
      </w:r>
    </w:p>
    <w:p w:rsidR="00D13B70" w:rsidRPr="009644DC" w:rsidRDefault="00515810" w:rsidP="009644D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083D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 ребёнок при виде человека, сидящего в кресло-коляске</w:t>
      </w:r>
      <w:r w:rsidR="00083DEE">
        <w:rPr>
          <w:rFonts w:ascii="Times New Roman" w:hAnsi="Times New Roman" w:cs="Times New Roman"/>
          <w:sz w:val="28"/>
          <w:szCs w:val="28"/>
        </w:rPr>
        <w:t>\идущего с помощью костылей\ходунк</w:t>
      </w:r>
      <w:r w:rsidR="009644DC">
        <w:rPr>
          <w:rFonts w:ascii="Times New Roman" w:hAnsi="Times New Roman" w:cs="Times New Roman"/>
          <w:sz w:val="28"/>
          <w:szCs w:val="28"/>
        </w:rPr>
        <w:t>ов\хромающего</w:t>
      </w:r>
      <w:r>
        <w:rPr>
          <w:rFonts w:ascii="Times New Roman" w:hAnsi="Times New Roman" w:cs="Times New Roman"/>
          <w:sz w:val="28"/>
          <w:szCs w:val="28"/>
        </w:rPr>
        <w:t>, с удивлением закричал «мама\папа, смотри, тётя\дядя на коляске</w:t>
      </w:r>
      <w:r w:rsidR="009644DC">
        <w:rPr>
          <w:rFonts w:ascii="Times New Roman" w:hAnsi="Times New Roman" w:cs="Times New Roman"/>
          <w:sz w:val="28"/>
          <w:szCs w:val="28"/>
        </w:rPr>
        <w:t>\и т.п.</w:t>
      </w:r>
      <w:r>
        <w:rPr>
          <w:rFonts w:ascii="Times New Roman" w:hAnsi="Times New Roman" w:cs="Times New Roman"/>
          <w:sz w:val="28"/>
          <w:szCs w:val="28"/>
        </w:rPr>
        <w:t>», не следует поспешно уводить малыша</w:t>
      </w:r>
      <w:r w:rsidR="006A52B2" w:rsidRPr="00515810">
        <w:rPr>
          <w:rFonts w:ascii="Times New Roman" w:hAnsi="Times New Roman" w:cs="Times New Roman"/>
          <w:sz w:val="28"/>
          <w:szCs w:val="28"/>
        </w:rPr>
        <w:t>.</w:t>
      </w:r>
      <w:r w:rsidR="00D13B70">
        <w:rPr>
          <w:rFonts w:ascii="Times New Roman" w:hAnsi="Times New Roman" w:cs="Times New Roman"/>
          <w:sz w:val="28"/>
          <w:szCs w:val="28"/>
        </w:rPr>
        <w:t xml:space="preserve"> Человек, сидящий в кресло-коляске</w:t>
      </w:r>
      <w:r w:rsidR="009644DC">
        <w:rPr>
          <w:rFonts w:ascii="Times New Roman" w:hAnsi="Times New Roman" w:cs="Times New Roman"/>
          <w:sz w:val="28"/>
          <w:szCs w:val="28"/>
        </w:rPr>
        <w:t>\и т.п.</w:t>
      </w:r>
      <w:r w:rsidR="00D13B70">
        <w:rPr>
          <w:rFonts w:ascii="Times New Roman" w:hAnsi="Times New Roman" w:cs="Times New Roman"/>
          <w:sz w:val="28"/>
          <w:szCs w:val="28"/>
        </w:rPr>
        <w:t>, не заразен. Он всё понимает. Следует отреагировать спокойно «это машинка такая» или «люди</w:t>
      </w:r>
      <w:r w:rsidR="009644DC">
        <w:rPr>
          <w:rFonts w:ascii="Times New Roman" w:hAnsi="Times New Roman" w:cs="Times New Roman"/>
          <w:sz w:val="28"/>
          <w:szCs w:val="28"/>
        </w:rPr>
        <w:t xml:space="preserve"> все</w:t>
      </w:r>
      <w:r w:rsidR="00D13B70">
        <w:rPr>
          <w:rFonts w:ascii="Times New Roman" w:hAnsi="Times New Roman" w:cs="Times New Roman"/>
          <w:sz w:val="28"/>
          <w:szCs w:val="28"/>
        </w:rPr>
        <w:t xml:space="preserve"> ра</w:t>
      </w:r>
      <w:r w:rsidR="00705167">
        <w:rPr>
          <w:rFonts w:ascii="Times New Roman" w:hAnsi="Times New Roman" w:cs="Times New Roman"/>
          <w:sz w:val="28"/>
          <w:szCs w:val="28"/>
        </w:rPr>
        <w:t>зные: белые, чернокожие, кто-то ходит</w:t>
      </w:r>
      <w:r w:rsidR="009644DC">
        <w:rPr>
          <w:rFonts w:ascii="Times New Roman" w:hAnsi="Times New Roman" w:cs="Times New Roman"/>
          <w:sz w:val="28"/>
          <w:szCs w:val="28"/>
        </w:rPr>
        <w:t xml:space="preserve"> так, </w:t>
      </w:r>
      <w:r w:rsidR="00D5545F">
        <w:rPr>
          <w:rFonts w:ascii="Times New Roman" w:hAnsi="Times New Roman" w:cs="Times New Roman"/>
          <w:sz w:val="28"/>
          <w:szCs w:val="28"/>
        </w:rPr>
        <w:t>кто-</w:t>
      </w:r>
      <w:r w:rsidR="00705167">
        <w:rPr>
          <w:rFonts w:ascii="Times New Roman" w:hAnsi="Times New Roman" w:cs="Times New Roman"/>
          <w:sz w:val="28"/>
          <w:szCs w:val="28"/>
        </w:rPr>
        <w:t xml:space="preserve">то </w:t>
      </w:r>
      <w:r w:rsidR="009644DC">
        <w:rPr>
          <w:rFonts w:ascii="Times New Roman" w:hAnsi="Times New Roman" w:cs="Times New Roman"/>
          <w:sz w:val="28"/>
          <w:szCs w:val="28"/>
        </w:rPr>
        <w:t xml:space="preserve">по-другому, а кто-то </w:t>
      </w:r>
      <w:r w:rsidR="00705167">
        <w:rPr>
          <w:rFonts w:ascii="Times New Roman" w:hAnsi="Times New Roman" w:cs="Times New Roman"/>
          <w:sz w:val="28"/>
          <w:szCs w:val="28"/>
        </w:rPr>
        <w:t>не может</w:t>
      </w:r>
      <w:r w:rsidR="00022B85">
        <w:rPr>
          <w:rFonts w:ascii="Times New Roman" w:hAnsi="Times New Roman" w:cs="Times New Roman"/>
          <w:sz w:val="28"/>
          <w:szCs w:val="28"/>
        </w:rPr>
        <w:t>»</w:t>
      </w:r>
      <w:r w:rsidR="00705167">
        <w:rPr>
          <w:rFonts w:ascii="Times New Roman" w:hAnsi="Times New Roman" w:cs="Times New Roman"/>
          <w:sz w:val="28"/>
          <w:szCs w:val="28"/>
        </w:rPr>
        <w:t>.</w:t>
      </w:r>
    </w:p>
    <w:p w:rsidR="006A52B2" w:rsidRPr="009B635B" w:rsidRDefault="006A52B2" w:rsidP="00B4200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2B2" w:rsidRPr="002125D2" w:rsidRDefault="006A52B2" w:rsidP="002125D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62461427"/>
      <w:r w:rsidRPr="002125D2">
        <w:rPr>
          <w:rFonts w:ascii="Times New Roman" w:hAnsi="Times New Roman" w:cs="Times New Roman"/>
          <w:b/>
          <w:sz w:val="28"/>
          <w:szCs w:val="28"/>
        </w:rPr>
        <w:t>Рекомендации для категории «С»</w:t>
      </w:r>
    </w:p>
    <w:p w:rsidR="006A52B2" w:rsidRPr="002125D2" w:rsidRDefault="006A52B2" w:rsidP="002125D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D2">
        <w:rPr>
          <w:rFonts w:ascii="Times New Roman" w:hAnsi="Times New Roman" w:cs="Times New Roman"/>
          <w:b/>
          <w:sz w:val="28"/>
          <w:szCs w:val="28"/>
        </w:rPr>
        <w:t xml:space="preserve">(граждане </w:t>
      </w:r>
      <w:r w:rsidR="00BD6532">
        <w:rPr>
          <w:rFonts w:ascii="Times New Roman" w:hAnsi="Times New Roman" w:cs="Times New Roman"/>
          <w:b/>
          <w:sz w:val="28"/>
          <w:szCs w:val="28"/>
        </w:rPr>
        <w:t>с нарушениями</w:t>
      </w:r>
      <w:r w:rsidRPr="002125D2">
        <w:rPr>
          <w:rFonts w:ascii="Times New Roman" w:hAnsi="Times New Roman" w:cs="Times New Roman"/>
          <w:b/>
          <w:sz w:val="28"/>
          <w:szCs w:val="28"/>
        </w:rPr>
        <w:t xml:space="preserve"> зрения)</w:t>
      </w:r>
    </w:p>
    <w:bookmarkEnd w:id="2"/>
    <w:p w:rsidR="00194A72" w:rsidRPr="00194A72" w:rsidRDefault="00367663" w:rsidP="00194A72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7C5D">
        <w:rPr>
          <w:rFonts w:ascii="Times New Roman" w:hAnsi="Times New Roman" w:cs="Times New Roman"/>
          <w:sz w:val="28"/>
          <w:szCs w:val="28"/>
        </w:rPr>
        <w:t xml:space="preserve">раждане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Pr="00E57C5D">
        <w:rPr>
          <w:rFonts w:ascii="Times New Roman" w:hAnsi="Times New Roman" w:cs="Times New Roman"/>
          <w:sz w:val="28"/>
          <w:szCs w:val="28"/>
        </w:rPr>
        <w:t xml:space="preserve"> зрения делятся на слабовидящих и тотально слепых</w:t>
      </w:r>
      <w:r w:rsidR="00616B67">
        <w:rPr>
          <w:rFonts w:ascii="Times New Roman" w:hAnsi="Times New Roman" w:cs="Times New Roman"/>
          <w:sz w:val="28"/>
          <w:szCs w:val="28"/>
        </w:rPr>
        <w:t xml:space="preserve"> (это статусы)</w:t>
      </w:r>
      <w:r w:rsidRPr="00E57C5D">
        <w:rPr>
          <w:rFonts w:ascii="Times New Roman" w:hAnsi="Times New Roman" w:cs="Times New Roman"/>
          <w:sz w:val="28"/>
          <w:szCs w:val="28"/>
        </w:rPr>
        <w:t>. Во втором случае у человека в руках будет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 бел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 трост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первом случае это также, возможно</w:t>
      </w:r>
      <w:r w:rsidR="00E57C5D">
        <w:rPr>
          <w:rFonts w:ascii="Times New Roman" w:hAnsi="Times New Roman" w:cs="Times New Roman"/>
          <w:sz w:val="28"/>
          <w:szCs w:val="28"/>
        </w:rPr>
        <w:t>.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 </w:t>
      </w:r>
      <w:r w:rsidR="00E57C5D">
        <w:rPr>
          <w:rFonts w:ascii="Times New Roman" w:hAnsi="Times New Roman" w:cs="Times New Roman"/>
          <w:sz w:val="28"/>
          <w:szCs w:val="28"/>
        </w:rPr>
        <w:t>С</w:t>
      </w:r>
      <w:r w:rsidR="00E57C5D" w:rsidRPr="00194A72">
        <w:rPr>
          <w:rFonts w:ascii="Times New Roman" w:hAnsi="Times New Roman" w:cs="Times New Roman"/>
          <w:sz w:val="28"/>
          <w:szCs w:val="28"/>
        </w:rPr>
        <w:t>лабовидящие</w:t>
      </w:r>
      <w:r w:rsidR="00E57C5D" w:rsidRPr="00E57C5D">
        <w:rPr>
          <w:rFonts w:ascii="Times New Roman" w:hAnsi="Times New Roman" w:cs="Times New Roman"/>
          <w:sz w:val="28"/>
          <w:szCs w:val="28"/>
        </w:rPr>
        <w:t xml:space="preserve"> </w:t>
      </w:r>
      <w:r w:rsidR="00E57C5D" w:rsidRPr="00194A72">
        <w:rPr>
          <w:rFonts w:ascii="Times New Roman" w:hAnsi="Times New Roman" w:cs="Times New Roman"/>
          <w:sz w:val="28"/>
          <w:szCs w:val="28"/>
        </w:rPr>
        <w:t>используют</w:t>
      </w:r>
      <w:r w:rsidR="00E57C5D">
        <w:rPr>
          <w:rFonts w:ascii="Times New Roman" w:hAnsi="Times New Roman" w:cs="Times New Roman"/>
          <w:sz w:val="28"/>
          <w:szCs w:val="28"/>
        </w:rPr>
        <w:t xml:space="preserve"> </w:t>
      </w:r>
      <w:r w:rsidR="00194A72" w:rsidRPr="00194A72">
        <w:rPr>
          <w:rFonts w:ascii="Times New Roman" w:hAnsi="Times New Roman" w:cs="Times New Roman"/>
          <w:sz w:val="28"/>
          <w:szCs w:val="28"/>
        </w:rPr>
        <w:t>белую трость</w:t>
      </w:r>
      <w:r w:rsidR="00E57C5D">
        <w:rPr>
          <w:rFonts w:ascii="Times New Roman" w:hAnsi="Times New Roman" w:cs="Times New Roman"/>
          <w:sz w:val="28"/>
          <w:szCs w:val="28"/>
        </w:rPr>
        <w:t>,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 чтобы гарантировать безопасность своего передвижения</w:t>
      </w:r>
      <w:r w:rsidR="00E57C5D">
        <w:rPr>
          <w:rFonts w:ascii="Times New Roman" w:hAnsi="Times New Roman" w:cs="Times New Roman"/>
          <w:sz w:val="28"/>
          <w:szCs w:val="28"/>
        </w:rPr>
        <w:t>.</w:t>
      </w:r>
    </w:p>
    <w:p w:rsidR="00A1425A" w:rsidRDefault="00616B67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25A">
        <w:rPr>
          <w:rFonts w:ascii="Times New Roman" w:hAnsi="Times New Roman" w:cs="Times New Roman"/>
          <w:sz w:val="28"/>
          <w:szCs w:val="28"/>
        </w:rPr>
        <w:t xml:space="preserve">При </w:t>
      </w:r>
      <w:r w:rsidR="00194A72" w:rsidRPr="00A1425A">
        <w:rPr>
          <w:rFonts w:ascii="Times New Roman" w:hAnsi="Times New Roman" w:cs="Times New Roman"/>
          <w:sz w:val="28"/>
          <w:szCs w:val="28"/>
        </w:rPr>
        <w:t>обраще</w:t>
      </w:r>
      <w:r w:rsidRPr="00A1425A">
        <w:rPr>
          <w:rFonts w:ascii="Times New Roman" w:hAnsi="Times New Roman" w:cs="Times New Roman"/>
          <w:sz w:val="28"/>
          <w:szCs w:val="28"/>
        </w:rPr>
        <w:t>нии</w:t>
      </w:r>
      <w:r w:rsidR="00194A72" w:rsidRPr="00A1425A">
        <w:rPr>
          <w:rFonts w:ascii="Times New Roman" w:hAnsi="Times New Roman" w:cs="Times New Roman"/>
          <w:sz w:val="28"/>
          <w:szCs w:val="28"/>
        </w:rPr>
        <w:t xml:space="preserve"> к </w:t>
      </w:r>
      <w:r w:rsidRPr="00A1425A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Pr="00A1425A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194A72" w:rsidRPr="00A1425A">
        <w:rPr>
          <w:rFonts w:ascii="Times New Roman" w:hAnsi="Times New Roman" w:cs="Times New Roman"/>
          <w:sz w:val="28"/>
          <w:szCs w:val="28"/>
        </w:rPr>
        <w:t xml:space="preserve">, </w:t>
      </w:r>
      <w:r w:rsidRPr="00A1425A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94A72" w:rsidRPr="00A1425A">
        <w:rPr>
          <w:rFonts w:ascii="Times New Roman" w:hAnsi="Times New Roman" w:cs="Times New Roman"/>
          <w:sz w:val="28"/>
          <w:szCs w:val="28"/>
        </w:rPr>
        <w:t>прик</w:t>
      </w:r>
      <w:r w:rsidRPr="00A1425A">
        <w:rPr>
          <w:rFonts w:ascii="Times New Roman" w:hAnsi="Times New Roman" w:cs="Times New Roman"/>
          <w:sz w:val="28"/>
          <w:szCs w:val="28"/>
        </w:rPr>
        <w:t>оснуться</w:t>
      </w:r>
      <w:r w:rsidR="00194A72" w:rsidRPr="00A1425A">
        <w:rPr>
          <w:rFonts w:ascii="Times New Roman" w:hAnsi="Times New Roman" w:cs="Times New Roman"/>
          <w:sz w:val="28"/>
          <w:szCs w:val="28"/>
        </w:rPr>
        <w:t xml:space="preserve"> рукой к его плечу</w:t>
      </w:r>
      <w:r w:rsidRPr="00A1425A">
        <w:rPr>
          <w:rFonts w:ascii="Times New Roman" w:hAnsi="Times New Roman" w:cs="Times New Roman"/>
          <w:sz w:val="28"/>
          <w:szCs w:val="28"/>
        </w:rPr>
        <w:t>\</w:t>
      </w:r>
      <w:r w:rsidR="00194A72" w:rsidRPr="00A1425A">
        <w:rPr>
          <w:rFonts w:ascii="Times New Roman" w:hAnsi="Times New Roman" w:cs="Times New Roman"/>
          <w:sz w:val="28"/>
          <w:szCs w:val="28"/>
        </w:rPr>
        <w:t>наз</w:t>
      </w:r>
      <w:r w:rsidRPr="00A1425A">
        <w:rPr>
          <w:rFonts w:ascii="Times New Roman" w:hAnsi="Times New Roman" w:cs="Times New Roman"/>
          <w:sz w:val="28"/>
          <w:szCs w:val="28"/>
        </w:rPr>
        <w:t>вать</w:t>
      </w:r>
      <w:r w:rsidR="00194A72" w:rsidRPr="00A1425A">
        <w:rPr>
          <w:rFonts w:ascii="Times New Roman" w:hAnsi="Times New Roman" w:cs="Times New Roman"/>
          <w:sz w:val="28"/>
          <w:szCs w:val="28"/>
        </w:rPr>
        <w:t xml:space="preserve"> его по имени. </w:t>
      </w:r>
      <w:r w:rsidRPr="00A1425A">
        <w:rPr>
          <w:rFonts w:ascii="Times New Roman" w:hAnsi="Times New Roman" w:cs="Times New Roman"/>
          <w:sz w:val="28"/>
          <w:szCs w:val="28"/>
        </w:rPr>
        <w:t xml:space="preserve">Но не следует </w:t>
      </w:r>
      <w:r w:rsidR="00A1425A" w:rsidRPr="00A1425A">
        <w:rPr>
          <w:rFonts w:ascii="Times New Roman" w:hAnsi="Times New Roman" w:cs="Times New Roman"/>
          <w:sz w:val="28"/>
          <w:szCs w:val="28"/>
        </w:rPr>
        <w:t>догонять его и хватать за одежду\рюкзак</w:t>
      </w:r>
      <w:r w:rsidR="00A1425A">
        <w:rPr>
          <w:rFonts w:ascii="Times New Roman" w:hAnsi="Times New Roman" w:cs="Times New Roman"/>
          <w:sz w:val="28"/>
          <w:szCs w:val="28"/>
        </w:rPr>
        <w:t>.</w:t>
      </w:r>
    </w:p>
    <w:p w:rsidR="00194A72" w:rsidRPr="00C331B9" w:rsidRDefault="00A1425A" w:rsidP="00C331B9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25A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194A72" w:rsidRPr="00A1425A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ь человека</w:t>
      </w:r>
      <w:r w:rsidRPr="00A1425A">
        <w:rPr>
          <w:rFonts w:ascii="Times New Roman" w:hAnsi="Times New Roman" w:cs="Times New Roman"/>
          <w:sz w:val="28"/>
          <w:szCs w:val="28"/>
        </w:rPr>
        <w:t xml:space="preserve">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Pr="00A1425A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100BB5">
        <w:rPr>
          <w:rFonts w:ascii="Times New Roman" w:hAnsi="Times New Roman" w:cs="Times New Roman"/>
          <w:sz w:val="28"/>
          <w:szCs w:val="28"/>
        </w:rPr>
        <w:t>, следует</w:t>
      </w:r>
      <w:r w:rsidR="00194A72" w:rsidRPr="00A1425A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100BB5">
        <w:rPr>
          <w:rFonts w:ascii="Times New Roman" w:hAnsi="Times New Roman" w:cs="Times New Roman"/>
          <w:sz w:val="28"/>
          <w:szCs w:val="28"/>
        </w:rPr>
        <w:t>ожить</w:t>
      </w:r>
      <w:r w:rsidR="00194A72" w:rsidRPr="00A1425A">
        <w:rPr>
          <w:rFonts w:ascii="Times New Roman" w:hAnsi="Times New Roman" w:cs="Times New Roman"/>
          <w:sz w:val="28"/>
          <w:szCs w:val="28"/>
        </w:rPr>
        <w:t xml:space="preserve"> ему взять </w:t>
      </w:r>
      <w:r w:rsidR="00100BB5">
        <w:rPr>
          <w:rFonts w:ascii="Times New Roman" w:hAnsi="Times New Roman" w:cs="Times New Roman"/>
          <w:sz w:val="28"/>
          <w:szCs w:val="28"/>
        </w:rPr>
        <w:t>В</w:t>
      </w:r>
      <w:r w:rsidR="00194A72" w:rsidRPr="00A1425A">
        <w:rPr>
          <w:rFonts w:ascii="Times New Roman" w:hAnsi="Times New Roman" w:cs="Times New Roman"/>
          <w:sz w:val="28"/>
          <w:szCs w:val="28"/>
        </w:rPr>
        <w:t>ас за руку</w:t>
      </w:r>
      <w:r w:rsidR="002A7840">
        <w:rPr>
          <w:rFonts w:ascii="Times New Roman" w:hAnsi="Times New Roman" w:cs="Times New Roman"/>
          <w:sz w:val="28"/>
          <w:szCs w:val="28"/>
        </w:rPr>
        <w:t xml:space="preserve"> </w:t>
      </w:r>
      <w:r w:rsidR="00C331B9">
        <w:rPr>
          <w:rFonts w:ascii="Times New Roman" w:hAnsi="Times New Roman" w:cs="Times New Roman"/>
          <w:sz w:val="28"/>
          <w:szCs w:val="28"/>
        </w:rPr>
        <w:t xml:space="preserve">(со стороны его руки, которая свободна от трости), </w:t>
      </w:r>
      <w:r w:rsidR="002A7840" w:rsidRPr="00C331B9">
        <w:rPr>
          <w:rFonts w:ascii="Times New Roman" w:hAnsi="Times New Roman" w:cs="Times New Roman"/>
          <w:sz w:val="28"/>
          <w:szCs w:val="28"/>
        </w:rPr>
        <w:t xml:space="preserve">и идти чуть </w:t>
      </w:r>
      <w:r w:rsidR="00194A72" w:rsidRPr="00C331B9">
        <w:rPr>
          <w:rFonts w:ascii="Times New Roman" w:hAnsi="Times New Roman" w:cs="Times New Roman"/>
          <w:sz w:val="28"/>
          <w:szCs w:val="28"/>
        </w:rPr>
        <w:t xml:space="preserve">впереди, </w:t>
      </w:r>
      <w:r w:rsidR="002A7840" w:rsidRPr="00C331B9">
        <w:rPr>
          <w:rFonts w:ascii="Times New Roman" w:hAnsi="Times New Roman" w:cs="Times New Roman"/>
          <w:sz w:val="28"/>
          <w:szCs w:val="28"/>
        </w:rPr>
        <w:t>сопровождая путь словесным описанием «налево\направо», «впереди яма» и т.д.</w:t>
      </w:r>
    </w:p>
    <w:p w:rsidR="00194A72" w:rsidRPr="00194A72" w:rsidRDefault="002A7840" w:rsidP="00F7047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разговоре с </w:t>
      </w:r>
      <w:r>
        <w:rPr>
          <w:rFonts w:ascii="Times New Roman" w:hAnsi="Times New Roman" w:cs="Times New Roman"/>
          <w:sz w:val="28"/>
          <w:szCs w:val="28"/>
        </w:rPr>
        <w:t>человеком</w:t>
      </w:r>
      <w:r w:rsidRPr="00A1425A">
        <w:rPr>
          <w:rFonts w:ascii="Times New Roman" w:hAnsi="Times New Roman" w:cs="Times New Roman"/>
          <w:sz w:val="28"/>
          <w:szCs w:val="28"/>
        </w:rPr>
        <w:t xml:space="preserve">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Pr="00A1425A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, </w:t>
      </w:r>
      <w:r w:rsidR="00F7047F">
        <w:rPr>
          <w:rFonts w:ascii="Times New Roman" w:hAnsi="Times New Roman" w:cs="Times New Roman"/>
          <w:sz w:val="28"/>
          <w:szCs w:val="28"/>
        </w:rPr>
        <w:t>следует использовать обычные слова</w:t>
      </w:r>
      <w:r w:rsidR="00F7047F" w:rsidRPr="00194A72">
        <w:rPr>
          <w:rFonts w:ascii="Times New Roman" w:hAnsi="Times New Roman" w:cs="Times New Roman"/>
          <w:sz w:val="28"/>
          <w:szCs w:val="28"/>
        </w:rPr>
        <w:t>: «посмотрите», «я схожу с Вами»</w:t>
      </w:r>
      <w:r w:rsidR="00F7047F">
        <w:rPr>
          <w:rFonts w:ascii="Times New Roman" w:hAnsi="Times New Roman" w:cs="Times New Roman"/>
          <w:sz w:val="28"/>
          <w:szCs w:val="28"/>
        </w:rPr>
        <w:t xml:space="preserve"> и т.д. Но не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 </w:t>
      </w:r>
      <w:r w:rsidR="00194A72" w:rsidRPr="00194A72">
        <w:rPr>
          <w:rFonts w:ascii="Times New Roman" w:hAnsi="Times New Roman" w:cs="Times New Roman"/>
          <w:sz w:val="28"/>
          <w:szCs w:val="28"/>
        </w:rPr>
        <w:lastRenderedPageBreak/>
        <w:t>«пощупайте», «я отведу Вас».</w:t>
      </w:r>
      <w:r w:rsidR="00F7047F">
        <w:rPr>
          <w:rFonts w:ascii="Times New Roman" w:hAnsi="Times New Roman" w:cs="Times New Roman"/>
          <w:sz w:val="28"/>
          <w:szCs w:val="28"/>
        </w:rPr>
        <w:t xml:space="preserve"> И н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е удивляйтесь, если </w:t>
      </w:r>
      <w:r w:rsidR="002B68F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="002B68F5">
        <w:rPr>
          <w:rFonts w:ascii="Times New Roman" w:hAnsi="Times New Roman" w:cs="Times New Roman"/>
          <w:sz w:val="28"/>
          <w:szCs w:val="28"/>
        </w:rPr>
        <w:t xml:space="preserve"> зрения </w:t>
      </w:r>
      <w:r w:rsidR="00194A72" w:rsidRPr="00194A72">
        <w:rPr>
          <w:rFonts w:ascii="Times New Roman" w:hAnsi="Times New Roman" w:cs="Times New Roman"/>
          <w:sz w:val="28"/>
          <w:szCs w:val="28"/>
        </w:rPr>
        <w:t>Вам скажет: «Я это уже видел».</w:t>
      </w:r>
    </w:p>
    <w:p w:rsidR="00194A72" w:rsidRPr="00194A72" w:rsidRDefault="002B68F5" w:rsidP="00194A72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 месторасположения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, употребляйте слова «справа», «слева»,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4A72" w:rsidRPr="00194A72">
        <w:rPr>
          <w:rFonts w:ascii="Times New Roman" w:hAnsi="Times New Roman" w:cs="Times New Roman"/>
          <w:sz w:val="28"/>
          <w:szCs w:val="28"/>
        </w:rPr>
        <w:t>впереди»</w:t>
      </w:r>
      <w:r>
        <w:rPr>
          <w:rFonts w:ascii="Times New Roman" w:hAnsi="Times New Roman" w:cs="Times New Roman"/>
          <w:sz w:val="28"/>
          <w:szCs w:val="28"/>
        </w:rPr>
        <w:t>, «100 метров»</w:t>
      </w:r>
      <w:r w:rsidR="00194A72" w:rsidRPr="00194A72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 xml:space="preserve">Но не </w:t>
      </w:r>
      <w:r w:rsidR="009C3685">
        <w:rPr>
          <w:rFonts w:ascii="Times New Roman" w:hAnsi="Times New Roman" w:cs="Times New Roman"/>
          <w:sz w:val="28"/>
          <w:szCs w:val="28"/>
        </w:rPr>
        <w:t xml:space="preserve">«Вы как раз возле школы»,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3685">
        <w:rPr>
          <w:rFonts w:ascii="Times New Roman" w:hAnsi="Times New Roman" w:cs="Times New Roman"/>
          <w:sz w:val="28"/>
          <w:szCs w:val="28"/>
        </w:rPr>
        <w:t xml:space="preserve">Вам надо </w:t>
      </w:r>
      <w:r>
        <w:rPr>
          <w:rFonts w:ascii="Times New Roman" w:hAnsi="Times New Roman" w:cs="Times New Roman"/>
          <w:sz w:val="28"/>
          <w:szCs w:val="28"/>
        </w:rPr>
        <w:t>дойти до серого здания»</w:t>
      </w:r>
      <w:r w:rsidR="00B91C33">
        <w:rPr>
          <w:rFonts w:ascii="Times New Roman" w:hAnsi="Times New Roman" w:cs="Times New Roman"/>
          <w:sz w:val="28"/>
          <w:szCs w:val="28"/>
        </w:rPr>
        <w:t xml:space="preserve"> и т.п</w:t>
      </w:r>
      <w:r w:rsidR="00194A72" w:rsidRPr="00194A72">
        <w:rPr>
          <w:rFonts w:ascii="Times New Roman" w:hAnsi="Times New Roman" w:cs="Times New Roman"/>
          <w:sz w:val="28"/>
          <w:szCs w:val="28"/>
        </w:rPr>
        <w:t>.</w:t>
      </w:r>
    </w:p>
    <w:p w:rsidR="00194A72" w:rsidRPr="00EA46AE" w:rsidRDefault="008B4B03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6AE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Pr="00EA46AE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194A72" w:rsidRPr="00EA46AE">
        <w:rPr>
          <w:rFonts w:ascii="Times New Roman" w:hAnsi="Times New Roman" w:cs="Times New Roman"/>
          <w:sz w:val="28"/>
          <w:szCs w:val="28"/>
        </w:rPr>
        <w:t xml:space="preserve"> чувствительн</w:t>
      </w:r>
      <w:r w:rsidRPr="00EA46AE">
        <w:rPr>
          <w:rFonts w:ascii="Times New Roman" w:hAnsi="Times New Roman" w:cs="Times New Roman"/>
          <w:sz w:val="28"/>
          <w:szCs w:val="28"/>
        </w:rPr>
        <w:t>ые. Не следу</w:t>
      </w:r>
      <w:r w:rsidR="00EA46AE" w:rsidRPr="00EA46AE">
        <w:rPr>
          <w:rFonts w:ascii="Times New Roman" w:hAnsi="Times New Roman" w:cs="Times New Roman"/>
          <w:sz w:val="28"/>
          <w:szCs w:val="28"/>
        </w:rPr>
        <w:t>ет говорить резко, громко и использовать</w:t>
      </w:r>
      <w:r w:rsidR="00EA46AE">
        <w:rPr>
          <w:rFonts w:ascii="Times New Roman" w:hAnsi="Times New Roman" w:cs="Times New Roman"/>
          <w:sz w:val="28"/>
          <w:szCs w:val="28"/>
        </w:rPr>
        <w:t xml:space="preserve"> вместо слов</w:t>
      </w:r>
      <w:r w:rsidR="00194A72" w:rsidRPr="00EA46AE">
        <w:rPr>
          <w:rFonts w:ascii="Times New Roman" w:hAnsi="Times New Roman" w:cs="Times New Roman"/>
          <w:sz w:val="28"/>
          <w:szCs w:val="28"/>
        </w:rPr>
        <w:t xml:space="preserve"> мимик</w:t>
      </w:r>
      <w:r w:rsidR="00EA46AE">
        <w:rPr>
          <w:rFonts w:ascii="Times New Roman" w:hAnsi="Times New Roman" w:cs="Times New Roman"/>
          <w:sz w:val="28"/>
          <w:szCs w:val="28"/>
        </w:rPr>
        <w:t>у</w:t>
      </w:r>
      <w:r w:rsidR="00194A72" w:rsidRPr="00EA46AE">
        <w:rPr>
          <w:rFonts w:ascii="Times New Roman" w:hAnsi="Times New Roman" w:cs="Times New Roman"/>
          <w:sz w:val="28"/>
          <w:szCs w:val="28"/>
        </w:rPr>
        <w:t xml:space="preserve"> и жест</w:t>
      </w:r>
      <w:r w:rsidR="00EA46AE">
        <w:rPr>
          <w:rFonts w:ascii="Times New Roman" w:hAnsi="Times New Roman" w:cs="Times New Roman"/>
          <w:sz w:val="28"/>
          <w:szCs w:val="28"/>
        </w:rPr>
        <w:t>ы</w:t>
      </w:r>
      <w:r w:rsidR="00194A72" w:rsidRPr="00EA46AE">
        <w:rPr>
          <w:rFonts w:ascii="Times New Roman" w:hAnsi="Times New Roman" w:cs="Times New Roman"/>
          <w:sz w:val="28"/>
          <w:szCs w:val="28"/>
        </w:rPr>
        <w:t xml:space="preserve">. </w:t>
      </w:r>
      <w:r w:rsidR="009B0EB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="009B0EB3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194A72" w:rsidRPr="00EA46AE">
        <w:rPr>
          <w:rFonts w:ascii="Times New Roman" w:hAnsi="Times New Roman" w:cs="Times New Roman"/>
          <w:sz w:val="28"/>
          <w:szCs w:val="28"/>
        </w:rPr>
        <w:t xml:space="preserve"> замечает это и чувствует себя исключённым из общения.</w:t>
      </w:r>
      <w:r w:rsidR="009C3685">
        <w:rPr>
          <w:rFonts w:ascii="Times New Roman" w:hAnsi="Times New Roman" w:cs="Times New Roman"/>
          <w:sz w:val="28"/>
          <w:szCs w:val="28"/>
        </w:rPr>
        <w:t xml:space="preserve"> Ваш голос должен звучать мягко, но решительно.</w:t>
      </w:r>
    </w:p>
    <w:p w:rsidR="009B0EB3" w:rsidRDefault="009968C4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8C4">
        <w:rPr>
          <w:rFonts w:ascii="Times New Roman" w:hAnsi="Times New Roman" w:cs="Times New Roman"/>
          <w:sz w:val="28"/>
          <w:szCs w:val="28"/>
        </w:rPr>
        <w:t xml:space="preserve">Для человека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Pr="009968C4">
        <w:rPr>
          <w:rFonts w:ascii="Times New Roman" w:hAnsi="Times New Roman" w:cs="Times New Roman"/>
          <w:sz w:val="28"/>
          <w:szCs w:val="28"/>
        </w:rPr>
        <w:t xml:space="preserve"> зрения </w:t>
      </w:r>
      <w:r w:rsidR="00194A72" w:rsidRPr="009968C4">
        <w:rPr>
          <w:rFonts w:ascii="Times New Roman" w:hAnsi="Times New Roman" w:cs="Times New Roman"/>
          <w:sz w:val="28"/>
          <w:szCs w:val="28"/>
        </w:rPr>
        <w:t>важен строго установленный порядок на рабочем месте</w:t>
      </w:r>
      <w:r w:rsidRPr="009968C4">
        <w:rPr>
          <w:rFonts w:ascii="Times New Roman" w:hAnsi="Times New Roman" w:cs="Times New Roman"/>
          <w:sz w:val="28"/>
          <w:szCs w:val="28"/>
        </w:rPr>
        <w:t>\дома</w:t>
      </w:r>
      <w:r w:rsidR="00194A72" w:rsidRPr="009968C4">
        <w:rPr>
          <w:rFonts w:ascii="Times New Roman" w:hAnsi="Times New Roman" w:cs="Times New Roman"/>
          <w:sz w:val="28"/>
          <w:szCs w:val="28"/>
        </w:rPr>
        <w:t>.</w:t>
      </w:r>
      <w:r w:rsidRPr="009968C4">
        <w:rPr>
          <w:rFonts w:ascii="Times New Roman" w:hAnsi="Times New Roman" w:cs="Times New Roman"/>
          <w:sz w:val="28"/>
          <w:szCs w:val="28"/>
        </w:rPr>
        <w:t xml:space="preserve"> При </w:t>
      </w:r>
      <w:r w:rsidR="00194A72" w:rsidRPr="009968C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58062E">
        <w:rPr>
          <w:rFonts w:ascii="Times New Roman" w:hAnsi="Times New Roman" w:cs="Times New Roman"/>
          <w:sz w:val="28"/>
          <w:szCs w:val="28"/>
        </w:rPr>
        <w:t xml:space="preserve">взять что-то, переложить и т.п., следует </w:t>
      </w:r>
      <w:r w:rsidR="00567038">
        <w:rPr>
          <w:rFonts w:ascii="Times New Roman" w:hAnsi="Times New Roman" w:cs="Times New Roman"/>
          <w:sz w:val="28"/>
          <w:szCs w:val="28"/>
        </w:rPr>
        <w:t>комментировать</w:t>
      </w:r>
      <w:r w:rsidR="0058062E">
        <w:rPr>
          <w:rFonts w:ascii="Times New Roman" w:hAnsi="Times New Roman" w:cs="Times New Roman"/>
          <w:sz w:val="28"/>
          <w:szCs w:val="28"/>
        </w:rPr>
        <w:t xml:space="preserve"> свои действия.</w:t>
      </w:r>
      <w:r w:rsidR="00194A72" w:rsidRPr="0099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21" w:rsidRDefault="009C3685" w:rsidP="0075762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встрече с человеком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6A52B2" w:rsidRPr="00C3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6A52B2" w:rsidRPr="00C331B9">
        <w:rPr>
          <w:rFonts w:ascii="Times New Roman" w:hAnsi="Times New Roman" w:cs="Times New Roman"/>
          <w:sz w:val="28"/>
          <w:szCs w:val="28"/>
        </w:rPr>
        <w:t xml:space="preserve"> наз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6A52B2" w:rsidRPr="00C331B9">
        <w:rPr>
          <w:rFonts w:ascii="Times New Roman" w:hAnsi="Times New Roman" w:cs="Times New Roman"/>
          <w:sz w:val="28"/>
          <w:szCs w:val="28"/>
        </w:rPr>
        <w:t xml:space="preserve"> себя и тех людей, которые пришли с Вами. </w:t>
      </w:r>
    </w:p>
    <w:p w:rsidR="00757621" w:rsidRPr="00757621" w:rsidRDefault="00757621" w:rsidP="0075762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757621">
        <w:rPr>
          <w:rFonts w:ascii="Times New Roman" w:hAnsi="Times New Roman" w:cs="Times New Roman"/>
          <w:color w:val="000000"/>
          <w:sz w:val="28"/>
          <w:szCs w:val="24"/>
        </w:rPr>
        <w:t>обака-поводыр</w:t>
      </w:r>
      <w:r>
        <w:rPr>
          <w:rFonts w:ascii="Times New Roman" w:hAnsi="Times New Roman" w:cs="Times New Roman"/>
          <w:color w:val="000000"/>
          <w:sz w:val="28"/>
          <w:szCs w:val="24"/>
        </w:rPr>
        <w:t>ь –</w:t>
      </w:r>
      <w:r w:rsidRPr="0075762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далеко </w:t>
      </w:r>
      <w:r w:rsidR="0007006F"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 дом</w:t>
      </w:r>
      <w:r w:rsidRPr="00757621">
        <w:rPr>
          <w:rFonts w:ascii="Times New Roman" w:hAnsi="Times New Roman" w:cs="Times New Roman"/>
          <w:color w:val="000000"/>
          <w:sz w:val="28"/>
          <w:szCs w:val="24"/>
        </w:rPr>
        <w:t>ашн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Pr="00757621">
        <w:rPr>
          <w:rFonts w:ascii="Times New Roman" w:hAnsi="Times New Roman" w:cs="Times New Roman"/>
          <w:color w:val="000000"/>
          <w:sz w:val="28"/>
          <w:szCs w:val="24"/>
        </w:rPr>
        <w:t xml:space="preserve"> животн</w:t>
      </w:r>
      <w:r w:rsidR="0007006F">
        <w:rPr>
          <w:rFonts w:ascii="Times New Roman" w:hAnsi="Times New Roman" w:cs="Times New Roman"/>
          <w:color w:val="000000"/>
          <w:sz w:val="28"/>
          <w:szCs w:val="24"/>
        </w:rPr>
        <w:t>ое</w:t>
      </w:r>
      <w:r w:rsidRPr="00757621">
        <w:rPr>
          <w:rFonts w:ascii="Times New Roman" w:hAnsi="Times New Roman" w:cs="Times New Roman"/>
          <w:color w:val="000000"/>
          <w:sz w:val="28"/>
          <w:szCs w:val="24"/>
        </w:rPr>
        <w:t xml:space="preserve">. Не </w:t>
      </w:r>
      <w:r w:rsidR="0007006F">
        <w:rPr>
          <w:rFonts w:ascii="Times New Roman" w:hAnsi="Times New Roman" w:cs="Times New Roman"/>
          <w:color w:val="000000"/>
          <w:sz w:val="28"/>
          <w:szCs w:val="24"/>
        </w:rPr>
        <w:t xml:space="preserve">следует удивляться её присутствию </w:t>
      </w:r>
      <w:r w:rsidR="00BD6532">
        <w:rPr>
          <w:rFonts w:ascii="Times New Roman" w:hAnsi="Times New Roman" w:cs="Times New Roman"/>
          <w:color w:val="000000"/>
          <w:sz w:val="28"/>
          <w:szCs w:val="24"/>
        </w:rPr>
        <w:t>там, где вход собакам запрещен. Не следует угощать и</w:t>
      </w:r>
      <w:r w:rsidRPr="00757621">
        <w:rPr>
          <w:rFonts w:ascii="Times New Roman" w:hAnsi="Times New Roman" w:cs="Times New Roman"/>
          <w:color w:val="000000"/>
          <w:sz w:val="28"/>
          <w:szCs w:val="24"/>
        </w:rPr>
        <w:t xml:space="preserve"> игра</w:t>
      </w:r>
      <w:r w:rsidR="00BD6532">
        <w:rPr>
          <w:rFonts w:ascii="Times New Roman" w:hAnsi="Times New Roman" w:cs="Times New Roman"/>
          <w:color w:val="000000"/>
          <w:sz w:val="28"/>
          <w:szCs w:val="24"/>
        </w:rPr>
        <w:t xml:space="preserve">ть </w:t>
      </w:r>
      <w:r w:rsidRPr="00757621">
        <w:rPr>
          <w:rFonts w:ascii="Times New Roman" w:hAnsi="Times New Roman" w:cs="Times New Roman"/>
          <w:color w:val="000000"/>
          <w:sz w:val="28"/>
          <w:szCs w:val="24"/>
        </w:rPr>
        <w:t xml:space="preserve">с собакой- поводырем. </w:t>
      </w:r>
    </w:p>
    <w:p w:rsidR="00F56B40" w:rsidRDefault="00F56B40" w:rsidP="00194A72">
      <w:pPr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B2" w:rsidRPr="00194A72" w:rsidRDefault="006A52B2" w:rsidP="00194A72">
      <w:pPr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2">
        <w:rPr>
          <w:rFonts w:ascii="Times New Roman" w:hAnsi="Times New Roman" w:cs="Times New Roman"/>
          <w:b/>
          <w:sz w:val="28"/>
          <w:szCs w:val="28"/>
        </w:rPr>
        <w:t>Рекомендации для категории «Г»</w:t>
      </w:r>
    </w:p>
    <w:p w:rsidR="006A52B2" w:rsidRPr="00194A72" w:rsidRDefault="006A52B2" w:rsidP="00194A72">
      <w:pPr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2">
        <w:rPr>
          <w:rFonts w:ascii="Times New Roman" w:hAnsi="Times New Roman" w:cs="Times New Roman"/>
          <w:b/>
          <w:sz w:val="28"/>
          <w:szCs w:val="28"/>
        </w:rPr>
        <w:t>(</w:t>
      </w:r>
      <w:r w:rsidRPr="002C6EC5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r w:rsidR="00BD6532">
        <w:rPr>
          <w:rFonts w:ascii="Times New Roman" w:hAnsi="Times New Roman" w:cs="Times New Roman"/>
          <w:b/>
          <w:sz w:val="28"/>
          <w:szCs w:val="28"/>
        </w:rPr>
        <w:t>с нарушениями</w:t>
      </w:r>
      <w:r w:rsidRPr="002C6EC5">
        <w:rPr>
          <w:rFonts w:ascii="Times New Roman" w:hAnsi="Times New Roman" w:cs="Times New Roman"/>
          <w:b/>
          <w:sz w:val="28"/>
          <w:szCs w:val="28"/>
        </w:rPr>
        <w:t xml:space="preserve"> слуха</w:t>
      </w:r>
      <w:r w:rsidRPr="00194A72">
        <w:rPr>
          <w:rFonts w:ascii="Times New Roman" w:hAnsi="Times New Roman" w:cs="Times New Roman"/>
          <w:b/>
          <w:sz w:val="28"/>
          <w:szCs w:val="28"/>
        </w:rPr>
        <w:t>)</w:t>
      </w:r>
    </w:p>
    <w:p w:rsidR="002C6EC5" w:rsidRDefault="006A52B2" w:rsidP="00194A72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5B">
        <w:rPr>
          <w:rFonts w:ascii="Times New Roman" w:hAnsi="Times New Roman" w:cs="Times New Roman"/>
          <w:sz w:val="28"/>
          <w:szCs w:val="28"/>
        </w:rPr>
        <w:t xml:space="preserve">При общении с человеком нужно смотреть прямо на него, так как для таких людей важна мимика собеседника. </w:t>
      </w:r>
      <w:r w:rsidR="002C6EC5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2C6EC5" w:rsidRPr="009B635B">
        <w:rPr>
          <w:rFonts w:ascii="Times New Roman" w:hAnsi="Times New Roman" w:cs="Times New Roman"/>
          <w:sz w:val="28"/>
          <w:szCs w:val="28"/>
        </w:rPr>
        <w:t>использ</w:t>
      </w:r>
      <w:r w:rsidR="002C6EC5">
        <w:rPr>
          <w:rFonts w:ascii="Times New Roman" w:hAnsi="Times New Roman" w:cs="Times New Roman"/>
          <w:sz w:val="28"/>
          <w:szCs w:val="28"/>
        </w:rPr>
        <w:t>овать</w:t>
      </w:r>
      <w:r w:rsidR="002C6EC5" w:rsidRPr="009B635B">
        <w:rPr>
          <w:rFonts w:ascii="Times New Roman" w:hAnsi="Times New Roman" w:cs="Times New Roman"/>
          <w:sz w:val="28"/>
          <w:szCs w:val="28"/>
        </w:rPr>
        <w:t xml:space="preserve"> жесты</w:t>
      </w:r>
    </w:p>
    <w:p w:rsidR="006A52B2" w:rsidRDefault="002C6EC5" w:rsidP="0085597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32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Pr="008C2832">
        <w:rPr>
          <w:rFonts w:ascii="Times New Roman" w:hAnsi="Times New Roman" w:cs="Times New Roman"/>
          <w:sz w:val="28"/>
          <w:szCs w:val="28"/>
        </w:rPr>
        <w:t xml:space="preserve"> слуха очень хорошо читают по губам. </w:t>
      </w:r>
      <w:r w:rsidR="008C2832" w:rsidRPr="008C2832">
        <w:rPr>
          <w:rFonts w:ascii="Times New Roman" w:hAnsi="Times New Roman" w:cs="Times New Roman"/>
          <w:sz w:val="28"/>
          <w:szCs w:val="28"/>
        </w:rPr>
        <w:t>П</w:t>
      </w:r>
      <w:r w:rsidRPr="008C2832">
        <w:rPr>
          <w:rFonts w:ascii="Times New Roman" w:hAnsi="Times New Roman" w:cs="Times New Roman"/>
          <w:sz w:val="28"/>
          <w:szCs w:val="28"/>
        </w:rPr>
        <w:t>о</w:t>
      </w:r>
      <w:r w:rsidR="008C2832" w:rsidRPr="008C2832">
        <w:rPr>
          <w:rFonts w:ascii="Times New Roman" w:hAnsi="Times New Roman" w:cs="Times New Roman"/>
          <w:sz w:val="28"/>
          <w:szCs w:val="28"/>
        </w:rPr>
        <w:t xml:space="preserve">этому при общении крайне важен визуальный контакт. </w:t>
      </w:r>
      <w:r w:rsidR="006A52B2" w:rsidRPr="008C2832">
        <w:rPr>
          <w:rFonts w:ascii="Times New Roman" w:hAnsi="Times New Roman" w:cs="Times New Roman"/>
          <w:sz w:val="28"/>
          <w:szCs w:val="28"/>
        </w:rPr>
        <w:t xml:space="preserve">Не следует кричать. Говорить надо спокойно, </w:t>
      </w:r>
      <w:r w:rsidRPr="008C2832">
        <w:rPr>
          <w:rFonts w:ascii="Times New Roman" w:hAnsi="Times New Roman" w:cs="Times New Roman"/>
          <w:sz w:val="28"/>
          <w:szCs w:val="28"/>
        </w:rPr>
        <w:t>чётко</w:t>
      </w:r>
      <w:r w:rsidR="006A52B2" w:rsidRPr="008C2832">
        <w:rPr>
          <w:rFonts w:ascii="Times New Roman" w:hAnsi="Times New Roman" w:cs="Times New Roman"/>
          <w:sz w:val="28"/>
          <w:szCs w:val="28"/>
        </w:rPr>
        <w:t xml:space="preserve"> проговаривая слова</w:t>
      </w:r>
      <w:r w:rsidR="008C2832">
        <w:rPr>
          <w:rFonts w:ascii="Times New Roman" w:hAnsi="Times New Roman" w:cs="Times New Roman"/>
          <w:sz w:val="28"/>
          <w:szCs w:val="28"/>
        </w:rPr>
        <w:t>.</w:t>
      </w:r>
    </w:p>
    <w:p w:rsidR="006A52B2" w:rsidRDefault="00ED6E8B" w:rsidP="008C2832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дать</w:t>
      </w:r>
      <w:r w:rsidR="00733EEB">
        <w:rPr>
          <w:rFonts w:ascii="Times New Roman" w:hAnsi="Times New Roman" w:cs="Times New Roman"/>
          <w:sz w:val="28"/>
          <w:szCs w:val="28"/>
        </w:rPr>
        <w:t xml:space="preserve"> чей-то</w:t>
      </w:r>
      <w:r w:rsidR="008C2832">
        <w:rPr>
          <w:rFonts w:ascii="Times New Roman" w:hAnsi="Times New Roman" w:cs="Times New Roman"/>
          <w:sz w:val="28"/>
          <w:szCs w:val="28"/>
        </w:rPr>
        <w:t xml:space="preserve"> </w:t>
      </w:r>
      <w:r w:rsidR="00733EEB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="008C2832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BD6532">
        <w:rPr>
          <w:rFonts w:ascii="Times New Roman" w:hAnsi="Times New Roman" w:cs="Times New Roman"/>
          <w:sz w:val="28"/>
          <w:szCs w:val="28"/>
        </w:rPr>
        <w:t>с нарушениями</w:t>
      </w:r>
      <w:r w:rsidR="008C2832">
        <w:rPr>
          <w:rFonts w:ascii="Times New Roman" w:hAnsi="Times New Roman" w:cs="Times New Roman"/>
          <w:sz w:val="28"/>
          <w:szCs w:val="28"/>
        </w:rPr>
        <w:t xml:space="preserve"> слуха</w:t>
      </w:r>
      <w:r w:rsidR="00733EEB">
        <w:rPr>
          <w:rFonts w:ascii="Times New Roman" w:hAnsi="Times New Roman" w:cs="Times New Roman"/>
          <w:sz w:val="28"/>
          <w:szCs w:val="28"/>
        </w:rPr>
        <w:t>, не следует</w:t>
      </w:r>
      <w:r w:rsidR="008C2832">
        <w:rPr>
          <w:rFonts w:ascii="Times New Roman" w:hAnsi="Times New Roman" w:cs="Times New Roman"/>
          <w:sz w:val="28"/>
          <w:szCs w:val="28"/>
        </w:rPr>
        <w:t xml:space="preserve"> дават</w:t>
      </w:r>
      <w:r>
        <w:rPr>
          <w:rFonts w:ascii="Times New Roman" w:hAnsi="Times New Roman" w:cs="Times New Roman"/>
          <w:sz w:val="28"/>
          <w:szCs w:val="28"/>
        </w:rPr>
        <w:t>ь городской</w:t>
      </w:r>
      <w:r w:rsidR="008C2832">
        <w:rPr>
          <w:rFonts w:ascii="Times New Roman" w:hAnsi="Times New Roman" w:cs="Times New Roman"/>
          <w:sz w:val="28"/>
          <w:szCs w:val="28"/>
        </w:rPr>
        <w:t xml:space="preserve"> номер телефона.</w:t>
      </w:r>
      <w:r w:rsidR="00733EEB">
        <w:rPr>
          <w:rFonts w:ascii="Times New Roman" w:hAnsi="Times New Roman" w:cs="Times New Roman"/>
          <w:sz w:val="28"/>
          <w:szCs w:val="28"/>
        </w:rPr>
        <w:t xml:space="preserve"> Целесообразно дать номер телефона, где есть возможность пообщаться письменно.</w:t>
      </w:r>
    </w:p>
    <w:p w:rsidR="008C2832" w:rsidRPr="009B635B" w:rsidRDefault="008C2832" w:rsidP="008C2832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при</w:t>
      </w:r>
      <w:r w:rsidR="004A7805">
        <w:rPr>
          <w:rFonts w:ascii="Times New Roman" w:hAnsi="Times New Roman" w:cs="Times New Roman"/>
          <w:sz w:val="28"/>
          <w:szCs w:val="28"/>
        </w:rPr>
        <w:t xml:space="preserve"> встрече с человеком, Вы поняли, что он не слышит, достаньте телефон и напишите то, что хотели сказать.</w:t>
      </w:r>
    </w:p>
    <w:p w:rsidR="006A52B2" w:rsidRPr="009B635B" w:rsidRDefault="006A52B2" w:rsidP="00B4200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2B2" w:rsidRPr="00194A72" w:rsidRDefault="006A52B2" w:rsidP="00194A7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2">
        <w:rPr>
          <w:rFonts w:ascii="Times New Roman" w:hAnsi="Times New Roman" w:cs="Times New Roman"/>
          <w:b/>
          <w:sz w:val="28"/>
          <w:szCs w:val="28"/>
        </w:rPr>
        <w:t>Рекомендации для категории «У»</w:t>
      </w:r>
    </w:p>
    <w:p w:rsidR="006A52B2" w:rsidRPr="00194A72" w:rsidRDefault="006A52B2" w:rsidP="00194A7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2">
        <w:rPr>
          <w:rFonts w:ascii="Times New Roman" w:hAnsi="Times New Roman" w:cs="Times New Roman"/>
          <w:b/>
          <w:sz w:val="28"/>
          <w:szCs w:val="28"/>
        </w:rPr>
        <w:t>(граждане с м</w:t>
      </w:r>
      <w:r w:rsidRPr="00D22A9E">
        <w:rPr>
          <w:rFonts w:ascii="Times New Roman" w:hAnsi="Times New Roman" w:cs="Times New Roman"/>
          <w:b/>
          <w:sz w:val="28"/>
          <w:szCs w:val="28"/>
        </w:rPr>
        <w:t>ентальными расстройства</w:t>
      </w:r>
      <w:r w:rsidRPr="00194A72">
        <w:rPr>
          <w:rFonts w:ascii="Times New Roman" w:hAnsi="Times New Roman" w:cs="Times New Roman"/>
          <w:b/>
          <w:sz w:val="28"/>
          <w:szCs w:val="28"/>
        </w:rPr>
        <w:t>ми)</w:t>
      </w:r>
    </w:p>
    <w:p w:rsidR="00D22A9E" w:rsidRPr="00D22A9E" w:rsidRDefault="00D22A9E" w:rsidP="00D22A9E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22A9E">
        <w:rPr>
          <w:rFonts w:ascii="Times New Roman" w:hAnsi="Times New Roman" w:cs="Times New Roman"/>
          <w:sz w:val="28"/>
          <w:szCs w:val="28"/>
        </w:rPr>
        <w:t>ентальны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A9E">
        <w:rPr>
          <w:rFonts w:ascii="Times New Roman" w:hAnsi="Times New Roman" w:cs="Times New Roman"/>
          <w:sz w:val="28"/>
          <w:szCs w:val="28"/>
        </w:rPr>
        <w:t xml:space="preserve"> расстройства </w:t>
      </w:r>
      <w:r>
        <w:rPr>
          <w:rFonts w:ascii="Times New Roman" w:hAnsi="Times New Roman" w:cs="Times New Roman"/>
          <w:sz w:val="28"/>
          <w:szCs w:val="28"/>
        </w:rPr>
        <w:t xml:space="preserve">включают в себя задержку развития и </w:t>
      </w:r>
      <w:r w:rsidRPr="00D22A9E">
        <w:rPr>
          <w:rFonts w:ascii="Times New Roman" w:hAnsi="Times New Roman" w:cs="Times New Roman"/>
          <w:sz w:val="28"/>
          <w:szCs w:val="28"/>
        </w:rPr>
        <w:t>психически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A9E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>
        <w:rPr>
          <w:rFonts w:ascii="Times New Roman" w:hAnsi="Times New Roman" w:cs="Times New Roman"/>
          <w:sz w:val="28"/>
          <w:szCs w:val="28"/>
        </w:rPr>
        <w:t xml:space="preserve">. Представители обеих групп </w:t>
      </w:r>
      <w:r w:rsidRPr="00101822">
        <w:rPr>
          <w:rFonts w:ascii="Times New Roman" w:hAnsi="Times New Roman" w:cs="Times New Roman"/>
          <w:sz w:val="28"/>
          <w:szCs w:val="28"/>
        </w:rPr>
        <w:t xml:space="preserve">дееспособны и могут </w:t>
      </w:r>
      <w:r>
        <w:rPr>
          <w:rFonts w:ascii="Times New Roman" w:hAnsi="Times New Roman" w:cs="Times New Roman"/>
          <w:sz w:val="28"/>
          <w:szCs w:val="28"/>
        </w:rPr>
        <w:t>действовать самостоятельно.</w:t>
      </w:r>
    </w:p>
    <w:p w:rsidR="00A57E30" w:rsidRDefault="00D579A3" w:rsidP="0022446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9A3">
        <w:rPr>
          <w:rFonts w:ascii="Times New Roman" w:hAnsi="Times New Roman" w:cs="Times New Roman"/>
          <w:sz w:val="28"/>
          <w:szCs w:val="28"/>
        </w:rPr>
        <w:t>Ж</w:t>
      </w:r>
      <w:r w:rsidR="006A52B2" w:rsidRPr="00D579A3">
        <w:rPr>
          <w:rFonts w:ascii="Times New Roman" w:hAnsi="Times New Roman" w:cs="Times New Roman"/>
          <w:sz w:val="28"/>
          <w:szCs w:val="28"/>
        </w:rPr>
        <w:t xml:space="preserve">изненный опыт взрослого человека с задержкой развития такой </w:t>
      </w:r>
      <w:proofErr w:type="gramStart"/>
      <w:r w:rsidR="006A52B2" w:rsidRPr="00D579A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A52B2" w:rsidRPr="00D579A3">
        <w:rPr>
          <w:rFonts w:ascii="Times New Roman" w:hAnsi="Times New Roman" w:cs="Times New Roman"/>
          <w:sz w:val="28"/>
          <w:szCs w:val="28"/>
        </w:rPr>
        <w:t xml:space="preserve"> как и у здорового взрослого.</w:t>
      </w:r>
      <w:r w:rsidR="00101822" w:rsidRPr="00D579A3">
        <w:rPr>
          <w:rFonts w:ascii="Times New Roman" w:hAnsi="Times New Roman" w:cs="Times New Roman"/>
          <w:sz w:val="28"/>
          <w:szCs w:val="28"/>
        </w:rPr>
        <w:t xml:space="preserve"> О</w:t>
      </w:r>
      <w:r w:rsidRPr="00D579A3">
        <w:rPr>
          <w:rFonts w:ascii="Times New Roman" w:hAnsi="Times New Roman" w:cs="Times New Roman"/>
          <w:sz w:val="28"/>
          <w:szCs w:val="28"/>
        </w:rPr>
        <w:t xml:space="preserve">бщение же </w:t>
      </w:r>
      <w:r w:rsidR="00101822" w:rsidRPr="00D579A3">
        <w:rPr>
          <w:rFonts w:ascii="Times New Roman" w:hAnsi="Times New Roman" w:cs="Times New Roman"/>
          <w:sz w:val="28"/>
          <w:szCs w:val="28"/>
        </w:rPr>
        <w:t xml:space="preserve">схоже с общением с ребенком лет 7-9. </w:t>
      </w:r>
      <w:r w:rsidRPr="00D579A3">
        <w:rPr>
          <w:rFonts w:ascii="Times New Roman" w:hAnsi="Times New Roman" w:cs="Times New Roman"/>
          <w:sz w:val="28"/>
          <w:szCs w:val="28"/>
        </w:rPr>
        <w:t>Поэтому г</w:t>
      </w:r>
      <w:r w:rsidR="006A52B2" w:rsidRPr="00D579A3">
        <w:rPr>
          <w:rFonts w:ascii="Times New Roman" w:hAnsi="Times New Roman" w:cs="Times New Roman"/>
          <w:sz w:val="28"/>
          <w:szCs w:val="28"/>
        </w:rPr>
        <w:t xml:space="preserve">оворить </w:t>
      </w:r>
      <w:r w:rsidR="004A7805" w:rsidRPr="00D579A3">
        <w:rPr>
          <w:rFonts w:ascii="Times New Roman" w:hAnsi="Times New Roman" w:cs="Times New Roman"/>
          <w:sz w:val="28"/>
          <w:szCs w:val="28"/>
        </w:rPr>
        <w:t>следует</w:t>
      </w:r>
      <w:r w:rsidR="006A52B2" w:rsidRPr="00D579A3">
        <w:rPr>
          <w:rFonts w:ascii="Times New Roman" w:hAnsi="Times New Roman" w:cs="Times New Roman"/>
          <w:sz w:val="28"/>
          <w:szCs w:val="28"/>
        </w:rPr>
        <w:t xml:space="preserve"> четко, односложно. Если человек не понимает, то необходимо повторить столько раз, сколько нужно, не раздражаясь.</w:t>
      </w:r>
      <w:r w:rsidR="00224467" w:rsidRPr="00224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85" w:rsidRDefault="00224467" w:rsidP="004C118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467">
        <w:rPr>
          <w:rFonts w:ascii="Times New Roman" w:hAnsi="Times New Roman" w:cs="Times New Roman"/>
          <w:sz w:val="28"/>
          <w:szCs w:val="28"/>
        </w:rPr>
        <w:t>Объясняя что-то</w:t>
      </w:r>
      <w:r w:rsidR="004C1185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="004C1185" w:rsidRPr="00101822">
        <w:rPr>
          <w:rFonts w:ascii="Times New Roman" w:hAnsi="Times New Roman" w:cs="Times New Roman"/>
          <w:sz w:val="28"/>
          <w:szCs w:val="28"/>
        </w:rPr>
        <w:t>с задержкой в развитии</w:t>
      </w:r>
      <w:r w:rsidRPr="00224467">
        <w:rPr>
          <w:rFonts w:ascii="Times New Roman" w:hAnsi="Times New Roman" w:cs="Times New Roman"/>
          <w:sz w:val="28"/>
          <w:szCs w:val="28"/>
        </w:rPr>
        <w:t xml:space="preserve"> хорошо использовать иллюстрации или фотографии. </w:t>
      </w:r>
      <w:r w:rsidR="004C1185">
        <w:rPr>
          <w:rFonts w:ascii="Times New Roman" w:hAnsi="Times New Roman" w:cs="Times New Roman"/>
          <w:sz w:val="28"/>
          <w:szCs w:val="28"/>
        </w:rPr>
        <w:t>Не следует кричать. Громкость голоса не важна в данной ситуации.</w:t>
      </w:r>
    </w:p>
    <w:p w:rsidR="00101822" w:rsidRPr="00101822" w:rsidRDefault="00224467" w:rsidP="00101822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давать</w:t>
      </w:r>
      <w:r w:rsidR="00101822" w:rsidRPr="00101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1822" w:rsidRPr="00101822">
        <w:rPr>
          <w:rFonts w:ascii="Times New Roman" w:hAnsi="Times New Roman" w:cs="Times New Roman"/>
          <w:sz w:val="28"/>
          <w:szCs w:val="28"/>
        </w:rPr>
        <w:t xml:space="preserve">ашему собеседнику возможность </w:t>
      </w:r>
      <w:r>
        <w:rPr>
          <w:rFonts w:ascii="Times New Roman" w:hAnsi="Times New Roman" w:cs="Times New Roman"/>
          <w:sz w:val="28"/>
          <w:szCs w:val="28"/>
        </w:rPr>
        <w:t>повторить то</w:t>
      </w:r>
      <w:r w:rsidR="00101822" w:rsidRPr="00101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</w:t>
      </w:r>
      <w:r w:rsidR="00101822" w:rsidRPr="00101822">
        <w:rPr>
          <w:rFonts w:ascii="Times New Roman" w:hAnsi="Times New Roman" w:cs="Times New Roman"/>
          <w:sz w:val="28"/>
          <w:szCs w:val="28"/>
        </w:rPr>
        <w:t>ы объяснили ему.</w:t>
      </w:r>
    </w:p>
    <w:p w:rsidR="00D22A9E" w:rsidRPr="00101822" w:rsidRDefault="00D22A9E" w:rsidP="00D22A9E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822">
        <w:rPr>
          <w:rFonts w:ascii="Times New Roman" w:hAnsi="Times New Roman" w:cs="Times New Roman"/>
          <w:sz w:val="28"/>
          <w:szCs w:val="28"/>
        </w:rPr>
        <w:t>Психические нарушения — не то же самое, что проблемы в развитии. Люди с психическими проблемами могут испытывать эмоциональные расстройства или замешательство, осложняющие их жизнь. У них свой особый и изменчивый взгляд на мир.</w:t>
      </w:r>
    </w:p>
    <w:p w:rsidR="00D22A9E" w:rsidRPr="00101822" w:rsidRDefault="004C1185" w:rsidP="00D22A9E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22A9E" w:rsidRPr="00101822">
        <w:rPr>
          <w:rFonts w:ascii="Times New Roman" w:hAnsi="Times New Roman" w:cs="Times New Roman"/>
          <w:sz w:val="28"/>
          <w:szCs w:val="28"/>
        </w:rPr>
        <w:t xml:space="preserve">юди с психическими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22A9E" w:rsidRPr="00101822">
        <w:rPr>
          <w:rFonts w:ascii="Times New Roman" w:hAnsi="Times New Roman" w:cs="Times New Roman"/>
          <w:sz w:val="28"/>
          <w:szCs w:val="28"/>
        </w:rPr>
        <w:t xml:space="preserve">более других склонны к насилию. </w:t>
      </w:r>
      <w:r>
        <w:rPr>
          <w:rFonts w:ascii="Times New Roman" w:hAnsi="Times New Roman" w:cs="Times New Roman"/>
          <w:sz w:val="28"/>
          <w:szCs w:val="28"/>
        </w:rPr>
        <w:t xml:space="preserve">Агрессивными они становятся лишь в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агрессию</w:t>
      </w:r>
      <w:r w:rsidR="00D22A9E" w:rsidRPr="00101822"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</w:rPr>
        <w:t>же В</w:t>
      </w:r>
      <w:r w:rsidR="00D22A9E" w:rsidRPr="00101822">
        <w:rPr>
          <w:rFonts w:ascii="Times New Roman" w:hAnsi="Times New Roman" w:cs="Times New Roman"/>
          <w:sz w:val="28"/>
          <w:szCs w:val="28"/>
        </w:rPr>
        <w:t>ы дружелюбны, они будут чувствовать себя спокойно.</w:t>
      </w:r>
    </w:p>
    <w:p w:rsidR="00D22A9E" w:rsidRPr="00101822" w:rsidRDefault="00D22A9E" w:rsidP="00D22A9E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822">
        <w:rPr>
          <w:rFonts w:ascii="Times New Roman" w:hAnsi="Times New Roman" w:cs="Times New Roman"/>
          <w:sz w:val="28"/>
          <w:szCs w:val="28"/>
        </w:rPr>
        <w:t>Неверно, что люди с психическими нарушениями имеют проблемы в понимании или ниже по уровню интеллекта, чем большинство людей.</w:t>
      </w:r>
    </w:p>
    <w:p w:rsidR="006A52B2" w:rsidRPr="009B635B" w:rsidRDefault="006A52B2" w:rsidP="00B4200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048" w:rsidRPr="009B635B" w:rsidRDefault="003B4048" w:rsidP="00B4200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257" w:rsidRPr="006768A4" w:rsidRDefault="003F0ECB" w:rsidP="00B01BD6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4DCB" w:rsidRDefault="00794DCB" w:rsidP="00880E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6DE" w:rsidRPr="005E06DE" w:rsidRDefault="00794DCB" w:rsidP="00880E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94DCB">
        <w:rPr>
          <w:rFonts w:ascii="Times New Roman" w:hAnsi="Times New Roman" w:cs="Times New Roman"/>
          <w:sz w:val="28"/>
          <w:szCs w:val="28"/>
        </w:rPr>
        <w:t>нвалиды отдельных категорий</w:t>
      </w:r>
      <w:r w:rsidR="005E06DE">
        <w:rPr>
          <w:rFonts w:ascii="Times New Roman" w:hAnsi="Times New Roman" w:cs="Times New Roman"/>
          <w:sz w:val="28"/>
          <w:szCs w:val="28"/>
        </w:rPr>
        <w:t>,</w:t>
      </w:r>
      <w:r w:rsidR="005E06DE" w:rsidRPr="005E06DE">
        <w:rPr>
          <w:rFonts w:ascii="Times New Roman" w:hAnsi="Times New Roman" w:cs="Times New Roman"/>
          <w:sz w:val="28"/>
          <w:szCs w:val="28"/>
        </w:rPr>
        <w:t xml:space="preserve"> без серьезных ментальных нарушений, </w:t>
      </w:r>
      <w:r>
        <w:rPr>
          <w:rFonts w:ascii="Times New Roman" w:hAnsi="Times New Roman" w:cs="Times New Roman"/>
          <w:sz w:val="28"/>
          <w:szCs w:val="28"/>
        </w:rPr>
        <w:t>имеют такие же</w:t>
      </w:r>
      <w:r w:rsidR="005E06DE" w:rsidRPr="005E06DE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и, что и люди</w:t>
      </w:r>
      <w:r w:rsidR="005E06DE" w:rsidRPr="005E06DE">
        <w:rPr>
          <w:rFonts w:ascii="Times New Roman" w:hAnsi="Times New Roman" w:cs="Times New Roman"/>
          <w:sz w:val="28"/>
          <w:szCs w:val="28"/>
        </w:rPr>
        <w:t xml:space="preserve"> без инвалидности.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06DE" w:rsidRPr="005E06DE">
        <w:rPr>
          <w:rFonts w:ascii="Times New Roman" w:hAnsi="Times New Roman" w:cs="Times New Roman"/>
          <w:sz w:val="28"/>
          <w:szCs w:val="28"/>
        </w:rPr>
        <w:t>м также хочется любви, уважения, самореализации, хорошо выглядеть, быть полезным обществу</w:t>
      </w:r>
      <w:r w:rsidR="005E06DE">
        <w:rPr>
          <w:rFonts w:ascii="Times New Roman" w:hAnsi="Times New Roman" w:cs="Times New Roman"/>
          <w:sz w:val="28"/>
          <w:szCs w:val="28"/>
        </w:rPr>
        <w:t>.</w:t>
      </w:r>
    </w:p>
    <w:p w:rsidR="006768A4" w:rsidRDefault="00B94BA1" w:rsidP="00880E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проще </w:t>
      </w:r>
      <w:r w:rsidRPr="00880E36">
        <w:rPr>
          <w:rFonts w:ascii="Times New Roman" w:hAnsi="Times New Roman" w:cs="Times New Roman"/>
          <w:sz w:val="28"/>
          <w:szCs w:val="28"/>
        </w:rPr>
        <w:t>произнести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«инвалид», чем </w:t>
      </w:r>
      <w:r w:rsidR="005E06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06DE" w:rsidRPr="005E06DE">
        <w:rPr>
          <w:rFonts w:ascii="Times New Roman" w:hAnsi="Times New Roman" w:cs="Times New Roman"/>
          <w:sz w:val="28"/>
          <w:szCs w:val="28"/>
        </w:rPr>
        <w:t>Человек, имеющий статус «инвалид»</w:t>
      </w:r>
      <w:r w:rsidR="005E06DE">
        <w:rPr>
          <w:rFonts w:ascii="Times New Roman" w:hAnsi="Times New Roman" w:cs="Times New Roman"/>
          <w:sz w:val="28"/>
          <w:szCs w:val="28"/>
        </w:rPr>
        <w:t>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все эти неудобные дополнительные предлоги – это такие мостики, которые незаметно переводят от чувства жалости, сострадания или негатива – к уважению и нормальному человеческому общению.</w:t>
      </w:r>
    </w:p>
    <w:p w:rsidR="005E06DE" w:rsidRPr="006768A4" w:rsidRDefault="005E06DE" w:rsidP="00880E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06DE" w:rsidRPr="006768A4" w:rsidSect="00DB6627">
      <w:headerReference w:type="default" r:id="rId11"/>
      <w:pgSz w:w="11906" w:h="16838"/>
      <w:pgMar w:top="851" w:right="1133" w:bottom="1134" w:left="1418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5B" w:rsidRDefault="008F515B" w:rsidP="00D82107">
      <w:pPr>
        <w:spacing w:after="0" w:line="240" w:lineRule="auto"/>
      </w:pPr>
      <w:r>
        <w:separator/>
      </w:r>
    </w:p>
  </w:endnote>
  <w:endnote w:type="continuationSeparator" w:id="0">
    <w:p w:rsidR="008F515B" w:rsidRDefault="008F515B" w:rsidP="00D8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5B" w:rsidRDefault="008F515B" w:rsidP="00D82107">
      <w:pPr>
        <w:spacing w:after="0" w:line="240" w:lineRule="auto"/>
      </w:pPr>
      <w:r>
        <w:separator/>
      </w:r>
    </w:p>
  </w:footnote>
  <w:footnote w:type="continuationSeparator" w:id="0">
    <w:p w:rsidR="008F515B" w:rsidRDefault="008F515B" w:rsidP="00D8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872695"/>
      <w:docPartObj>
        <w:docPartGallery w:val="Page Numbers (Top of Page)"/>
        <w:docPartUnique/>
      </w:docPartObj>
    </w:sdtPr>
    <w:sdtEndPr/>
    <w:sdtContent>
      <w:p w:rsidR="007061F6" w:rsidRDefault="00706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3E">
          <w:rPr>
            <w:noProof/>
          </w:rPr>
          <w:t>13</w:t>
        </w:r>
        <w:r>
          <w:fldChar w:fldCharType="end"/>
        </w:r>
      </w:p>
    </w:sdtContent>
  </w:sdt>
  <w:p w:rsidR="007061F6" w:rsidRDefault="00706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607"/>
    <w:multiLevelType w:val="hybridMultilevel"/>
    <w:tmpl w:val="95F4366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FA7BEB"/>
    <w:multiLevelType w:val="multilevel"/>
    <w:tmpl w:val="70E8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0574D"/>
    <w:multiLevelType w:val="hybridMultilevel"/>
    <w:tmpl w:val="00DAEC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5CA7"/>
    <w:multiLevelType w:val="hybridMultilevel"/>
    <w:tmpl w:val="70F4D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B843CE"/>
    <w:multiLevelType w:val="hybridMultilevel"/>
    <w:tmpl w:val="A17A6618"/>
    <w:lvl w:ilvl="0" w:tplc="0F1047E0">
      <w:start w:val="1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642256"/>
    <w:multiLevelType w:val="multilevel"/>
    <w:tmpl w:val="F95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E200B"/>
    <w:multiLevelType w:val="hybridMultilevel"/>
    <w:tmpl w:val="AC32A9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12B0"/>
    <w:multiLevelType w:val="hybridMultilevel"/>
    <w:tmpl w:val="2C4CECCC"/>
    <w:lvl w:ilvl="0" w:tplc="0F1047E0">
      <w:start w:val="1"/>
      <w:numFmt w:val="upperRoman"/>
      <w:lvlText w:val="%1."/>
      <w:lvlJc w:val="left"/>
      <w:pPr>
        <w:ind w:left="2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9142B0C"/>
    <w:multiLevelType w:val="hybridMultilevel"/>
    <w:tmpl w:val="F118C4C8"/>
    <w:lvl w:ilvl="0" w:tplc="E474E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965198"/>
    <w:multiLevelType w:val="hybridMultilevel"/>
    <w:tmpl w:val="16B47694"/>
    <w:lvl w:ilvl="0" w:tplc="0F1047E0">
      <w:start w:val="1"/>
      <w:numFmt w:val="upperRoman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C8A489F"/>
    <w:multiLevelType w:val="hybridMultilevel"/>
    <w:tmpl w:val="9C0CE5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2545282"/>
    <w:multiLevelType w:val="hybridMultilevel"/>
    <w:tmpl w:val="F34401CC"/>
    <w:lvl w:ilvl="0" w:tplc="0F1047E0">
      <w:start w:val="1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490EEE"/>
    <w:multiLevelType w:val="hybridMultilevel"/>
    <w:tmpl w:val="08AC17EA"/>
    <w:lvl w:ilvl="0" w:tplc="856AA846">
      <w:start w:val="1"/>
      <w:numFmt w:val="decimal"/>
      <w:lvlText w:val="%1."/>
      <w:lvlJc w:val="left"/>
      <w:pPr>
        <w:ind w:left="680" w:hanging="396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18A582B"/>
    <w:multiLevelType w:val="hybridMultilevel"/>
    <w:tmpl w:val="745C609A"/>
    <w:lvl w:ilvl="0" w:tplc="0F1047E0">
      <w:start w:val="1"/>
      <w:numFmt w:val="upperRoman"/>
      <w:lvlText w:val="%1."/>
      <w:lvlJc w:val="left"/>
      <w:pPr>
        <w:ind w:left="3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51F56C69"/>
    <w:multiLevelType w:val="hybridMultilevel"/>
    <w:tmpl w:val="80408642"/>
    <w:lvl w:ilvl="0" w:tplc="61F68C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1F2F56"/>
    <w:multiLevelType w:val="hybridMultilevel"/>
    <w:tmpl w:val="DBA6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B16E0"/>
    <w:multiLevelType w:val="multilevel"/>
    <w:tmpl w:val="6F8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3167F"/>
    <w:multiLevelType w:val="hybridMultilevel"/>
    <w:tmpl w:val="F34401CC"/>
    <w:lvl w:ilvl="0" w:tplc="0F1047E0">
      <w:start w:val="1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373B19"/>
    <w:multiLevelType w:val="hybridMultilevel"/>
    <w:tmpl w:val="B94C4CF2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9" w15:restartNumberingAfterBreak="0">
    <w:nsid w:val="7C0F237D"/>
    <w:multiLevelType w:val="hybridMultilevel"/>
    <w:tmpl w:val="4C8E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4"/>
  </w:num>
  <w:num w:numId="5">
    <w:abstractNumId w:val="1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17"/>
  </w:num>
  <w:num w:numId="13">
    <w:abstractNumId w:val="5"/>
  </w:num>
  <w:num w:numId="14">
    <w:abstractNumId w:val="3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10"/>
  </w:num>
  <w:num w:numId="20">
    <w:abstractNumId w:val="9"/>
  </w:num>
  <w:num w:numId="21">
    <w:abstractNumId w:val="6"/>
  </w:num>
  <w:num w:numId="22">
    <w:abstractNumId w:val="1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A8"/>
    <w:rsid w:val="00007026"/>
    <w:rsid w:val="00010105"/>
    <w:rsid w:val="00012005"/>
    <w:rsid w:val="00022B85"/>
    <w:rsid w:val="0003030C"/>
    <w:rsid w:val="0003100A"/>
    <w:rsid w:val="00033D53"/>
    <w:rsid w:val="00041894"/>
    <w:rsid w:val="00045AA3"/>
    <w:rsid w:val="00051F27"/>
    <w:rsid w:val="00060C35"/>
    <w:rsid w:val="000611F7"/>
    <w:rsid w:val="0007006F"/>
    <w:rsid w:val="00083DEE"/>
    <w:rsid w:val="00091064"/>
    <w:rsid w:val="000A50BC"/>
    <w:rsid w:val="000C7686"/>
    <w:rsid w:val="000E3C13"/>
    <w:rsid w:val="000F33F7"/>
    <w:rsid w:val="000F546C"/>
    <w:rsid w:val="00100BB5"/>
    <w:rsid w:val="00101822"/>
    <w:rsid w:val="00107D34"/>
    <w:rsid w:val="00114017"/>
    <w:rsid w:val="0013042C"/>
    <w:rsid w:val="00140D64"/>
    <w:rsid w:val="0016040A"/>
    <w:rsid w:val="001707C1"/>
    <w:rsid w:val="00182E24"/>
    <w:rsid w:val="00193764"/>
    <w:rsid w:val="00194A72"/>
    <w:rsid w:val="00197D55"/>
    <w:rsid w:val="001B33F4"/>
    <w:rsid w:val="001B4AF6"/>
    <w:rsid w:val="001B58BB"/>
    <w:rsid w:val="001D767F"/>
    <w:rsid w:val="001E219C"/>
    <w:rsid w:val="001F10A0"/>
    <w:rsid w:val="0020319D"/>
    <w:rsid w:val="002105A2"/>
    <w:rsid w:val="002111FD"/>
    <w:rsid w:val="002125D2"/>
    <w:rsid w:val="002165E2"/>
    <w:rsid w:val="00224467"/>
    <w:rsid w:val="002267DC"/>
    <w:rsid w:val="002525D6"/>
    <w:rsid w:val="0025576A"/>
    <w:rsid w:val="00296561"/>
    <w:rsid w:val="002A7840"/>
    <w:rsid w:val="002B4927"/>
    <w:rsid w:val="002B68F5"/>
    <w:rsid w:val="002C6EC5"/>
    <w:rsid w:val="002D288E"/>
    <w:rsid w:val="002E59E4"/>
    <w:rsid w:val="002E6AD3"/>
    <w:rsid w:val="002F69DC"/>
    <w:rsid w:val="003008D6"/>
    <w:rsid w:val="0030454F"/>
    <w:rsid w:val="003048BA"/>
    <w:rsid w:val="00322416"/>
    <w:rsid w:val="00340819"/>
    <w:rsid w:val="003572AF"/>
    <w:rsid w:val="003577BC"/>
    <w:rsid w:val="00367663"/>
    <w:rsid w:val="00373972"/>
    <w:rsid w:val="00381EE5"/>
    <w:rsid w:val="00392288"/>
    <w:rsid w:val="00393AE1"/>
    <w:rsid w:val="0039452C"/>
    <w:rsid w:val="00394970"/>
    <w:rsid w:val="00394F56"/>
    <w:rsid w:val="003B4048"/>
    <w:rsid w:val="003B76E8"/>
    <w:rsid w:val="003C00B1"/>
    <w:rsid w:val="003C270B"/>
    <w:rsid w:val="003D6CF0"/>
    <w:rsid w:val="003D7416"/>
    <w:rsid w:val="003E3C65"/>
    <w:rsid w:val="003E4CF0"/>
    <w:rsid w:val="003F0ECB"/>
    <w:rsid w:val="003F191A"/>
    <w:rsid w:val="00404968"/>
    <w:rsid w:val="00413490"/>
    <w:rsid w:val="00421323"/>
    <w:rsid w:val="00421BEC"/>
    <w:rsid w:val="004277F4"/>
    <w:rsid w:val="004423C2"/>
    <w:rsid w:val="00481E3E"/>
    <w:rsid w:val="00487B0A"/>
    <w:rsid w:val="00487E1D"/>
    <w:rsid w:val="00491E6B"/>
    <w:rsid w:val="004A7805"/>
    <w:rsid w:val="004C1185"/>
    <w:rsid w:val="004C124A"/>
    <w:rsid w:val="004C18E8"/>
    <w:rsid w:val="004C1943"/>
    <w:rsid w:val="004C5E91"/>
    <w:rsid w:val="004E183C"/>
    <w:rsid w:val="004E2158"/>
    <w:rsid w:val="004F7F7E"/>
    <w:rsid w:val="00515810"/>
    <w:rsid w:val="00520B86"/>
    <w:rsid w:val="0052396F"/>
    <w:rsid w:val="005322FA"/>
    <w:rsid w:val="00545645"/>
    <w:rsid w:val="00565A2A"/>
    <w:rsid w:val="00567038"/>
    <w:rsid w:val="0057452B"/>
    <w:rsid w:val="00577275"/>
    <w:rsid w:val="0058062E"/>
    <w:rsid w:val="00586DE0"/>
    <w:rsid w:val="005B14F9"/>
    <w:rsid w:val="005E06DE"/>
    <w:rsid w:val="005E7324"/>
    <w:rsid w:val="005F3EBB"/>
    <w:rsid w:val="00604021"/>
    <w:rsid w:val="00616B67"/>
    <w:rsid w:val="00637180"/>
    <w:rsid w:val="006402E9"/>
    <w:rsid w:val="00650809"/>
    <w:rsid w:val="0065392D"/>
    <w:rsid w:val="006633FC"/>
    <w:rsid w:val="00670F67"/>
    <w:rsid w:val="006768A4"/>
    <w:rsid w:val="00680B03"/>
    <w:rsid w:val="00681CE1"/>
    <w:rsid w:val="00682DFA"/>
    <w:rsid w:val="006A4476"/>
    <w:rsid w:val="006A51B0"/>
    <w:rsid w:val="006A52B2"/>
    <w:rsid w:val="006A6210"/>
    <w:rsid w:val="006C1045"/>
    <w:rsid w:val="006D7E78"/>
    <w:rsid w:val="006E47B9"/>
    <w:rsid w:val="006F0471"/>
    <w:rsid w:val="006F2561"/>
    <w:rsid w:val="006F683C"/>
    <w:rsid w:val="00703053"/>
    <w:rsid w:val="00703B4D"/>
    <w:rsid w:val="00705167"/>
    <w:rsid w:val="007061F6"/>
    <w:rsid w:val="0071401D"/>
    <w:rsid w:val="00723242"/>
    <w:rsid w:val="0073146E"/>
    <w:rsid w:val="0073271D"/>
    <w:rsid w:val="00733EEB"/>
    <w:rsid w:val="0073500D"/>
    <w:rsid w:val="00757621"/>
    <w:rsid w:val="00757D01"/>
    <w:rsid w:val="00761117"/>
    <w:rsid w:val="007809D1"/>
    <w:rsid w:val="007809D2"/>
    <w:rsid w:val="0078230B"/>
    <w:rsid w:val="00787FE7"/>
    <w:rsid w:val="00794DCB"/>
    <w:rsid w:val="007A321B"/>
    <w:rsid w:val="007A5A3D"/>
    <w:rsid w:val="007C2135"/>
    <w:rsid w:val="007C2F85"/>
    <w:rsid w:val="007D433A"/>
    <w:rsid w:val="007F0F50"/>
    <w:rsid w:val="00806033"/>
    <w:rsid w:val="00806FEA"/>
    <w:rsid w:val="0082046D"/>
    <w:rsid w:val="0082241F"/>
    <w:rsid w:val="00823C51"/>
    <w:rsid w:val="0082473E"/>
    <w:rsid w:val="00835E4C"/>
    <w:rsid w:val="008475FC"/>
    <w:rsid w:val="0085387B"/>
    <w:rsid w:val="0085597C"/>
    <w:rsid w:val="00856CB3"/>
    <w:rsid w:val="00860646"/>
    <w:rsid w:val="00877AD9"/>
    <w:rsid w:val="00880E36"/>
    <w:rsid w:val="00881CCA"/>
    <w:rsid w:val="00883FD1"/>
    <w:rsid w:val="00884D6D"/>
    <w:rsid w:val="00893882"/>
    <w:rsid w:val="008A1429"/>
    <w:rsid w:val="008A3560"/>
    <w:rsid w:val="008B057E"/>
    <w:rsid w:val="008B4B03"/>
    <w:rsid w:val="008C022A"/>
    <w:rsid w:val="008C2832"/>
    <w:rsid w:val="008D2385"/>
    <w:rsid w:val="008D5C52"/>
    <w:rsid w:val="008E034B"/>
    <w:rsid w:val="008F01F4"/>
    <w:rsid w:val="008F29E4"/>
    <w:rsid w:val="008F515B"/>
    <w:rsid w:val="00901DBA"/>
    <w:rsid w:val="00914ECF"/>
    <w:rsid w:val="00915463"/>
    <w:rsid w:val="00921E3F"/>
    <w:rsid w:val="009419BC"/>
    <w:rsid w:val="009445D1"/>
    <w:rsid w:val="00945658"/>
    <w:rsid w:val="009603CA"/>
    <w:rsid w:val="009626E5"/>
    <w:rsid w:val="009644DC"/>
    <w:rsid w:val="0097607F"/>
    <w:rsid w:val="0097772E"/>
    <w:rsid w:val="00986A1C"/>
    <w:rsid w:val="00990B52"/>
    <w:rsid w:val="00990EBD"/>
    <w:rsid w:val="009968C4"/>
    <w:rsid w:val="009B0EB3"/>
    <w:rsid w:val="009B2143"/>
    <w:rsid w:val="009B615B"/>
    <w:rsid w:val="009B635B"/>
    <w:rsid w:val="009C00CD"/>
    <w:rsid w:val="009C180C"/>
    <w:rsid w:val="009C3685"/>
    <w:rsid w:val="009D7F39"/>
    <w:rsid w:val="009E0515"/>
    <w:rsid w:val="00A10FFC"/>
    <w:rsid w:val="00A11D90"/>
    <w:rsid w:val="00A1425A"/>
    <w:rsid w:val="00A20F41"/>
    <w:rsid w:val="00A27622"/>
    <w:rsid w:val="00A37DBA"/>
    <w:rsid w:val="00A40944"/>
    <w:rsid w:val="00A40E0F"/>
    <w:rsid w:val="00A43328"/>
    <w:rsid w:val="00A4554F"/>
    <w:rsid w:val="00A56C4F"/>
    <w:rsid w:val="00A57E30"/>
    <w:rsid w:val="00A6159D"/>
    <w:rsid w:val="00A80EDD"/>
    <w:rsid w:val="00A9097B"/>
    <w:rsid w:val="00A93C65"/>
    <w:rsid w:val="00A97A2B"/>
    <w:rsid w:val="00AA2B2C"/>
    <w:rsid w:val="00AA5113"/>
    <w:rsid w:val="00AB292A"/>
    <w:rsid w:val="00AC1543"/>
    <w:rsid w:val="00AE4063"/>
    <w:rsid w:val="00AF4433"/>
    <w:rsid w:val="00AF66CE"/>
    <w:rsid w:val="00B006F4"/>
    <w:rsid w:val="00B01BD6"/>
    <w:rsid w:val="00B22C6B"/>
    <w:rsid w:val="00B30683"/>
    <w:rsid w:val="00B33C3A"/>
    <w:rsid w:val="00B37D5C"/>
    <w:rsid w:val="00B4200E"/>
    <w:rsid w:val="00B72FAF"/>
    <w:rsid w:val="00B73805"/>
    <w:rsid w:val="00B86022"/>
    <w:rsid w:val="00B9091F"/>
    <w:rsid w:val="00B91C33"/>
    <w:rsid w:val="00B93376"/>
    <w:rsid w:val="00B94BA1"/>
    <w:rsid w:val="00BA16E0"/>
    <w:rsid w:val="00BA41AD"/>
    <w:rsid w:val="00BB1AD2"/>
    <w:rsid w:val="00BD6532"/>
    <w:rsid w:val="00BE25D2"/>
    <w:rsid w:val="00BE33E2"/>
    <w:rsid w:val="00BF1424"/>
    <w:rsid w:val="00BF2BFD"/>
    <w:rsid w:val="00BF2F7C"/>
    <w:rsid w:val="00BF5FF0"/>
    <w:rsid w:val="00C10EE9"/>
    <w:rsid w:val="00C178F4"/>
    <w:rsid w:val="00C20DA1"/>
    <w:rsid w:val="00C22D65"/>
    <w:rsid w:val="00C331B9"/>
    <w:rsid w:val="00C37EEB"/>
    <w:rsid w:val="00C46D82"/>
    <w:rsid w:val="00C51A3E"/>
    <w:rsid w:val="00C570CC"/>
    <w:rsid w:val="00C61A85"/>
    <w:rsid w:val="00C61F8D"/>
    <w:rsid w:val="00CC6015"/>
    <w:rsid w:val="00CD7B54"/>
    <w:rsid w:val="00CE329C"/>
    <w:rsid w:val="00CE52BE"/>
    <w:rsid w:val="00CF0695"/>
    <w:rsid w:val="00D13B70"/>
    <w:rsid w:val="00D2075B"/>
    <w:rsid w:val="00D22A9E"/>
    <w:rsid w:val="00D30DC0"/>
    <w:rsid w:val="00D5545F"/>
    <w:rsid w:val="00D579A3"/>
    <w:rsid w:val="00D62093"/>
    <w:rsid w:val="00D634DE"/>
    <w:rsid w:val="00D666BF"/>
    <w:rsid w:val="00D71337"/>
    <w:rsid w:val="00D72342"/>
    <w:rsid w:val="00D72CC6"/>
    <w:rsid w:val="00D82107"/>
    <w:rsid w:val="00D83DF7"/>
    <w:rsid w:val="00D93643"/>
    <w:rsid w:val="00DA0884"/>
    <w:rsid w:val="00DA6A0E"/>
    <w:rsid w:val="00DB6627"/>
    <w:rsid w:val="00DC0F46"/>
    <w:rsid w:val="00DD2046"/>
    <w:rsid w:val="00DD54FF"/>
    <w:rsid w:val="00DF57AD"/>
    <w:rsid w:val="00E052E4"/>
    <w:rsid w:val="00E10F9F"/>
    <w:rsid w:val="00E17059"/>
    <w:rsid w:val="00E218A5"/>
    <w:rsid w:val="00E22C0B"/>
    <w:rsid w:val="00E30D69"/>
    <w:rsid w:val="00E34759"/>
    <w:rsid w:val="00E57C5D"/>
    <w:rsid w:val="00E610B0"/>
    <w:rsid w:val="00E64328"/>
    <w:rsid w:val="00E65D9B"/>
    <w:rsid w:val="00E91E8E"/>
    <w:rsid w:val="00E927A8"/>
    <w:rsid w:val="00EA46AE"/>
    <w:rsid w:val="00EA49FB"/>
    <w:rsid w:val="00EA6EB1"/>
    <w:rsid w:val="00EB2C25"/>
    <w:rsid w:val="00EB7607"/>
    <w:rsid w:val="00ED6E8B"/>
    <w:rsid w:val="00EE7EED"/>
    <w:rsid w:val="00EF1F91"/>
    <w:rsid w:val="00EF4C11"/>
    <w:rsid w:val="00F00257"/>
    <w:rsid w:val="00F03A5D"/>
    <w:rsid w:val="00F15FE5"/>
    <w:rsid w:val="00F248D4"/>
    <w:rsid w:val="00F32303"/>
    <w:rsid w:val="00F4131C"/>
    <w:rsid w:val="00F533AD"/>
    <w:rsid w:val="00F56B40"/>
    <w:rsid w:val="00F601D9"/>
    <w:rsid w:val="00F61B7E"/>
    <w:rsid w:val="00F62D26"/>
    <w:rsid w:val="00F64ADF"/>
    <w:rsid w:val="00F67040"/>
    <w:rsid w:val="00F7047F"/>
    <w:rsid w:val="00F75268"/>
    <w:rsid w:val="00F85847"/>
    <w:rsid w:val="00F87AB1"/>
    <w:rsid w:val="00F94417"/>
    <w:rsid w:val="00F97F34"/>
    <w:rsid w:val="00FA4386"/>
    <w:rsid w:val="00FB14B7"/>
    <w:rsid w:val="00FE3DC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37392E-A8E0-41B7-B68E-267B6D9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107"/>
  </w:style>
  <w:style w:type="paragraph" w:styleId="a5">
    <w:name w:val="footer"/>
    <w:basedOn w:val="a"/>
    <w:link w:val="a6"/>
    <w:uiPriority w:val="99"/>
    <w:unhideWhenUsed/>
    <w:rsid w:val="00D8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107"/>
  </w:style>
  <w:style w:type="paragraph" w:styleId="a7">
    <w:name w:val="Balloon Text"/>
    <w:basedOn w:val="a"/>
    <w:link w:val="a8"/>
    <w:uiPriority w:val="99"/>
    <w:semiHidden/>
    <w:unhideWhenUsed/>
    <w:rsid w:val="00EB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C2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165E2"/>
    <w:pPr>
      <w:ind w:left="720"/>
      <w:contextualSpacing/>
    </w:pPr>
  </w:style>
  <w:style w:type="paragraph" w:customStyle="1" w:styleId="Default">
    <w:name w:val="Default"/>
    <w:rsid w:val="00F61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1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semiHidden/>
    <w:unhideWhenUsed/>
    <w:rsid w:val="00194A72"/>
    <w:pPr>
      <w:shd w:val="clear" w:color="auto" w:fill="FFFFFF"/>
      <w:autoSpaceDE w:val="0"/>
      <w:autoSpaceDN w:val="0"/>
      <w:adjustRightInd w:val="0"/>
      <w:spacing w:before="160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94A72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table" w:styleId="aa">
    <w:name w:val="Table Grid"/>
    <w:basedOn w:val="a1"/>
    <w:uiPriority w:val="39"/>
    <w:rsid w:val="00FA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A4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Normal (Web)"/>
    <w:basedOn w:val="a"/>
    <w:uiPriority w:val="99"/>
    <w:semiHidden/>
    <w:unhideWhenUsed/>
    <w:rsid w:val="0010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56C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56C4F"/>
  </w:style>
  <w:style w:type="paragraph" w:customStyle="1" w:styleId="ae">
    <w:basedOn w:val="a"/>
    <w:next w:val="af"/>
    <w:link w:val="af0"/>
    <w:qFormat/>
    <w:rsid w:val="00A56C4F"/>
    <w:pPr>
      <w:spacing w:after="0" w:line="240" w:lineRule="auto"/>
      <w:jc w:val="center"/>
    </w:pPr>
    <w:rPr>
      <w:rFonts w:ascii="Times New Roman" w:eastAsia="Times New Roman" w:hAnsi="Times New Roman"/>
      <w:sz w:val="32"/>
    </w:rPr>
  </w:style>
  <w:style w:type="character" w:customStyle="1" w:styleId="af0">
    <w:name w:val="Название Знак"/>
    <w:link w:val="ae"/>
    <w:rsid w:val="00A56C4F"/>
    <w:rPr>
      <w:rFonts w:ascii="Times New Roman" w:eastAsia="Times New Roman" w:hAnsi="Times New Roman"/>
      <w:sz w:val="32"/>
    </w:rPr>
  </w:style>
  <w:style w:type="paragraph" w:styleId="af">
    <w:name w:val="Title"/>
    <w:basedOn w:val="a"/>
    <w:next w:val="a"/>
    <w:link w:val="af1"/>
    <w:uiPriority w:val="10"/>
    <w:qFormat/>
    <w:rsid w:val="00A56C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A5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3">
    <w:name w:val="Plain Table 3"/>
    <w:basedOn w:val="a1"/>
    <w:uiPriority w:val="43"/>
    <w:rsid w:val="007030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2">
    <w:name w:val="Hyperlink"/>
    <w:basedOn w:val="a0"/>
    <w:uiPriority w:val="99"/>
    <w:semiHidden/>
    <w:unhideWhenUsed/>
    <w:rsid w:val="00877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21C8-229E-444E-8A5E-3601A219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 А. Гофман</dc:creator>
  <cp:keywords/>
  <dc:description/>
  <cp:lastModifiedBy>Дрягин Владимир</cp:lastModifiedBy>
  <cp:revision>2</cp:revision>
  <cp:lastPrinted>2018-07-19T13:28:00Z</cp:lastPrinted>
  <dcterms:created xsi:type="dcterms:W3CDTF">2021-03-02T10:53:00Z</dcterms:created>
  <dcterms:modified xsi:type="dcterms:W3CDTF">2021-03-02T10:53:00Z</dcterms:modified>
</cp:coreProperties>
</file>