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F2" w:rsidRPr="003423C0" w:rsidRDefault="000839F2" w:rsidP="003423C0">
      <w:pPr>
        <w:spacing w:line="276" w:lineRule="auto"/>
        <w:rPr>
          <w:rFonts w:asciiTheme="majorHAnsi" w:hAnsiTheme="majorHAnsi"/>
          <w:color w:val="001C54"/>
        </w:rPr>
      </w:pPr>
    </w:p>
    <w:p w:rsidR="002D056B" w:rsidRPr="003423C0" w:rsidRDefault="00662CF4"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Департамент социального развития</w:t>
      </w:r>
    </w:p>
    <w:p w:rsidR="00662CF4" w:rsidRPr="003423C0" w:rsidRDefault="00662CF4"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Ханты-Мансийского автономного округа – Югры</w:t>
      </w:r>
    </w:p>
    <w:p w:rsidR="00662CF4" w:rsidRPr="003423C0" w:rsidRDefault="00662CF4" w:rsidP="003423C0">
      <w:pPr>
        <w:spacing w:line="276" w:lineRule="auto"/>
        <w:rPr>
          <w:rFonts w:asciiTheme="majorHAnsi" w:hAnsiTheme="majorHAnsi"/>
          <w:b/>
          <w:color w:val="0F243E" w:themeColor="text2" w:themeShade="80"/>
          <w:sz w:val="24"/>
          <w:szCs w:val="24"/>
        </w:rPr>
      </w:pPr>
    </w:p>
    <w:p w:rsidR="00662CF4" w:rsidRPr="003423C0" w:rsidRDefault="00836C76" w:rsidP="003423C0">
      <w:pPr>
        <w:spacing w:line="276" w:lineRule="auto"/>
        <w:rPr>
          <w:rFonts w:asciiTheme="majorHAnsi" w:hAnsiTheme="majorHAnsi"/>
          <w:b/>
          <w:color w:val="0F243E" w:themeColor="text2" w:themeShade="80"/>
          <w:sz w:val="24"/>
          <w:szCs w:val="24"/>
        </w:rPr>
      </w:pPr>
      <w:r>
        <w:rPr>
          <w:rFonts w:asciiTheme="majorHAnsi" w:hAnsiTheme="majorHAnsi"/>
          <w:b/>
          <w:noProof/>
          <w:color w:val="0F243E" w:themeColor="text2" w:themeShade="80"/>
          <w:sz w:val="24"/>
          <w:szCs w:val="24"/>
          <w:lang w:eastAsia="ru-RU"/>
        </w:rPr>
        <w:drawing>
          <wp:anchor distT="0" distB="0" distL="114300" distR="114300" simplePos="0" relativeHeight="251658240" behindDoc="0" locked="0" layoutInCell="1" allowOverlap="1">
            <wp:simplePos x="0" y="0"/>
            <wp:positionH relativeFrom="column">
              <wp:posOffset>1830705</wp:posOffset>
            </wp:positionH>
            <wp:positionV relativeFrom="paragraph">
              <wp:posOffset>137795</wp:posOffset>
            </wp:positionV>
            <wp:extent cx="2183765" cy="1945640"/>
            <wp:effectExtent l="19050" t="0" r="6985" b="0"/>
            <wp:wrapNone/>
            <wp:docPr id="1" name="Рисунок 20"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ЭМБЛЕМА"/>
                    <pic:cNvPicPr>
                      <a:picLocks noChangeAspect="1" noChangeArrowheads="1"/>
                    </pic:cNvPicPr>
                  </pic:nvPicPr>
                  <pic:blipFill>
                    <a:blip r:embed="rId8" cstate="print"/>
                    <a:srcRect/>
                    <a:stretch>
                      <a:fillRect/>
                    </a:stretch>
                  </pic:blipFill>
                  <pic:spPr bwMode="auto">
                    <a:xfrm>
                      <a:off x="0" y="0"/>
                      <a:ext cx="2183765" cy="1945640"/>
                    </a:xfrm>
                    <a:prstGeom prst="rect">
                      <a:avLst/>
                    </a:prstGeom>
                    <a:noFill/>
                    <a:ln w="9525">
                      <a:noFill/>
                      <a:miter lim="800000"/>
                      <a:headEnd/>
                      <a:tailEnd/>
                    </a:ln>
                  </pic:spPr>
                </pic:pic>
              </a:graphicData>
            </a:graphic>
          </wp:anchor>
        </w:drawing>
      </w:r>
    </w:p>
    <w:p w:rsidR="00662CF4" w:rsidRPr="003423C0" w:rsidRDefault="00662CF4"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2D056B" w:rsidP="003423C0">
      <w:pPr>
        <w:spacing w:line="276" w:lineRule="auto"/>
        <w:jc w:val="both"/>
        <w:rPr>
          <w:rFonts w:asciiTheme="majorHAnsi" w:hAnsiTheme="majorHAnsi"/>
        </w:rPr>
      </w:pPr>
    </w:p>
    <w:p w:rsidR="002D056B" w:rsidRPr="003423C0" w:rsidRDefault="002D056B" w:rsidP="003423C0">
      <w:pPr>
        <w:spacing w:line="276" w:lineRule="auto"/>
        <w:rPr>
          <w:rFonts w:asciiTheme="majorHAnsi" w:hAnsiTheme="majorHAnsi"/>
        </w:rPr>
      </w:pPr>
    </w:p>
    <w:p w:rsidR="002D056B" w:rsidRPr="003423C0" w:rsidRDefault="004C09AE" w:rsidP="003423C0">
      <w:pPr>
        <w:spacing w:line="276" w:lineRule="auto"/>
        <w:rPr>
          <w:rFonts w:asciiTheme="majorHAnsi" w:hAnsiTheme="majorHAnsi"/>
        </w:rPr>
      </w:pPr>
      <w:r w:rsidRPr="004C09AE">
        <w:rPr>
          <w:rFonts w:asciiTheme="majorHAnsi" w:hAnsiTheme="majorHAns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1.25pt;height:96pt;mso-position-horizontal:absolute;mso-position-vertical:absolute" fillcolor="#95b3d7 [1940]" strokecolor="#002060" strokeweight="1.5pt">
            <v:fill color2="yellow" rotate="t" focus="100%" type="gradient"/>
            <v:shadow on="t" opacity="52429f"/>
            <v:textpath style="font-family:&quot;Book Antiqua&quot;;font-weight:bold;v-text-kern:t" trim="t" fitpath="t" string="Годовой &#10;аналитический  отчет &#10;"/>
          </v:shape>
        </w:pict>
      </w:r>
    </w:p>
    <w:p w:rsidR="00C9552B" w:rsidRPr="003423C0" w:rsidRDefault="00C9552B" w:rsidP="003423C0">
      <w:pPr>
        <w:spacing w:line="276" w:lineRule="auto"/>
        <w:rPr>
          <w:rFonts w:asciiTheme="majorHAnsi" w:hAnsiTheme="majorHAnsi"/>
        </w:rPr>
      </w:pPr>
    </w:p>
    <w:p w:rsidR="00B2315B" w:rsidRPr="003423C0" w:rsidRDefault="004C09AE" w:rsidP="003423C0">
      <w:pPr>
        <w:spacing w:line="276" w:lineRule="auto"/>
        <w:rPr>
          <w:rFonts w:asciiTheme="majorHAnsi" w:hAnsiTheme="majorHAnsi"/>
        </w:rPr>
      </w:pPr>
      <w:r w:rsidRPr="004C09AE">
        <w:rPr>
          <w:rFonts w:asciiTheme="majorHAnsi" w:hAnsiTheme="majorHAnsi"/>
        </w:rPr>
        <w:pict>
          <v:shape id="_x0000_i1027" type="#_x0000_t136" style="width:183.75pt;height:36.75pt" fillcolor="#548dd4 [1951]" strokecolor="#002060" strokeweight="1.5pt">
            <v:fill color2="yellow" rotate="t" focus="100%" type="gradient"/>
            <v:shadow on="t" opacity="52429f"/>
            <v:textpath style="font-family:&quot;Book Antiqua&quot;;font-weight:bold;v-text-kern:t" trim="t" fitpath="t" string="за  2016 год"/>
          </v:shape>
        </w:pict>
      </w:r>
    </w:p>
    <w:p w:rsidR="00662CF4" w:rsidRPr="003423C0" w:rsidRDefault="00662CF4" w:rsidP="003423C0">
      <w:pPr>
        <w:spacing w:line="276" w:lineRule="auto"/>
        <w:rPr>
          <w:rFonts w:asciiTheme="majorHAnsi" w:hAnsiTheme="majorHAnsi"/>
        </w:rPr>
      </w:pPr>
    </w:p>
    <w:p w:rsidR="00662CF4" w:rsidRPr="003423C0" w:rsidRDefault="00662CF4" w:rsidP="003423C0">
      <w:pPr>
        <w:spacing w:line="276" w:lineRule="auto"/>
        <w:rPr>
          <w:rFonts w:asciiTheme="majorHAnsi" w:hAnsiTheme="majorHAnsi"/>
        </w:rPr>
      </w:pPr>
    </w:p>
    <w:p w:rsidR="00B2315B" w:rsidRPr="003423C0" w:rsidRDefault="00F02A69" w:rsidP="003423C0">
      <w:pPr>
        <w:spacing w:line="276" w:lineRule="auto"/>
        <w:rPr>
          <w:rFonts w:asciiTheme="majorHAnsi" w:hAnsiTheme="majorHAnsi"/>
        </w:rPr>
      </w:pPr>
      <w:r w:rsidRPr="004C09AE">
        <w:rPr>
          <w:rFonts w:asciiTheme="majorHAnsi" w:hAnsiTheme="majorHAnsi"/>
        </w:rPr>
        <w:pict>
          <v:shape id="_x0000_i1028" type="#_x0000_t136" style="width:421.5pt;height:177.75pt;mso-position-vertical:absolute" fillcolor="#002060" strokecolor="#002060" strokeweight="1pt">
            <v:fill color2="white [3212]" rotate="t" focus="100%" type="gradient"/>
            <v:shadow on="t" opacity="52429f"/>
            <v:textpath style="font-family:&quot;SimSun-ExtB&quot;;font-size:24pt;font-weight:bold;v-text-kern:t" trim="t" fitpath="t" string="Бюджетного учреждения&#10;Ханты-Мансийского автономного округа - Югры&#10; &quot;Комплексный центр социального &#10;обслуживания населения &#10;&quot;Забота&quot;"/>
          </v:shape>
        </w:pict>
      </w:r>
    </w:p>
    <w:p w:rsidR="00B2315B" w:rsidRPr="003423C0" w:rsidRDefault="00B2315B" w:rsidP="003423C0">
      <w:pPr>
        <w:spacing w:line="276" w:lineRule="auto"/>
        <w:rPr>
          <w:rFonts w:asciiTheme="majorHAnsi" w:hAnsiTheme="majorHAnsi"/>
        </w:rPr>
      </w:pPr>
    </w:p>
    <w:p w:rsidR="00B2315B" w:rsidRDefault="00B2315B" w:rsidP="00F57BC1">
      <w:pPr>
        <w:spacing w:line="276" w:lineRule="auto"/>
        <w:jc w:val="both"/>
        <w:rPr>
          <w:rFonts w:asciiTheme="majorHAnsi" w:hAnsiTheme="majorHAnsi"/>
          <w:color w:val="0F243E" w:themeColor="text2" w:themeShade="80"/>
        </w:rPr>
      </w:pPr>
    </w:p>
    <w:p w:rsidR="00836C76" w:rsidRPr="003423C0" w:rsidRDefault="00836C76" w:rsidP="00F57BC1">
      <w:pPr>
        <w:spacing w:line="276" w:lineRule="auto"/>
        <w:jc w:val="both"/>
        <w:rPr>
          <w:rFonts w:asciiTheme="majorHAnsi" w:hAnsiTheme="majorHAnsi"/>
          <w:color w:val="0F243E" w:themeColor="text2" w:themeShade="80"/>
        </w:rPr>
      </w:pPr>
    </w:p>
    <w:p w:rsidR="00B2315B" w:rsidRPr="003423C0" w:rsidRDefault="00B2315B"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Нефтеюганский район</w:t>
      </w:r>
    </w:p>
    <w:p w:rsidR="00C9552B" w:rsidRPr="003423C0" w:rsidRDefault="00343F6C" w:rsidP="003423C0">
      <w:pPr>
        <w:spacing w:line="276" w:lineRule="auto"/>
        <w:rPr>
          <w:rFonts w:asciiTheme="majorHAnsi" w:hAnsiTheme="majorHAnsi"/>
          <w:b/>
          <w:color w:val="0F243E" w:themeColor="text2" w:themeShade="80"/>
          <w:sz w:val="24"/>
          <w:szCs w:val="24"/>
        </w:rPr>
      </w:pPr>
      <w:r w:rsidRPr="003423C0">
        <w:rPr>
          <w:rFonts w:asciiTheme="majorHAnsi" w:hAnsiTheme="majorHAnsi"/>
          <w:b/>
          <w:color w:val="0F243E" w:themeColor="text2" w:themeShade="80"/>
          <w:sz w:val="24"/>
          <w:szCs w:val="24"/>
        </w:rPr>
        <w:t>201</w:t>
      </w:r>
      <w:r w:rsidR="00836C76">
        <w:rPr>
          <w:rFonts w:asciiTheme="majorHAnsi" w:hAnsiTheme="majorHAnsi"/>
          <w:b/>
          <w:color w:val="0F243E" w:themeColor="text2" w:themeShade="80"/>
          <w:sz w:val="24"/>
          <w:szCs w:val="24"/>
        </w:rPr>
        <w:t>6</w:t>
      </w:r>
      <w:r w:rsidR="00B2315B" w:rsidRPr="003423C0">
        <w:rPr>
          <w:rFonts w:asciiTheme="majorHAnsi" w:hAnsiTheme="majorHAnsi"/>
          <w:b/>
          <w:color w:val="0F243E" w:themeColor="text2" w:themeShade="80"/>
          <w:sz w:val="24"/>
          <w:szCs w:val="24"/>
        </w:rPr>
        <w:t xml:space="preserve"> г</w:t>
      </w:r>
    </w:p>
    <w:p w:rsidR="00F603FD" w:rsidRPr="003423C0" w:rsidRDefault="00F603FD" w:rsidP="003423C0">
      <w:pPr>
        <w:spacing w:line="276" w:lineRule="auto"/>
        <w:jc w:val="both"/>
        <w:rPr>
          <w:rFonts w:asciiTheme="majorHAnsi" w:hAnsiTheme="majorHAnsi"/>
          <w:b/>
          <w:color w:val="0F243E" w:themeColor="text2" w:themeShade="80"/>
          <w:spacing w:val="4"/>
          <w:sz w:val="32"/>
          <w:szCs w:val="32"/>
        </w:rPr>
      </w:pPr>
    </w:p>
    <w:p w:rsidR="007558DD" w:rsidRPr="003423C0" w:rsidRDefault="005C74D7" w:rsidP="003423C0">
      <w:pPr>
        <w:spacing w:line="276" w:lineRule="auto"/>
        <w:rPr>
          <w:rFonts w:asciiTheme="majorHAnsi" w:hAnsiTheme="majorHAnsi"/>
          <w:b/>
          <w:color w:val="0F243E" w:themeColor="text2" w:themeShade="80"/>
          <w:spacing w:val="4"/>
          <w:sz w:val="32"/>
          <w:szCs w:val="32"/>
        </w:rPr>
      </w:pPr>
      <w:r w:rsidRPr="003423C0">
        <w:rPr>
          <w:rFonts w:asciiTheme="majorHAnsi" w:hAnsiTheme="majorHAnsi"/>
          <w:b/>
          <w:color w:val="0F243E" w:themeColor="text2" w:themeShade="80"/>
          <w:spacing w:val="4"/>
          <w:sz w:val="32"/>
          <w:szCs w:val="32"/>
        </w:rPr>
        <w:lastRenderedPageBreak/>
        <w:t>Характеристика учреждения</w:t>
      </w:r>
    </w:p>
    <w:p w:rsidR="00E55E1D" w:rsidRPr="003423C0" w:rsidRDefault="00E55E1D" w:rsidP="003423C0">
      <w:pPr>
        <w:spacing w:line="276" w:lineRule="auto"/>
        <w:rPr>
          <w:rFonts w:asciiTheme="majorHAnsi" w:hAnsiTheme="majorHAnsi"/>
          <w:b/>
          <w:color w:val="0F243E" w:themeColor="text2" w:themeShade="80"/>
          <w:spacing w:val="4"/>
          <w:sz w:val="24"/>
          <w:szCs w:val="24"/>
        </w:rPr>
      </w:pP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Бюджетное учреждение Ханты-Мансийского автономного округа - Югры «Комплексный центр социального обслуживания населения  «Забота»</w:t>
      </w:r>
    </w:p>
    <w:p w:rsidR="00E55E1D" w:rsidRPr="009D2B7E" w:rsidRDefault="00E55E1D" w:rsidP="003423C0">
      <w:pPr>
        <w:spacing w:line="276" w:lineRule="auto"/>
        <w:jc w:val="both"/>
        <w:rPr>
          <w:rFonts w:asciiTheme="majorHAnsi" w:hAnsiTheme="majorHAnsi"/>
          <w:color w:val="000000" w:themeColor="text1"/>
          <w:sz w:val="24"/>
          <w:szCs w:val="24"/>
          <w:highlight w:val="yellow"/>
        </w:rPr>
      </w:pPr>
      <w:r w:rsidRPr="003423C0">
        <w:rPr>
          <w:rFonts w:asciiTheme="majorHAnsi" w:hAnsiTheme="majorHAnsi"/>
          <w:color w:val="000000" w:themeColor="text1"/>
          <w:sz w:val="24"/>
          <w:szCs w:val="24"/>
        </w:rPr>
        <w:t xml:space="preserve">Тип учреждения: </w:t>
      </w:r>
      <w:r w:rsidRPr="009D2B7E">
        <w:rPr>
          <w:rFonts w:asciiTheme="majorHAnsi" w:hAnsiTheme="majorHAnsi"/>
          <w:color w:val="000000" w:themeColor="text1"/>
          <w:sz w:val="24"/>
          <w:szCs w:val="24"/>
        </w:rPr>
        <w:t xml:space="preserve">комплексный </w:t>
      </w:r>
    </w:p>
    <w:p w:rsidR="00E55E1D" w:rsidRPr="003423C0" w:rsidRDefault="00E55E1D" w:rsidP="003423C0">
      <w:pPr>
        <w:spacing w:line="276" w:lineRule="auto"/>
        <w:jc w:val="both"/>
        <w:rPr>
          <w:rFonts w:asciiTheme="majorHAnsi" w:hAnsiTheme="majorHAnsi"/>
          <w:color w:val="000000" w:themeColor="text1"/>
          <w:sz w:val="24"/>
          <w:szCs w:val="24"/>
        </w:rPr>
      </w:pPr>
      <w:r w:rsidRPr="009D2B7E">
        <w:rPr>
          <w:rFonts w:asciiTheme="majorHAnsi" w:hAnsiTheme="majorHAnsi"/>
          <w:color w:val="000000" w:themeColor="text1"/>
          <w:sz w:val="24"/>
          <w:szCs w:val="24"/>
        </w:rPr>
        <w:t>Вид  учреждения: комплексный центр социального обслуживания населения</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Финансируется из  бюджета Ханты-Мансийского автономного округа – Югры, является собственностью</w:t>
      </w:r>
      <w:r w:rsidR="00A839C9" w:rsidRPr="003423C0">
        <w:rPr>
          <w:rFonts w:asciiTheme="majorHAnsi" w:hAnsiTheme="majorHAnsi"/>
          <w:color w:val="000000" w:themeColor="text1"/>
          <w:sz w:val="24"/>
          <w:szCs w:val="24"/>
        </w:rPr>
        <w:t xml:space="preserve"> субъекта </w:t>
      </w:r>
      <w:r w:rsidRPr="003423C0">
        <w:rPr>
          <w:rFonts w:asciiTheme="majorHAnsi" w:hAnsiTheme="majorHAnsi"/>
          <w:color w:val="000000" w:themeColor="text1"/>
          <w:sz w:val="24"/>
          <w:szCs w:val="24"/>
        </w:rPr>
        <w:t xml:space="preserve"> Российской Федерации.</w:t>
      </w:r>
    </w:p>
    <w:p w:rsidR="00E55E1D" w:rsidRPr="003423C0" w:rsidRDefault="00DA34C7" w:rsidP="003423C0">
      <w:pPr>
        <w:spacing w:line="276"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E55E1D" w:rsidRPr="003423C0">
        <w:rPr>
          <w:rFonts w:asciiTheme="majorHAnsi" w:hAnsiTheme="majorHAnsi"/>
          <w:color w:val="000000" w:themeColor="text1"/>
          <w:sz w:val="24"/>
          <w:szCs w:val="24"/>
        </w:rPr>
        <w:t xml:space="preserve">Дата регистрации  - 13 января 2012 года, регистрационное свидетельство № 2128619000960 </w:t>
      </w:r>
    </w:p>
    <w:p w:rsidR="00E55E1D" w:rsidRPr="003423C0" w:rsidRDefault="00E55E1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6A1703" w:rsidRPr="003423C0">
        <w:rPr>
          <w:rFonts w:asciiTheme="majorHAnsi" w:hAnsiTheme="majorHAnsi"/>
          <w:sz w:val="24"/>
          <w:szCs w:val="24"/>
        </w:rPr>
        <w:t>На балансе имеет 7</w:t>
      </w:r>
      <w:r w:rsidRPr="003423C0">
        <w:rPr>
          <w:rFonts w:asciiTheme="majorHAnsi" w:hAnsiTheme="majorHAnsi"/>
          <w:sz w:val="24"/>
          <w:szCs w:val="24"/>
        </w:rPr>
        <w:t xml:space="preserve"> зданий</w:t>
      </w:r>
      <w:r w:rsidRPr="003423C0">
        <w:rPr>
          <w:rFonts w:asciiTheme="majorHAnsi" w:hAnsiTheme="majorHAnsi"/>
          <w:color w:val="000000" w:themeColor="text1"/>
          <w:sz w:val="24"/>
          <w:szCs w:val="24"/>
        </w:rPr>
        <w:t xml:space="preserve"> и помещений, архитектурно-планировочные и конструктивные решения которых  соответствуют санитарно-гигиеническим и противоэпидемическим режимам, а также приспособлены для работы персонала. Помещения укомплектованы мебелью, автоматизированными рабочими местами, оборудованием, необходимым для проведения диагностических, коррекционных и реабилитационных мероприятий.</w:t>
      </w:r>
    </w:p>
    <w:p w:rsidR="00E55E1D" w:rsidRPr="003423C0" w:rsidRDefault="00E55E1D" w:rsidP="003423C0">
      <w:pPr>
        <w:spacing w:line="276" w:lineRule="auto"/>
        <w:jc w:val="both"/>
        <w:rPr>
          <w:rFonts w:asciiTheme="majorHAnsi" w:hAnsiTheme="majorHAnsi"/>
          <w:sz w:val="24"/>
          <w:szCs w:val="24"/>
        </w:rPr>
      </w:pPr>
      <w:r w:rsidRPr="003423C0">
        <w:rPr>
          <w:rFonts w:asciiTheme="majorHAnsi" w:hAnsiTheme="majorHAnsi"/>
          <w:color w:val="FF0000"/>
          <w:sz w:val="24"/>
          <w:szCs w:val="24"/>
        </w:rPr>
        <w:t xml:space="preserve">            </w:t>
      </w:r>
      <w:r w:rsidRPr="003423C0">
        <w:rPr>
          <w:rFonts w:asciiTheme="majorHAnsi" w:hAnsiTheme="majorHAnsi"/>
          <w:sz w:val="24"/>
          <w:szCs w:val="24"/>
        </w:rPr>
        <w:t xml:space="preserve">Штатная </w:t>
      </w:r>
      <w:r w:rsidR="00C21FB7" w:rsidRPr="003423C0">
        <w:rPr>
          <w:rFonts w:asciiTheme="majorHAnsi" w:hAnsiTheme="majorHAnsi"/>
          <w:sz w:val="24"/>
          <w:szCs w:val="24"/>
        </w:rPr>
        <w:t>численность по учреждению</w:t>
      </w:r>
      <w:r w:rsidR="00297F75" w:rsidRPr="003423C0">
        <w:rPr>
          <w:rFonts w:asciiTheme="majorHAnsi" w:hAnsiTheme="majorHAnsi"/>
          <w:sz w:val="24"/>
          <w:szCs w:val="24"/>
        </w:rPr>
        <w:t xml:space="preserve"> в 201</w:t>
      </w:r>
      <w:r w:rsidR="00DA34C7">
        <w:rPr>
          <w:rFonts w:asciiTheme="majorHAnsi" w:hAnsiTheme="majorHAnsi"/>
          <w:sz w:val="24"/>
          <w:szCs w:val="24"/>
        </w:rPr>
        <w:t>6</w:t>
      </w:r>
      <w:r w:rsidR="00297F75" w:rsidRPr="003423C0">
        <w:rPr>
          <w:rFonts w:asciiTheme="majorHAnsi" w:hAnsiTheme="majorHAnsi"/>
          <w:sz w:val="24"/>
          <w:szCs w:val="24"/>
        </w:rPr>
        <w:t xml:space="preserve"> г.</w:t>
      </w:r>
      <w:r w:rsidR="00DA34C7">
        <w:rPr>
          <w:rFonts w:asciiTheme="majorHAnsi" w:hAnsiTheme="majorHAnsi"/>
          <w:sz w:val="24"/>
          <w:szCs w:val="24"/>
        </w:rPr>
        <w:t xml:space="preserve"> -  107</w:t>
      </w:r>
      <w:r w:rsidR="00C6141E" w:rsidRPr="003423C0">
        <w:rPr>
          <w:rFonts w:asciiTheme="majorHAnsi" w:hAnsiTheme="majorHAnsi"/>
          <w:sz w:val="24"/>
          <w:szCs w:val="24"/>
        </w:rPr>
        <w:t>,5</w:t>
      </w:r>
      <w:r w:rsidR="009E1345">
        <w:rPr>
          <w:rFonts w:asciiTheme="majorHAnsi" w:hAnsiTheme="majorHAnsi"/>
          <w:sz w:val="24"/>
          <w:szCs w:val="24"/>
        </w:rPr>
        <w:t xml:space="preserve"> ед.</w:t>
      </w:r>
    </w:p>
    <w:p w:rsidR="00E55E1D" w:rsidRPr="003423C0" w:rsidRDefault="00E55E1D" w:rsidP="003423C0">
      <w:pPr>
        <w:spacing w:line="276" w:lineRule="auto"/>
        <w:ind w:left="502"/>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Сведения о лицензировании: </w:t>
      </w:r>
    </w:p>
    <w:p w:rsidR="00E55E1D" w:rsidRPr="003423C0" w:rsidRDefault="00E55E1D" w:rsidP="003423C0">
      <w:pPr>
        <w:pStyle w:val="a7"/>
        <w:numPr>
          <w:ilvl w:val="0"/>
          <w:numId w:val="7"/>
        </w:numPr>
        <w:spacing w:after="0"/>
        <w:jc w:val="both"/>
        <w:rPr>
          <w:rFonts w:asciiTheme="majorHAnsi" w:hAnsiTheme="majorHAnsi"/>
          <w:sz w:val="24"/>
          <w:szCs w:val="24"/>
        </w:rPr>
      </w:pPr>
      <w:r w:rsidRPr="003423C0">
        <w:rPr>
          <w:rFonts w:asciiTheme="majorHAnsi" w:hAnsiTheme="majorHAnsi"/>
          <w:sz w:val="24"/>
          <w:szCs w:val="24"/>
        </w:rPr>
        <w:t xml:space="preserve">лицензия на осуществление медицинской деятельности № </w:t>
      </w:r>
      <w:r w:rsidR="00E617C0" w:rsidRPr="003423C0">
        <w:rPr>
          <w:rFonts w:asciiTheme="majorHAnsi" w:hAnsiTheme="majorHAnsi"/>
          <w:sz w:val="24"/>
          <w:szCs w:val="24"/>
        </w:rPr>
        <w:t>ФС-86-01-001126</w:t>
      </w:r>
      <w:r w:rsidR="007E52A1" w:rsidRPr="003423C0">
        <w:rPr>
          <w:rFonts w:asciiTheme="majorHAnsi" w:hAnsiTheme="majorHAnsi"/>
          <w:sz w:val="24"/>
          <w:szCs w:val="24"/>
        </w:rPr>
        <w:t>, д</w:t>
      </w:r>
      <w:r w:rsidR="00E617C0" w:rsidRPr="003423C0">
        <w:rPr>
          <w:rFonts w:asciiTheme="majorHAnsi" w:hAnsiTheme="majorHAnsi"/>
          <w:sz w:val="24"/>
          <w:szCs w:val="24"/>
        </w:rPr>
        <w:t xml:space="preserve">ата начала лицензии 16.02.2012 </w:t>
      </w:r>
      <w:r w:rsidRPr="003423C0">
        <w:rPr>
          <w:rFonts w:asciiTheme="majorHAnsi" w:hAnsiTheme="majorHAnsi"/>
          <w:sz w:val="24"/>
          <w:szCs w:val="24"/>
        </w:rPr>
        <w:t xml:space="preserve">г., дата окончания действия лицензии   </w:t>
      </w:r>
      <w:r w:rsidR="00E617C0" w:rsidRPr="003423C0">
        <w:rPr>
          <w:rFonts w:asciiTheme="majorHAnsi" w:hAnsiTheme="majorHAnsi"/>
          <w:sz w:val="24"/>
          <w:szCs w:val="24"/>
        </w:rPr>
        <w:t>- бессрочно;</w:t>
      </w:r>
    </w:p>
    <w:p w:rsidR="00E55E1D" w:rsidRPr="003423C0" w:rsidRDefault="007E52A1" w:rsidP="003423C0">
      <w:pPr>
        <w:pStyle w:val="a7"/>
        <w:numPr>
          <w:ilvl w:val="0"/>
          <w:numId w:val="7"/>
        </w:numPr>
        <w:spacing w:after="0"/>
        <w:jc w:val="both"/>
        <w:rPr>
          <w:rFonts w:asciiTheme="majorHAnsi" w:hAnsiTheme="majorHAnsi"/>
          <w:sz w:val="24"/>
          <w:szCs w:val="24"/>
        </w:rPr>
      </w:pPr>
      <w:r w:rsidRPr="003423C0">
        <w:rPr>
          <w:rFonts w:asciiTheme="majorHAnsi" w:hAnsiTheme="majorHAnsi"/>
          <w:sz w:val="24"/>
          <w:szCs w:val="24"/>
        </w:rPr>
        <w:t>л</w:t>
      </w:r>
      <w:r w:rsidR="00E55E1D" w:rsidRPr="003423C0">
        <w:rPr>
          <w:rFonts w:asciiTheme="majorHAnsi" w:hAnsiTheme="majorHAnsi"/>
          <w:sz w:val="24"/>
          <w:szCs w:val="24"/>
        </w:rPr>
        <w:t xml:space="preserve">ицензия на осуществление перевозки пассажиров автомобильным </w:t>
      </w:r>
      <w:r w:rsidR="00E55E1D" w:rsidRPr="003423C0">
        <w:rPr>
          <w:rFonts w:asciiTheme="majorHAnsi" w:hAnsiTheme="majorHAnsi"/>
          <w:b/>
          <w:sz w:val="24"/>
          <w:szCs w:val="24"/>
        </w:rPr>
        <w:t xml:space="preserve"> </w:t>
      </w:r>
      <w:r w:rsidR="00E55E1D" w:rsidRPr="003423C0">
        <w:rPr>
          <w:rFonts w:asciiTheme="majorHAnsi" w:hAnsiTheme="majorHAnsi"/>
          <w:sz w:val="24"/>
          <w:szCs w:val="24"/>
        </w:rPr>
        <w:t>транспортом №АСС-86</w:t>
      </w:r>
      <w:r w:rsidRPr="003423C0">
        <w:rPr>
          <w:rFonts w:asciiTheme="majorHAnsi" w:hAnsiTheme="majorHAnsi"/>
          <w:sz w:val="24"/>
          <w:szCs w:val="24"/>
        </w:rPr>
        <w:t xml:space="preserve"> </w:t>
      </w:r>
      <w:r w:rsidR="00E55E1D" w:rsidRPr="003423C0">
        <w:rPr>
          <w:rFonts w:asciiTheme="majorHAnsi" w:hAnsiTheme="majorHAnsi"/>
          <w:sz w:val="24"/>
          <w:szCs w:val="24"/>
        </w:rPr>
        <w:t>-</w:t>
      </w:r>
      <w:r w:rsidR="00E55E1D" w:rsidRPr="003423C0">
        <w:rPr>
          <w:rFonts w:asciiTheme="majorHAnsi" w:hAnsiTheme="majorHAnsi"/>
          <w:b/>
          <w:sz w:val="24"/>
          <w:szCs w:val="24"/>
        </w:rPr>
        <w:t xml:space="preserve"> </w:t>
      </w:r>
      <w:r w:rsidR="00A839C9" w:rsidRPr="003423C0">
        <w:rPr>
          <w:rFonts w:asciiTheme="majorHAnsi" w:hAnsiTheme="majorHAnsi"/>
          <w:sz w:val="24"/>
          <w:szCs w:val="24"/>
        </w:rPr>
        <w:t>008162 от 04.05.</w:t>
      </w:r>
      <w:r w:rsidR="00E55E1D" w:rsidRPr="003423C0">
        <w:rPr>
          <w:rFonts w:asciiTheme="majorHAnsi" w:hAnsiTheme="majorHAnsi"/>
          <w:sz w:val="24"/>
          <w:szCs w:val="24"/>
        </w:rPr>
        <w:t xml:space="preserve"> 2010 года, дата окончания действия  лицензии</w:t>
      </w:r>
      <w:r w:rsidR="00571A7A" w:rsidRPr="003423C0">
        <w:rPr>
          <w:rFonts w:asciiTheme="majorHAnsi" w:hAnsiTheme="majorHAnsi"/>
          <w:sz w:val="24"/>
          <w:szCs w:val="24"/>
        </w:rPr>
        <w:t xml:space="preserve"> – </w:t>
      </w:r>
      <w:r w:rsidR="00CB3319" w:rsidRPr="003423C0">
        <w:rPr>
          <w:rFonts w:asciiTheme="majorHAnsi" w:hAnsiTheme="majorHAnsi"/>
          <w:sz w:val="24"/>
          <w:szCs w:val="24"/>
        </w:rPr>
        <w:t>бессрочно</w:t>
      </w:r>
      <w:r w:rsidR="00571A7A" w:rsidRPr="003423C0">
        <w:rPr>
          <w:rFonts w:asciiTheme="majorHAnsi" w:hAnsiTheme="majorHAnsi"/>
          <w:sz w:val="24"/>
          <w:szCs w:val="24"/>
        </w:rPr>
        <w:t>.</w:t>
      </w:r>
    </w:p>
    <w:p w:rsidR="00E55E1D" w:rsidRPr="003423C0" w:rsidRDefault="00E55E1D" w:rsidP="003423C0">
      <w:pPr>
        <w:spacing w:line="276" w:lineRule="auto"/>
        <w:ind w:left="502"/>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Сведения о сертификации</w:t>
      </w:r>
      <w:r w:rsidR="007E52A1" w:rsidRPr="003423C0">
        <w:rPr>
          <w:rFonts w:asciiTheme="majorHAnsi" w:hAnsiTheme="majorHAnsi"/>
          <w:color w:val="000000" w:themeColor="text1"/>
          <w:sz w:val="24"/>
          <w:szCs w:val="24"/>
        </w:rPr>
        <w:t>:</w:t>
      </w:r>
    </w:p>
    <w:p w:rsidR="00E55E1D" w:rsidRPr="003423C0" w:rsidRDefault="00423A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00FE0EE8" w:rsidRPr="003423C0">
        <w:rPr>
          <w:rFonts w:asciiTheme="majorHAnsi" w:hAnsiTheme="majorHAnsi"/>
          <w:sz w:val="24"/>
          <w:szCs w:val="24"/>
        </w:rPr>
        <w:t>В 2010 году учреждение прошло сертификацию, выдан «</w:t>
      </w:r>
      <w:r w:rsidR="00E55E1D" w:rsidRPr="003423C0">
        <w:rPr>
          <w:rFonts w:asciiTheme="majorHAnsi" w:hAnsiTheme="majorHAnsi"/>
          <w:sz w:val="24"/>
          <w:szCs w:val="24"/>
        </w:rPr>
        <w:t>Сертифик</w:t>
      </w:r>
      <w:r w:rsidR="00FE0EE8" w:rsidRPr="003423C0">
        <w:rPr>
          <w:rFonts w:asciiTheme="majorHAnsi" w:hAnsiTheme="majorHAnsi"/>
          <w:sz w:val="24"/>
          <w:szCs w:val="24"/>
        </w:rPr>
        <w:t>ат системы менеджмента качества»,</w:t>
      </w:r>
      <w:r w:rsidR="00E55E1D" w:rsidRPr="003423C0">
        <w:rPr>
          <w:rFonts w:asciiTheme="majorHAnsi" w:hAnsiTheme="majorHAnsi"/>
          <w:sz w:val="24"/>
          <w:szCs w:val="24"/>
        </w:rPr>
        <w:t xml:space="preserve"> регистрационный № РОСС  </w:t>
      </w:r>
      <w:r w:rsidR="00E55E1D" w:rsidRPr="003423C0">
        <w:rPr>
          <w:rFonts w:asciiTheme="majorHAnsi" w:hAnsiTheme="majorHAnsi"/>
          <w:sz w:val="24"/>
          <w:szCs w:val="24"/>
          <w:lang w:val="en-US"/>
        </w:rPr>
        <w:t>RU</w:t>
      </w:r>
      <w:r w:rsidR="00E55E1D" w:rsidRPr="003423C0">
        <w:rPr>
          <w:rFonts w:asciiTheme="majorHAnsi" w:hAnsiTheme="majorHAnsi"/>
          <w:sz w:val="24"/>
          <w:szCs w:val="24"/>
        </w:rPr>
        <w:t>. ИФ52 КООО11 от 27.09.2010 года, дата окончания действия сертификата 27.09.2013 года</w:t>
      </w:r>
      <w:r w:rsidR="00FE0EE8" w:rsidRPr="003423C0">
        <w:rPr>
          <w:rFonts w:asciiTheme="majorHAnsi" w:hAnsiTheme="majorHAnsi"/>
          <w:sz w:val="24"/>
          <w:szCs w:val="24"/>
        </w:rPr>
        <w:t xml:space="preserve">. </w:t>
      </w:r>
      <w:r w:rsidRPr="003423C0">
        <w:rPr>
          <w:rFonts w:asciiTheme="majorHAnsi" w:hAnsiTheme="majorHAnsi"/>
          <w:sz w:val="24"/>
          <w:szCs w:val="24"/>
        </w:rPr>
        <w:t xml:space="preserve"> </w:t>
      </w:r>
      <w:r w:rsidR="00FE0EE8" w:rsidRPr="003423C0">
        <w:rPr>
          <w:rFonts w:asciiTheme="majorHAnsi" w:hAnsiTheme="majorHAnsi"/>
          <w:sz w:val="24"/>
          <w:szCs w:val="24"/>
        </w:rPr>
        <w:t>О</w:t>
      </w:r>
      <w:r w:rsidR="00E55E1D" w:rsidRPr="003423C0">
        <w:rPr>
          <w:rFonts w:asciiTheme="majorHAnsi" w:hAnsiTheme="majorHAnsi"/>
          <w:sz w:val="24"/>
          <w:szCs w:val="24"/>
        </w:rPr>
        <w:t xml:space="preserve">рганом по сертификации систем менеджмента качества ФГУ «Тюменский центр стандартизации, метрологии и сертификации» было принято решение о подтверждении действия сертификата соответствия системы менеджмента качества № РОСС </w:t>
      </w:r>
      <w:r w:rsidR="00E55E1D" w:rsidRPr="003423C0">
        <w:rPr>
          <w:rFonts w:asciiTheme="majorHAnsi" w:hAnsiTheme="majorHAnsi"/>
          <w:sz w:val="24"/>
          <w:szCs w:val="24"/>
          <w:lang w:val="en-US"/>
        </w:rPr>
        <w:t>RU</w:t>
      </w:r>
      <w:r w:rsidR="00E55E1D" w:rsidRPr="003423C0">
        <w:rPr>
          <w:rFonts w:asciiTheme="majorHAnsi" w:hAnsiTheme="majorHAnsi"/>
          <w:sz w:val="24"/>
          <w:szCs w:val="24"/>
        </w:rPr>
        <w:t>.   ИФ52  КООО11 от 27.09.2010 года</w:t>
      </w:r>
    </w:p>
    <w:p w:rsidR="00423A29" w:rsidRPr="00737026" w:rsidRDefault="00423A29" w:rsidP="003423C0">
      <w:pPr>
        <w:spacing w:line="276" w:lineRule="auto"/>
        <w:jc w:val="both"/>
        <w:rPr>
          <w:rFonts w:asciiTheme="majorHAnsi" w:hAnsiTheme="majorHAnsi"/>
          <w:sz w:val="24"/>
          <w:szCs w:val="24"/>
        </w:rPr>
      </w:pPr>
      <w:r w:rsidRPr="00737026">
        <w:rPr>
          <w:rFonts w:asciiTheme="majorHAnsi" w:hAnsiTheme="majorHAnsi"/>
          <w:sz w:val="24"/>
          <w:szCs w:val="24"/>
        </w:rPr>
        <w:t xml:space="preserve">        </w:t>
      </w:r>
      <w:r w:rsidR="00FE0EE8" w:rsidRPr="00737026">
        <w:rPr>
          <w:rFonts w:asciiTheme="majorHAnsi" w:hAnsiTheme="majorHAnsi"/>
          <w:sz w:val="24"/>
          <w:szCs w:val="24"/>
        </w:rPr>
        <w:t>В 201</w:t>
      </w:r>
      <w:r w:rsidR="00737026" w:rsidRPr="00737026">
        <w:rPr>
          <w:rFonts w:asciiTheme="majorHAnsi" w:hAnsiTheme="majorHAnsi"/>
          <w:sz w:val="24"/>
          <w:szCs w:val="24"/>
        </w:rPr>
        <w:t>6</w:t>
      </w:r>
      <w:r w:rsidR="00FE0EE8" w:rsidRPr="00737026">
        <w:rPr>
          <w:rFonts w:asciiTheme="majorHAnsi" w:hAnsiTheme="majorHAnsi"/>
          <w:sz w:val="24"/>
          <w:szCs w:val="24"/>
        </w:rPr>
        <w:t xml:space="preserve"> году учреждение прошло</w:t>
      </w:r>
      <w:r w:rsidR="00737026">
        <w:rPr>
          <w:rFonts w:asciiTheme="majorHAnsi" w:hAnsiTheme="majorHAnsi"/>
          <w:sz w:val="24"/>
          <w:szCs w:val="24"/>
        </w:rPr>
        <w:t xml:space="preserve"> повторную </w:t>
      </w:r>
      <w:r w:rsidR="00FE0EE8" w:rsidRPr="00737026">
        <w:rPr>
          <w:rFonts w:asciiTheme="majorHAnsi" w:hAnsiTheme="majorHAnsi"/>
          <w:sz w:val="24"/>
          <w:szCs w:val="24"/>
        </w:rPr>
        <w:t xml:space="preserve"> ресертификацию, с</w:t>
      </w:r>
      <w:r w:rsidRPr="00737026">
        <w:rPr>
          <w:rFonts w:asciiTheme="majorHAnsi" w:hAnsiTheme="majorHAnsi"/>
          <w:sz w:val="24"/>
          <w:szCs w:val="24"/>
        </w:rPr>
        <w:t>ертификат соответствия</w:t>
      </w:r>
      <w:r w:rsidR="00737026">
        <w:rPr>
          <w:rFonts w:asciiTheme="majorHAnsi" w:hAnsiTheme="majorHAnsi"/>
          <w:sz w:val="24"/>
          <w:szCs w:val="24"/>
        </w:rPr>
        <w:t xml:space="preserve"> на соответствие требованиям ГОСТ Р ИСО 9001-2015 </w:t>
      </w:r>
      <w:r w:rsidRPr="00737026">
        <w:rPr>
          <w:rFonts w:asciiTheme="majorHAnsi" w:hAnsiTheme="majorHAnsi"/>
          <w:sz w:val="24"/>
          <w:szCs w:val="24"/>
        </w:rPr>
        <w:t xml:space="preserve"> № РОСС </w:t>
      </w:r>
      <w:r w:rsidRPr="00737026">
        <w:rPr>
          <w:rFonts w:asciiTheme="majorHAnsi" w:hAnsiTheme="majorHAnsi"/>
          <w:sz w:val="24"/>
          <w:szCs w:val="24"/>
          <w:lang w:val="en-US"/>
        </w:rPr>
        <w:t>RU</w:t>
      </w:r>
      <w:r w:rsidRPr="00737026">
        <w:rPr>
          <w:rFonts w:asciiTheme="majorHAnsi" w:hAnsiTheme="majorHAnsi"/>
          <w:sz w:val="24"/>
          <w:szCs w:val="24"/>
        </w:rPr>
        <w:t>.1910. К00</w:t>
      </w:r>
      <w:r w:rsidR="00737026">
        <w:rPr>
          <w:rFonts w:asciiTheme="majorHAnsi" w:hAnsiTheme="majorHAnsi"/>
          <w:sz w:val="24"/>
          <w:szCs w:val="24"/>
        </w:rPr>
        <w:t>27</w:t>
      </w:r>
      <w:r w:rsidRPr="00737026">
        <w:rPr>
          <w:rFonts w:asciiTheme="majorHAnsi" w:hAnsiTheme="majorHAnsi"/>
          <w:sz w:val="24"/>
          <w:szCs w:val="24"/>
        </w:rPr>
        <w:t xml:space="preserve"> от  </w:t>
      </w:r>
      <w:r w:rsidR="00737026">
        <w:rPr>
          <w:rFonts w:asciiTheme="majorHAnsi" w:hAnsiTheme="majorHAnsi"/>
          <w:sz w:val="24"/>
          <w:szCs w:val="24"/>
        </w:rPr>
        <w:t>15</w:t>
      </w:r>
      <w:r w:rsidRPr="00737026">
        <w:rPr>
          <w:rFonts w:asciiTheme="majorHAnsi" w:hAnsiTheme="majorHAnsi"/>
          <w:sz w:val="24"/>
          <w:szCs w:val="24"/>
        </w:rPr>
        <w:t xml:space="preserve"> </w:t>
      </w:r>
      <w:r w:rsidR="00737026">
        <w:rPr>
          <w:rFonts w:asciiTheme="majorHAnsi" w:hAnsiTheme="majorHAnsi"/>
          <w:sz w:val="24"/>
          <w:szCs w:val="24"/>
        </w:rPr>
        <w:t>ноября 2016</w:t>
      </w:r>
      <w:r w:rsidRPr="00737026">
        <w:rPr>
          <w:rFonts w:asciiTheme="majorHAnsi" w:hAnsiTheme="majorHAnsi"/>
          <w:sz w:val="24"/>
          <w:szCs w:val="24"/>
        </w:rPr>
        <w:t xml:space="preserve"> г., дата окончания </w:t>
      </w:r>
      <w:r w:rsidR="00737026">
        <w:rPr>
          <w:rFonts w:asciiTheme="majorHAnsi" w:hAnsiTheme="majorHAnsi"/>
          <w:sz w:val="24"/>
          <w:szCs w:val="24"/>
        </w:rPr>
        <w:t xml:space="preserve">15 ноября </w:t>
      </w:r>
      <w:r w:rsidRPr="00737026">
        <w:rPr>
          <w:rFonts w:asciiTheme="majorHAnsi" w:hAnsiTheme="majorHAnsi"/>
          <w:sz w:val="24"/>
          <w:szCs w:val="24"/>
        </w:rPr>
        <w:t xml:space="preserve"> 201</w:t>
      </w:r>
      <w:r w:rsidR="00737026">
        <w:rPr>
          <w:rFonts w:asciiTheme="majorHAnsi" w:hAnsiTheme="majorHAnsi"/>
          <w:sz w:val="24"/>
          <w:szCs w:val="24"/>
        </w:rPr>
        <w:t>9</w:t>
      </w:r>
      <w:r w:rsidRPr="00737026">
        <w:rPr>
          <w:rFonts w:asciiTheme="majorHAnsi" w:hAnsiTheme="majorHAnsi"/>
          <w:sz w:val="24"/>
          <w:szCs w:val="24"/>
        </w:rPr>
        <w:t xml:space="preserve"> г., выдан органом по сертификации системы добровольной сертификации «Первый регистр» БУ ХМАО-Югры «Методический центр развития социального обслуживания»</w:t>
      </w:r>
    </w:p>
    <w:p w:rsidR="00E55E1D" w:rsidRPr="00737026" w:rsidRDefault="00E55E1D" w:rsidP="003423C0">
      <w:pPr>
        <w:spacing w:line="276" w:lineRule="auto"/>
        <w:jc w:val="both"/>
        <w:rPr>
          <w:rFonts w:asciiTheme="majorHAnsi" w:hAnsiTheme="majorHAnsi"/>
          <w:sz w:val="24"/>
          <w:szCs w:val="24"/>
        </w:rPr>
      </w:pPr>
      <w:r w:rsidRPr="00737026">
        <w:rPr>
          <w:rFonts w:asciiTheme="majorHAnsi" w:hAnsiTheme="majorHAnsi"/>
          <w:sz w:val="24"/>
          <w:szCs w:val="24"/>
        </w:rPr>
        <w:tab/>
        <w:t xml:space="preserve">  </w:t>
      </w:r>
    </w:p>
    <w:p w:rsidR="005A1CD6" w:rsidRPr="003423C0" w:rsidRDefault="00E55E1D" w:rsidP="003423C0">
      <w:pPr>
        <w:spacing w:line="276" w:lineRule="auto"/>
        <w:ind w:left="502"/>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p>
    <w:p w:rsidR="00215929" w:rsidRPr="003423C0" w:rsidRDefault="00215929" w:rsidP="003423C0">
      <w:pPr>
        <w:pStyle w:val="a7"/>
        <w:ind w:left="360"/>
        <w:jc w:val="both"/>
        <w:rPr>
          <w:rFonts w:asciiTheme="majorHAnsi" w:hAnsiTheme="majorHAnsi"/>
          <w:color w:val="000000" w:themeColor="text1"/>
          <w:sz w:val="24"/>
          <w:szCs w:val="24"/>
        </w:rPr>
        <w:sectPr w:rsidR="00215929" w:rsidRPr="003423C0" w:rsidSect="00647DAF">
          <w:footerReference w:type="default" r:id="rId9"/>
          <w:footerReference w:type="first" r:id="rId10"/>
          <w:pgSz w:w="11906" w:h="16838"/>
          <w:pgMar w:top="709" w:right="851" w:bottom="851" w:left="1701"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215929" w:rsidRPr="003423C0" w:rsidRDefault="00215929" w:rsidP="003423C0">
      <w:pPr>
        <w:spacing w:line="276" w:lineRule="auto"/>
        <w:jc w:val="both"/>
        <w:rPr>
          <w:rFonts w:asciiTheme="majorHAnsi" w:hAnsiTheme="majorHAnsi"/>
          <w:b/>
          <w:sz w:val="24"/>
          <w:szCs w:val="24"/>
        </w:rPr>
      </w:pPr>
    </w:p>
    <w:p w:rsidR="00215929" w:rsidRPr="003423C0" w:rsidRDefault="00215929" w:rsidP="003423C0">
      <w:pPr>
        <w:spacing w:line="276" w:lineRule="auto"/>
        <w:rPr>
          <w:rFonts w:asciiTheme="majorHAnsi" w:hAnsiTheme="majorHAnsi"/>
          <w:b/>
          <w:sz w:val="24"/>
          <w:szCs w:val="24"/>
        </w:rPr>
      </w:pPr>
    </w:p>
    <w:p w:rsidR="00836C76" w:rsidRDefault="00215929" w:rsidP="003423C0">
      <w:pPr>
        <w:spacing w:line="276" w:lineRule="auto"/>
        <w:rPr>
          <w:rFonts w:asciiTheme="majorHAnsi" w:hAnsiTheme="majorHAnsi"/>
          <w:b/>
          <w:color w:val="17365D" w:themeColor="text2" w:themeShade="BF"/>
          <w:sz w:val="32"/>
          <w:szCs w:val="32"/>
        </w:rPr>
      </w:pPr>
      <w:r w:rsidRPr="003423C0">
        <w:rPr>
          <w:rFonts w:asciiTheme="majorHAnsi" w:hAnsiTheme="majorHAnsi"/>
          <w:b/>
          <w:color w:val="17365D" w:themeColor="text2" w:themeShade="BF"/>
          <w:sz w:val="32"/>
          <w:szCs w:val="32"/>
        </w:rPr>
        <w:t>СТРУКТУРА УЧРЕЖДЕНИЯ</w:t>
      </w:r>
      <w:r w:rsidR="00836C76">
        <w:rPr>
          <w:rFonts w:asciiTheme="majorHAnsi" w:hAnsiTheme="majorHAnsi"/>
          <w:b/>
          <w:color w:val="17365D" w:themeColor="text2" w:themeShade="BF"/>
          <w:sz w:val="32"/>
          <w:szCs w:val="32"/>
        </w:rPr>
        <w:t xml:space="preserve"> </w:t>
      </w:r>
    </w:p>
    <w:p w:rsidR="00215929" w:rsidRPr="003423C0" w:rsidRDefault="00836C76" w:rsidP="003423C0">
      <w:pPr>
        <w:spacing w:line="276" w:lineRule="auto"/>
        <w:rPr>
          <w:rFonts w:asciiTheme="majorHAnsi" w:hAnsiTheme="majorHAnsi"/>
          <w:b/>
          <w:color w:val="17365D" w:themeColor="text2" w:themeShade="BF"/>
          <w:sz w:val="32"/>
          <w:szCs w:val="32"/>
        </w:rPr>
      </w:pPr>
      <w:r>
        <w:rPr>
          <w:rFonts w:asciiTheme="majorHAnsi" w:hAnsiTheme="majorHAnsi"/>
          <w:b/>
          <w:color w:val="17365D" w:themeColor="text2" w:themeShade="BF"/>
          <w:sz w:val="32"/>
          <w:szCs w:val="32"/>
        </w:rPr>
        <w:t>в 2016 году</w:t>
      </w:r>
    </w:p>
    <w:p w:rsidR="00215929" w:rsidRPr="003423C0" w:rsidRDefault="00215929" w:rsidP="003423C0">
      <w:pPr>
        <w:spacing w:line="276" w:lineRule="auto"/>
        <w:rPr>
          <w:rFonts w:asciiTheme="majorHAnsi" w:hAnsiTheme="majorHAnsi"/>
          <w:b/>
          <w:sz w:val="24"/>
          <w:szCs w:val="24"/>
        </w:rPr>
      </w:pPr>
    </w:p>
    <w:p w:rsidR="00215929" w:rsidRPr="003423C0" w:rsidRDefault="00215929" w:rsidP="00892E22">
      <w:pPr>
        <w:spacing w:line="276" w:lineRule="auto"/>
        <w:jc w:val="both"/>
        <w:rPr>
          <w:rFonts w:asciiTheme="majorHAnsi" w:hAnsiTheme="majorHAnsi"/>
          <w:b/>
          <w:sz w:val="24"/>
          <w:szCs w:val="24"/>
        </w:rPr>
      </w:pPr>
    </w:p>
    <w:p w:rsidR="00215929" w:rsidRPr="003423C0" w:rsidRDefault="004C09AE" w:rsidP="003423C0">
      <w:pPr>
        <w:spacing w:line="276" w:lineRule="auto"/>
        <w:rPr>
          <w:rFonts w:asciiTheme="majorHAnsi" w:hAnsiTheme="majorHAnsi"/>
          <w:b/>
          <w:sz w:val="24"/>
          <w:szCs w:val="24"/>
        </w:rPr>
      </w:pPr>
      <w:r w:rsidRPr="004C09AE">
        <w:rPr>
          <w:rFonts w:asciiTheme="majorHAnsi" w:hAnsiTheme="majorHAnsi"/>
          <w:b/>
          <w:noProof/>
          <w:sz w:val="28"/>
          <w:szCs w:val="28"/>
          <w:lang w:eastAsia="ru-RU"/>
        </w:rPr>
        <w:pict>
          <v:line id="Line 63" o:spid="_x0000_s1026" style="position:absolute;left:0;text-align:left;flip:x;z-index:251709440;visibility:visible" from="351.55pt,46.55pt" to="39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VDNgIAAFs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" strokecolor="#c00000" strokeweight="2pt">
            <v:stroke endarrow="block"/>
          </v:line>
        </w:pict>
      </w:r>
      <w:r w:rsidRPr="004C09AE">
        <w:rPr>
          <w:rFonts w:asciiTheme="majorHAnsi" w:hAnsiTheme="majorHAnsi"/>
          <w:b/>
          <w:noProof/>
          <w:sz w:val="28"/>
          <w:szCs w:val="28"/>
          <w:lang w:eastAsia="ru-RU"/>
        </w:rPr>
        <w:pict>
          <v:line id="Line 77" o:spid="_x0000_s1072" style="position:absolute;left:0;text-align:left;z-index:251723776;visibility:visible" from="475.3pt,46.55pt" to="475.3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" strokecolor="#c00000" strokeweight="2pt">
            <v:stroke endarrow="block"/>
          </v:line>
        </w:pict>
      </w:r>
      <w:r w:rsidRPr="004C09AE">
        <w:rPr>
          <w:rFonts w:asciiTheme="majorHAnsi" w:hAnsiTheme="majorHAnsi"/>
          <w:b/>
          <w:noProof/>
          <w:sz w:val="28"/>
          <w:szCs w:val="28"/>
          <w:lang w:eastAsia="ru-RU"/>
        </w:rPr>
      </w:r>
      <w:r w:rsidRPr="004C09AE">
        <w:rPr>
          <w:rFonts w:asciiTheme="majorHAnsi" w:hAnsiTheme="majorHAnsi"/>
          <w:b/>
          <w:noProof/>
          <w:sz w:val="28"/>
          <w:szCs w:val="28"/>
          <w:lang w:eastAsia="ru-RU"/>
        </w:rPr>
        <w:pict>
          <v:rect id="Rectangle 117" o:spid="_x0000_s1073" style="width:211.7pt;height:4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" fillcolor="#f29b54" strokecolor="#974706 [1609]" strokeweight="1.5pt">
            <v:fill color2="yellow" rotate="t" focus="100%" type="gradient"/>
            <v:textbox>
              <w:txbxContent>
                <w:p w:rsidR="00F02A69" w:rsidRPr="00381BF5" w:rsidRDefault="00F02A69" w:rsidP="00215929">
                  <w:pPr>
                    <w:rPr>
                      <w:rFonts w:ascii="Times New Roman" w:hAnsi="Times New Roman"/>
                      <w:b/>
                      <w:bCs/>
                    </w:rPr>
                  </w:pPr>
                  <w:r w:rsidRPr="00381BF5">
                    <w:rPr>
                      <w:rFonts w:ascii="Times New Roman" w:hAnsi="Times New Roman"/>
                      <w:b/>
                      <w:bCs/>
                    </w:rPr>
                    <w:t>Админи</w:t>
                  </w:r>
                  <w:r>
                    <w:rPr>
                      <w:rFonts w:ascii="Times New Roman" w:hAnsi="Times New Roman"/>
                      <w:b/>
                      <w:bCs/>
                    </w:rPr>
                    <w:t>с</w:t>
                  </w:r>
                  <w:r w:rsidRPr="00381BF5">
                    <w:rPr>
                      <w:rFonts w:ascii="Times New Roman" w:hAnsi="Times New Roman"/>
                      <w:b/>
                      <w:bCs/>
                    </w:rPr>
                    <w:t>тративно-</w:t>
                  </w:r>
                  <w:r>
                    <w:rPr>
                      <w:rFonts w:ascii="Times New Roman" w:hAnsi="Times New Roman"/>
                      <w:b/>
                      <w:bCs/>
                    </w:rPr>
                    <w:t xml:space="preserve">хозяйственная     </w:t>
                  </w:r>
                  <w:r w:rsidRPr="00381BF5">
                    <w:rPr>
                      <w:rFonts w:ascii="Times New Roman" w:hAnsi="Times New Roman"/>
                      <w:b/>
                      <w:bCs/>
                    </w:rPr>
                    <w:t xml:space="preserve"> </w:t>
                  </w:r>
                  <w:r>
                    <w:rPr>
                      <w:rFonts w:ascii="Times New Roman" w:hAnsi="Times New Roman"/>
                      <w:b/>
                      <w:bCs/>
                    </w:rPr>
                    <w:t>часть</w:t>
                  </w:r>
                </w:p>
                <w:p w:rsidR="00F02A69" w:rsidRPr="00381BF5" w:rsidRDefault="00F02A69" w:rsidP="00215929"/>
              </w:txbxContent>
            </v:textbox>
            <w10:wrap type="none"/>
            <w10:anchorlock/>
          </v:rect>
        </w:pict>
      </w:r>
    </w:p>
    <w:p w:rsidR="00215929" w:rsidRPr="003423C0" w:rsidRDefault="00215929" w:rsidP="003423C0">
      <w:pPr>
        <w:spacing w:line="276" w:lineRule="auto"/>
        <w:rPr>
          <w:rFonts w:asciiTheme="majorHAnsi" w:hAnsiTheme="majorHAnsi"/>
          <w:b/>
          <w:sz w:val="24"/>
          <w:szCs w:val="24"/>
        </w:rPr>
      </w:pPr>
    </w:p>
    <w:p w:rsidR="00215929" w:rsidRPr="003423C0" w:rsidRDefault="004C09AE" w:rsidP="003423C0">
      <w:pPr>
        <w:spacing w:line="276" w:lineRule="auto"/>
        <w:rPr>
          <w:rFonts w:asciiTheme="majorHAnsi" w:hAnsiTheme="majorHAnsi"/>
          <w:b/>
          <w:i/>
          <w:sz w:val="24"/>
          <w:szCs w:val="24"/>
        </w:rPr>
      </w:pPr>
      <w:r w:rsidRPr="004C09AE">
        <w:rPr>
          <w:rFonts w:asciiTheme="majorHAnsi" w:hAnsiTheme="majorHAnsi"/>
          <w:b/>
          <w:noProof/>
          <w:sz w:val="28"/>
          <w:szCs w:val="28"/>
          <w:lang w:eastAsia="ru-RU"/>
        </w:rPr>
        <w:pict>
          <v:rect id="Rectangle 62" o:spid="_x0000_s1027" style="position:absolute;left:0;text-align:left;margin-left:276.1pt;margin-top:13.3pt;width:167.25pt;height:50.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" fillcolor="#92d050" strokecolor="#4e6128 [1606]" strokeweight="1.5pt">
            <v:fill color2="#46ac3e" rotate="t" focus="100%" type="gradient"/>
            <v:textbox>
              <w:txbxContent>
                <w:p w:rsidR="00F02A69" w:rsidRPr="005D6D77" w:rsidRDefault="00F02A69" w:rsidP="00215929">
                  <w:pPr>
                    <w:rPr>
                      <w:rFonts w:ascii="Times New Roman" w:hAnsi="Times New Roman"/>
                      <w:b/>
                      <w:sz w:val="20"/>
                      <w:szCs w:val="20"/>
                    </w:rPr>
                  </w:pPr>
                  <w:r w:rsidRPr="005D6D77">
                    <w:rPr>
                      <w:rFonts w:ascii="Times New Roman" w:hAnsi="Times New Roman"/>
                      <w:b/>
                      <w:bCs/>
                      <w:sz w:val="20"/>
                      <w:szCs w:val="20"/>
                    </w:rPr>
                    <w:t>Организационно-методическое отделение</w:t>
                  </w:r>
                </w:p>
                <w:p w:rsidR="00F02A69" w:rsidRPr="00381BF5" w:rsidRDefault="00F02A69" w:rsidP="00215929"/>
              </w:txbxContent>
            </v:textbox>
          </v:rect>
        </w:pict>
      </w:r>
    </w:p>
    <w:p w:rsidR="00215929" w:rsidRPr="003423C0" w:rsidRDefault="00215929" w:rsidP="003423C0">
      <w:pPr>
        <w:spacing w:line="276" w:lineRule="auto"/>
        <w:rPr>
          <w:rFonts w:asciiTheme="majorHAnsi" w:hAnsiTheme="majorHAnsi"/>
          <w:b/>
          <w:sz w:val="28"/>
          <w:szCs w:val="28"/>
        </w:rPr>
      </w:pPr>
      <w:r w:rsidRPr="003423C0">
        <w:rPr>
          <w:rFonts w:asciiTheme="majorHAnsi" w:hAnsiTheme="majorHAnsi"/>
          <w:b/>
          <w:sz w:val="28"/>
          <w:szCs w:val="28"/>
        </w:rPr>
        <w:t xml:space="preserve">                                                                                    </w:t>
      </w:r>
    </w:p>
    <w:p w:rsidR="00215929" w:rsidRPr="003423C0" w:rsidRDefault="00215929" w:rsidP="003423C0">
      <w:pPr>
        <w:spacing w:line="276" w:lineRule="auto"/>
        <w:ind w:firstLine="180"/>
        <w:jc w:val="both"/>
        <w:rPr>
          <w:rFonts w:asciiTheme="majorHAnsi" w:hAnsiTheme="majorHAnsi"/>
          <w:sz w:val="28"/>
          <w:szCs w:val="28"/>
        </w:rPr>
      </w:pPr>
    </w:p>
    <w:p w:rsidR="00215929" w:rsidRPr="003423C0" w:rsidRDefault="004C09AE" w:rsidP="003423C0">
      <w:pPr>
        <w:spacing w:line="276" w:lineRule="auto"/>
        <w:jc w:val="both"/>
        <w:rPr>
          <w:rFonts w:asciiTheme="majorHAnsi" w:hAnsiTheme="majorHAnsi"/>
          <w:sz w:val="28"/>
          <w:szCs w:val="28"/>
        </w:rPr>
      </w:pPr>
      <w:r w:rsidRPr="004C09AE">
        <w:rPr>
          <w:rFonts w:asciiTheme="majorHAnsi" w:hAnsiTheme="majorHAnsi"/>
          <w:b/>
          <w:noProof/>
          <w:sz w:val="28"/>
          <w:szCs w:val="28"/>
          <w:lang w:eastAsia="ru-RU"/>
        </w:rPr>
        <w:pict>
          <v:line id="Line 78" o:spid="_x0000_s1070" style="position:absolute;left:0;text-align:left;z-index:251724800;visibility:visible" from="359.25pt,9.95pt" to="359.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hcKgIAAEw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" strokecolor="#c00000" strokeweight="2pt">
            <v:stroke endarrow="block"/>
          </v:line>
        </w:pict>
      </w:r>
    </w:p>
    <w:p w:rsidR="00215929" w:rsidRPr="003423C0" w:rsidRDefault="004C09AE" w:rsidP="003423C0">
      <w:pPr>
        <w:spacing w:line="276" w:lineRule="auto"/>
        <w:jc w:val="both"/>
        <w:rPr>
          <w:rFonts w:asciiTheme="majorHAnsi" w:hAnsiTheme="majorHAnsi"/>
          <w:sz w:val="28"/>
          <w:szCs w:val="28"/>
        </w:rPr>
      </w:pPr>
      <w:r w:rsidRPr="004C09AE">
        <w:rPr>
          <w:rFonts w:asciiTheme="majorHAnsi" w:hAnsiTheme="majorHAnsi"/>
          <w:b/>
          <w:noProof/>
          <w:sz w:val="28"/>
          <w:szCs w:val="28"/>
          <w:lang w:eastAsia="ru-RU"/>
        </w:rPr>
        <w:pict>
          <v:shapetype id="_x0000_t32" coordsize="21600,21600" o:spt="32" o:oned="t" path="m,l21600,21600e" filled="f">
            <v:path arrowok="t" fillok="f" o:connecttype="none"/>
            <o:lock v:ext="edit" shapetype="t"/>
          </v:shapetype>
          <v:shape id="AutoShape 76" o:spid="_x0000_s1069" type="#_x0000_t32" style="position:absolute;left:0;text-align:left;margin-left:111.2pt;margin-top:6.2pt;width:540.55pt;height:.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DJA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" strokecolor="#c00000" strokeweight="2pt"/>
        </w:pict>
      </w:r>
      <w:r w:rsidRPr="004C09AE">
        <w:rPr>
          <w:rFonts w:asciiTheme="majorHAnsi" w:hAnsiTheme="majorHAnsi"/>
          <w:b/>
          <w:noProof/>
          <w:sz w:val="28"/>
          <w:szCs w:val="28"/>
          <w:lang w:eastAsia="ru-RU"/>
        </w:rPr>
        <w:pict>
          <v:line id="Line 81" o:spid="_x0000_s1068" style="position:absolute;left:0;text-align:left;z-index:251727872;visibility:visible" from="651.75pt,6.25pt" to="651.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6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" strokecolor="#c00000">
            <v:stroke endarrow="block"/>
          </v:line>
        </w:pict>
      </w:r>
      <w:r w:rsidRPr="004C09AE">
        <w:rPr>
          <w:rFonts w:asciiTheme="majorHAnsi" w:hAnsiTheme="majorHAnsi"/>
          <w:b/>
          <w:noProof/>
          <w:sz w:val="28"/>
          <w:szCs w:val="28"/>
          <w:lang w:eastAsia="ru-RU"/>
        </w:rPr>
        <w:pict>
          <v:line id="Line 82" o:spid="_x0000_s1067" style="position:absolute;left:0;text-align:left;z-index:251728896;visibility:visible" from="578.25pt,6.25pt" to="578.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dOKAIAAEs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" strokecolor="#c00000">
            <v:stroke endarrow="block"/>
          </v:line>
        </w:pict>
      </w:r>
      <w:r w:rsidRPr="004C09AE">
        <w:rPr>
          <w:rFonts w:asciiTheme="majorHAnsi" w:hAnsiTheme="majorHAnsi"/>
          <w:b/>
          <w:noProof/>
          <w:sz w:val="28"/>
          <w:szCs w:val="28"/>
          <w:lang w:eastAsia="ru-RU"/>
        </w:rPr>
        <w:pict>
          <v:line id="Line 83" o:spid="_x0000_s1066" style="position:absolute;left:0;text-align:left;z-index:251729920;visibility:visible" from="505.4pt,6.25pt" to="505.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1iKA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" strokecolor="#c00000">
            <v:stroke endarrow="block"/>
          </v:line>
        </w:pict>
      </w:r>
      <w:r w:rsidRPr="004C09AE">
        <w:rPr>
          <w:rFonts w:asciiTheme="majorHAnsi" w:hAnsiTheme="majorHAnsi"/>
          <w:b/>
          <w:noProof/>
          <w:sz w:val="28"/>
          <w:szCs w:val="28"/>
          <w:lang w:eastAsia="ru-RU"/>
        </w:rPr>
        <w:pict>
          <v:line id="Line 84" o:spid="_x0000_s1065" style="position:absolute;left:0;text-align:left;z-index:251730944;visibility:visible" from="439.5pt,6.25pt" to="43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umKA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" strokecolor="#c00000">
            <v:stroke endarrow="block"/>
          </v:line>
        </w:pict>
      </w:r>
      <w:r w:rsidRPr="004C09AE">
        <w:rPr>
          <w:rFonts w:asciiTheme="majorHAnsi" w:hAnsiTheme="majorHAnsi"/>
          <w:b/>
          <w:noProof/>
          <w:sz w:val="28"/>
          <w:szCs w:val="28"/>
          <w:lang w:eastAsia="ru-RU"/>
        </w:rPr>
        <w:pict>
          <v:line id="Line 85" o:spid="_x0000_s1064" style="position:absolute;left:0;text-align:left;z-index:251731968;visibility:visible" from="369pt,6.25pt" to="36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GKKg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" strokecolor="#c00000">
            <v:stroke endarrow="block"/>
          </v:line>
        </w:pict>
      </w:r>
      <w:r w:rsidRPr="004C09AE">
        <w:rPr>
          <w:rFonts w:asciiTheme="majorHAnsi" w:hAnsiTheme="majorHAnsi"/>
          <w:b/>
          <w:noProof/>
          <w:sz w:val="28"/>
          <w:szCs w:val="28"/>
          <w:lang w:eastAsia="ru-RU"/>
        </w:rPr>
        <w:pict>
          <v:line id="Line 86" o:spid="_x0000_s1063" style="position:absolute;left:0;text-align:left;z-index:251732992;visibility:visible" from="297pt,6.25pt" to="29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KAIAAEs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" strokecolor="#c00000">
            <v:stroke endarrow="block"/>
          </v:line>
        </w:pict>
      </w:r>
      <w:r w:rsidRPr="004C09AE">
        <w:rPr>
          <w:rFonts w:asciiTheme="majorHAnsi" w:hAnsiTheme="majorHAnsi"/>
          <w:b/>
          <w:noProof/>
          <w:sz w:val="28"/>
          <w:szCs w:val="28"/>
          <w:lang w:eastAsia="ru-RU"/>
        </w:rPr>
        <w:pict>
          <v:line id="Line 87" o:spid="_x0000_s1062" style="position:absolute;left:0;text-align:left;z-index:251734016;visibility:visible" from="237.75pt,6.25pt" to="237.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XSKQIAAEs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" strokecolor="#c00000">
            <v:stroke endarrow="block"/>
          </v:line>
        </w:pict>
      </w:r>
      <w:r w:rsidRPr="004C09AE">
        <w:rPr>
          <w:rFonts w:asciiTheme="majorHAnsi" w:hAnsiTheme="majorHAnsi"/>
          <w:b/>
          <w:noProof/>
          <w:sz w:val="28"/>
          <w:szCs w:val="28"/>
          <w:lang w:eastAsia="ru-RU"/>
        </w:rPr>
        <w:pict>
          <v:line id="Line 79" o:spid="_x0000_s1061" style="position:absolute;left:0;text-align:left;z-index:251725824;visibility:visible" from="171.75pt,6.25pt" to="171.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" strokecolor="#c00000">
            <v:stroke endarrow="block"/>
          </v:line>
        </w:pict>
      </w:r>
      <w:r w:rsidRPr="004C09AE">
        <w:rPr>
          <w:rFonts w:asciiTheme="majorHAnsi" w:hAnsiTheme="majorHAnsi"/>
          <w:b/>
          <w:noProof/>
          <w:sz w:val="28"/>
          <w:szCs w:val="28"/>
          <w:lang w:eastAsia="ru-RU"/>
        </w:rPr>
        <w:pict>
          <v:line id="Line 80" o:spid="_x0000_s1060" style="position:absolute;left:0;text-align:left;z-index:251726848;visibility:visible" from="111.2pt,6.25pt" to="111.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yKA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" strokecolor="#c00000">
            <v:stroke endarrow="block"/>
          </v:line>
        </w:pict>
      </w:r>
      <w:r>
        <w:rPr>
          <w:rFonts w:asciiTheme="majorHAnsi" w:hAnsiTheme="majorHAnsi"/>
          <w:noProof/>
          <w:sz w:val="28"/>
          <w:szCs w:val="28"/>
          <w:lang w:eastAsia="ru-RU"/>
        </w:rPr>
        <w:pict>
          <v:rect id="Rectangle 75" o:spid="_x0000_s1028" style="position:absolute;left:0;text-align:left;margin-left:627.85pt;margin-top:31.3pt;width:47.9pt;height:122.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" fillcolor="#b8cce4 [1300]" strokecolor="#205867 [1608]" strokeweight="2pt">
            <v:fill color2="#31849b [2408]" rotate="t" focus="100%" type="gradient"/>
            <v:textbox style="layout-flow:vertical;mso-layout-flow-alt:bottom-to-top">
              <w:txbxContent>
                <w:p w:rsidR="00F02A69" w:rsidRPr="00345B1E" w:rsidRDefault="00F02A69"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Юганская Обь</w:t>
                  </w:r>
                </w:p>
                <w:p w:rsidR="00F02A69" w:rsidRPr="00032959" w:rsidRDefault="00F02A69" w:rsidP="00215929">
                  <w:pPr>
                    <w:rPr>
                      <w:rFonts w:ascii="Times New Roman" w:hAnsi="Times New Roman"/>
                    </w:rPr>
                  </w:pPr>
                </w:p>
                <w:p w:rsidR="00F02A69" w:rsidRPr="00032959" w:rsidRDefault="00F02A69" w:rsidP="00215929"/>
              </w:txbxContent>
            </v:textbox>
          </v:rect>
        </w:pict>
      </w:r>
      <w:r>
        <w:rPr>
          <w:rFonts w:asciiTheme="majorHAnsi" w:hAnsiTheme="majorHAnsi"/>
          <w:noProof/>
          <w:sz w:val="28"/>
          <w:szCs w:val="28"/>
          <w:lang w:eastAsia="ru-RU"/>
        </w:rPr>
        <w:pict>
          <v:rect id="Rectangle 73" o:spid="_x0000_s1029" style="position:absolute;left:0;text-align:left;margin-left:555.75pt;margin-top:31.3pt;width:49.5pt;height:122.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" fillcolor="#b8cce4 [1300]" strokecolor="#205867 [1608]" strokeweight="2pt">
            <v:fill color2="#205867 [1608]" rotate="t" focus="100%" type="gradient"/>
            <v:textbox style="layout-flow:vertical;mso-layout-flow-alt:bottom-to-top">
              <w:txbxContent>
                <w:p w:rsidR="00F02A69" w:rsidRPr="00345B1E" w:rsidRDefault="00F02A69" w:rsidP="00215929">
                  <w:pPr>
                    <w:rPr>
                      <w:rFonts w:ascii="Times New Roman" w:hAnsi="Times New Roman"/>
                      <w:b/>
                      <w:bCs/>
                      <w:sz w:val="18"/>
                      <w:szCs w:val="18"/>
                    </w:rPr>
                  </w:pPr>
                  <w:r w:rsidRPr="00345B1E">
                    <w:rPr>
                      <w:rFonts w:ascii="Times New Roman" w:hAnsi="Times New Roman"/>
                      <w:b/>
                      <w:bCs/>
                      <w:sz w:val="18"/>
                      <w:szCs w:val="18"/>
                    </w:rPr>
                    <w:t>Филиал  п. Каркатеевы</w:t>
                  </w:r>
                </w:p>
                <w:p w:rsidR="00F02A69" w:rsidRPr="00032959" w:rsidRDefault="00F02A69" w:rsidP="00215929">
                  <w:pPr>
                    <w:tabs>
                      <w:tab w:val="num" w:pos="720"/>
                    </w:tabs>
                    <w:rPr>
                      <w:rFonts w:ascii="Times New Roman" w:hAnsi="Times New Roman"/>
                      <w:b/>
                      <w:bCs/>
                    </w:rPr>
                  </w:pPr>
                </w:p>
                <w:p w:rsidR="00F02A69" w:rsidRPr="00032959" w:rsidRDefault="00F02A69" w:rsidP="00215929">
                  <w:pPr>
                    <w:rPr>
                      <w:rFonts w:ascii="Times New Roman" w:hAnsi="Times New Roman"/>
                    </w:rPr>
                  </w:pPr>
                </w:p>
                <w:p w:rsidR="00F02A69" w:rsidRPr="00032959" w:rsidRDefault="00F02A69" w:rsidP="00215929"/>
              </w:txbxContent>
            </v:textbox>
          </v:rect>
        </w:pict>
      </w:r>
      <w:r>
        <w:rPr>
          <w:rFonts w:asciiTheme="majorHAnsi" w:hAnsiTheme="majorHAnsi"/>
          <w:noProof/>
          <w:sz w:val="28"/>
          <w:szCs w:val="28"/>
          <w:lang w:eastAsia="ru-RU"/>
        </w:rPr>
        <w:pict>
          <v:rect id="Rectangle 71" o:spid="_x0000_s1030" style="position:absolute;left:0;text-align:left;margin-left:483.75pt;margin-top:31.3pt;width:44.15pt;height:122.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" fillcolor="#b8cce4 [1300]" strokecolor="#205867 [1608]" strokeweight="2pt">
            <v:fill color2="#31849b [2408]" rotate="t" focus="100%" type="gradient"/>
            <v:textbox style="layout-flow:vertical;mso-layout-flow-alt:bottom-to-top">
              <w:txbxContent>
                <w:p w:rsidR="00F02A69" w:rsidRPr="00345B1E" w:rsidRDefault="00F02A69"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Салым</w:t>
                  </w:r>
                </w:p>
                <w:p w:rsidR="00F02A69" w:rsidRPr="00032959" w:rsidRDefault="00F02A69" w:rsidP="00215929">
                  <w:pPr>
                    <w:rPr>
                      <w:rFonts w:ascii="Times New Roman" w:hAnsi="Times New Roman"/>
                    </w:rPr>
                  </w:pPr>
                </w:p>
                <w:p w:rsidR="00F02A69" w:rsidRPr="00032959" w:rsidRDefault="00F02A69" w:rsidP="00215929"/>
              </w:txbxContent>
            </v:textbox>
          </v:rect>
        </w:pict>
      </w:r>
      <w:r>
        <w:rPr>
          <w:rFonts w:asciiTheme="majorHAnsi" w:hAnsiTheme="majorHAnsi"/>
          <w:noProof/>
          <w:sz w:val="28"/>
          <w:szCs w:val="28"/>
          <w:lang w:eastAsia="ru-RU"/>
        </w:rPr>
        <w:pict>
          <v:rect id="Rectangle 74" o:spid="_x0000_s1031" style="position:absolute;left:0;text-align:left;margin-left:415.5pt;margin-top:31.3pt;width:49.5pt;height:122.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" fillcolor="#b8cce4 [1300]" strokecolor="#205867 [1608]" strokeweight="2pt">
            <v:fill color2="#31849b [2408]" rotate="t" focus="100%" type="gradient"/>
            <v:textbox style="layout-flow:vertical;mso-layout-flow-alt:bottom-to-top">
              <w:txbxContent>
                <w:p w:rsidR="00F02A69" w:rsidRPr="00345B1E" w:rsidRDefault="00F02A69"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Куть-Ях</w:t>
                  </w:r>
                </w:p>
                <w:p w:rsidR="00F02A69" w:rsidRPr="00032959" w:rsidRDefault="00F02A69" w:rsidP="00215929">
                  <w:pPr>
                    <w:rPr>
                      <w:rFonts w:ascii="Times New Roman" w:hAnsi="Times New Roman"/>
                    </w:rPr>
                  </w:pPr>
                </w:p>
                <w:p w:rsidR="00F02A69" w:rsidRPr="00032959" w:rsidRDefault="00F02A69" w:rsidP="00215929"/>
              </w:txbxContent>
            </v:textbox>
          </v:rect>
        </w:pict>
      </w:r>
      <w:r>
        <w:rPr>
          <w:rFonts w:asciiTheme="majorHAnsi" w:hAnsiTheme="majorHAnsi"/>
          <w:noProof/>
          <w:sz w:val="28"/>
          <w:szCs w:val="28"/>
          <w:lang w:eastAsia="ru-RU"/>
        </w:rPr>
        <w:pict>
          <v:rect id="Rectangle 68" o:spid="_x0000_s1032" style="position:absolute;left:0;text-align:left;margin-left:212.25pt;margin-top:31.3pt;width:45.75pt;height:122.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" fillcolor="#b8cce4 [1300]" strokecolor="#205867 [1608]" strokeweight="2pt">
            <v:fill color2="#31849b [2408]" rotate="t" focus="100%" type="gradient"/>
            <v:textbox style="layout-flow:vertical;mso-layout-flow-alt:bottom-to-top">
              <w:txbxContent>
                <w:p w:rsidR="00F02A69" w:rsidRPr="00345B1E" w:rsidRDefault="00F02A69" w:rsidP="00215929">
                  <w:pPr>
                    <w:rPr>
                      <w:rFonts w:ascii="Times New Roman" w:hAnsi="Times New Roman"/>
                      <w:sz w:val="18"/>
                      <w:szCs w:val="18"/>
                    </w:rPr>
                  </w:pPr>
                  <w:r w:rsidRPr="00345B1E">
                    <w:rPr>
                      <w:rFonts w:ascii="Times New Roman" w:hAnsi="Times New Roman"/>
                      <w:b/>
                      <w:bCs/>
                      <w:sz w:val="18"/>
                      <w:szCs w:val="18"/>
                    </w:rPr>
                    <w:t>Отделение срочного  социального обслуживания</w:t>
                  </w:r>
                </w:p>
                <w:p w:rsidR="00F02A69" w:rsidRPr="00032959" w:rsidRDefault="00F02A69" w:rsidP="00215929"/>
              </w:txbxContent>
            </v:textbox>
          </v:rect>
        </w:pict>
      </w:r>
      <w:r>
        <w:rPr>
          <w:rFonts w:asciiTheme="majorHAnsi" w:hAnsiTheme="majorHAnsi"/>
          <w:noProof/>
          <w:sz w:val="28"/>
          <w:szCs w:val="28"/>
          <w:lang w:eastAsia="ru-RU"/>
        </w:rPr>
        <w:pict>
          <v:rect id="Rectangle 69" o:spid="_x0000_s1033" style="position:absolute;left:0;text-align:left;margin-left:142.6pt;margin-top:31.3pt;width:50.9pt;height:122.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" fillcolor="#b8cce4 [1300]" strokecolor="#205867 [1608]" strokeweight="2pt">
            <v:fill color2="#31849b [2408]" rotate="t" focus="100%" type="gradient"/>
            <v:textbox style="layout-flow:vertical;mso-layout-flow-alt:bottom-to-top">
              <w:txbxContent>
                <w:p w:rsidR="00F02A69" w:rsidRPr="00345B1E" w:rsidRDefault="00F02A69" w:rsidP="00215929">
                  <w:pPr>
                    <w:rPr>
                      <w:rFonts w:ascii="Times New Roman" w:hAnsi="Times New Roman"/>
                      <w:b/>
                      <w:bCs/>
                      <w:sz w:val="18"/>
                      <w:szCs w:val="18"/>
                    </w:rPr>
                  </w:pPr>
                  <w:r w:rsidRPr="00345B1E">
                    <w:rPr>
                      <w:rFonts w:ascii="Times New Roman" w:hAnsi="Times New Roman"/>
                      <w:b/>
                      <w:bCs/>
                      <w:sz w:val="18"/>
                      <w:szCs w:val="18"/>
                    </w:rPr>
                    <w:t>Отделение психолого-педагогической помощи</w:t>
                  </w:r>
                  <w:r>
                    <w:rPr>
                      <w:rFonts w:ascii="Times New Roman" w:hAnsi="Times New Roman"/>
                      <w:b/>
                      <w:bCs/>
                      <w:sz w:val="18"/>
                      <w:szCs w:val="18"/>
                    </w:rPr>
                    <w:t xml:space="preserve"> семье и детям</w:t>
                  </w:r>
                </w:p>
                <w:p w:rsidR="00F02A69" w:rsidRPr="00381BF5" w:rsidRDefault="00F02A69" w:rsidP="00215929"/>
              </w:txbxContent>
            </v:textbox>
          </v:rect>
        </w:pict>
      </w:r>
      <w:r w:rsidRPr="004C09AE">
        <w:rPr>
          <w:rFonts w:asciiTheme="majorHAnsi" w:hAnsiTheme="majorHAnsi"/>
          <w:b/>
          <w:noProof/>
          <w:sz w:val="28"/>
          <w:szCs w:val="28"/>
          <w:lang w:eastAsia="ru-RU"/>
        </w:rPr>
        <w:pict>
          <v:rect id="Rectangle 66" o:spid="_x0000_s1034" style="position:absolute;left:0;text-align:left;margin-left:77.8pt;margin-top:31.3pt;width:45.95pt;height:122.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" fillcolor="#b8cce4 [1300]" strokecolor="#205867 [1608]" strokeweight="2pt">
            <v:fill color2="#31849b [2408]" rotate="t" focus="100%" type="gradient"/>
            <v:textbox style="layout-flow:vertical;mso-layout-flow-alt:bottom-to-top">
              <w:txbxContent>
                <w:p w:rsidR="00F02A69" w:rsidRPr="00345B1E" w:rsidRDefault="00F02A69" w:rsidP="00215929">
                  <w:pPr>
                    <w:rPr>
                      <w:rFonts w:ascii="Times New Roman" w:hAnsi="Times New Roman"/>
                      <w:sz w:val="18"/>
                      <w:szCs w:val="18"/>
                    </w:rPr>
                  </w:pPr>
                  <w:r w:rsidRPr="00345B1E">
                    <w:rPr>
                      <w:rFonts w:ascii="Times New Roman" w:hAnsi="Times New Roman"/>
                      <w:b/>
                      <w:bCs/>
                      <w:sz w:val="18"/>
                      <w:szCs w:val="18"/>
                    </w:rPr>
                    <w:t>Консультативное отделение</w:t>
                  </w:r>
                </w:p>
                <w:p w:rsidR="00F02A69" w:rsidRPr="00381BF5" w:rsidRDefault="00F02A69" w:rsidP="00215929"/>
              </w:txbxContent>
            </v:textbox>
          </v:rect>
        </w:pict>
      </w:r>
    </w:p>
    <w:p w:rsidR="00215929" w:rsidRPr="003423C0" w:rsidRDefault="004C09AE" w:rsidP="003423C0">
      <w:pPr>
        <w:spacing w:line="276" w:lineRule="auto"/>
        <w:jc w:val="both"/>
        <w:rPr>
          <w:rFonts w:asciiTheme="majorHAnsi" w:hAnsiTheme="majorHAnsi"/>
          <w:sz w:val="28"/>
          <w:szCs w:val="28"/>
        </w:rPr>
      </w:pPr>
      <w:r>
        <w:rPr>
          <w:rFonts w:asciiTheme="majorHAnsi" w:hAnsiTheme="majorHAnsi"/>
          <w:noProof/>
          <w:sz w:val="28"/>
          <w:szCs w:val="28"/>
          <w:lang w:eastAsia="ru-RU"/>
        </w:rPr>
        <w:pict>
          <v:rect id="Rectangle 72" o:spid="_x0000_s1035" style="position:absolute;left:0;text-align:left;margin-left:271.5pt;margin-top:12.4pt;width:64.3pt;height:122.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" fillcolor="#b8cce4 [1300]" strokecolor="#31849b [2408]" strokeweight="2pt">
            <v:fill color2="#31849b [2408]" rotate="t" focus="100%" type="gradient"/>
            <v:textbox style="layout-flow:vertical;mso-layout-flow-alt:bottom-to-top">
              <w:txbxContent>
                <w:p w:rsidR="00F02A69" w:rsidRPr="00345B1E" w:rsidRDefault="00F02A69" w:rsidP="00215929">
                  <w:pPr>
                    <w:rPr>
                      <w:rFonts w:ascii="Times New Roman" w:hAnsi="Times New Roman"/>
                      <w:b/>
                      <w:bCs/>
                      <w:sz w:val="18"/>
                      <w:szCs w:val="18"/>
                    </w:rPr>
                  </w:pPr>
                  <w:r w:rsidRPr="00345B1E">
                    <w:rPr>
                      <w:rFonts w:ascii="Times New Roman" w:hAnsi="Times New Roman"/>
                      <w:b/>
                      <w:bCs/>
                      <w:sz w:val="18"/>
                      <w:szCs w:val="18"/>
                    </w:rPr>
                    <w:t>Отделение -интернат малой вместимости для граждан пожилого возраста и инвалидов</w:t>
                  </w:r>
                </w:p>
                <w:p w:rsidR="00F02A69" w:rsidRPr="00032959" w:rsidRDefault="00F02A69" w:rsidP="00215929">
                  <w:pPr>
                    <w:rPr>
                      <w:rFonts w:ascii="Times New Roman" w:hAnsi="Times New Roman"/>
                      <w:b/>
                      <w:bCs/>
                    </w:rPr>
                  </w:pPr>
                </w:p>
                <w:p w:rsidR="00F02A69" w:rsidRPr="00032959" w:rsidRDefault="00F02A69" w:rsidP="00215929">
                  <w:pPr>
                    <w:rPr>
                      <w:rFonts w:ascii="Times New Roman" w:hAnsi="Times New Roman"/>
                    </w:rPr>
                  </w:pPr>
                </w:p>
                <w:p w:rsidR="00F02A69" w:rsidRPr="00032959" w:rsidRDefault="00F02A69" w:rsidP="00215929"/>
              </w:txbxContent>
            </v:textbox>
          </v:rect>
        </w:pict>
      </w:r>
      <w:r>
        <w:rPr>
          <w:rFonts w:asciiTheme="majorHAnsi" w:hAnsiTheme="majorHAnsi"/>
          <w:noProof/>
          <w:sz w:val="28"/>
          <w:szCs w:val="28"/>
          <w:lang w:eastAsia="ru-RU"/>
        </w:rPr>
        <w:pict>
          <v:rect id="Rectangle 70" o:spid="_x0000_s1036" style="position:absolute;left:0;text-align:left;margin-left:342.75pt;margin-top:12.4pt;width:59.8pt;height:122.6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" fillcolor="#b8cce4 [1300]" strokecolor="#205867 [1608]" strokeweight="2pt">
            <v:fill color2="#31849b [2408]" rotate="t" focus="100%" type="gradient"/>
            <v:textbox style="layout-flow:vertical;mso-layout-flow-alt:bottom-to-top">
              <w:txbxContent>
                <w:p w:rsidR="00F02A69" w:rsidRPr="00345B1E" w:rsidRDefault="00F02A69" w:rsidP="00215929">
                  <w:pPr>
                    <w:rPr>
                      <w:rFonts w:ascii="Times New Roman" w:hAnsi="Times New Roman"/>
                      <w:b/>
                      <w:bCs/>
                      <w:sz w:val="18"/>
                      <w:szCs w:val="18"/>
                    </w:rPr>
                  </w:pPr>
                  <w:r w:rsidRPr="00345B1E">
                    <w:rPr>
                      <w:rFonts w:ascii="Times New Roman" w:hAnsi="Times New Roman"/>
                      <w:b/>
                      <w:bCs/>
                      <w:sz w:val="18"/>
                      <w:szCs w:val="18"/>
                    </w:rPr>
                    <w:t>Отделение социального обслуживания на дому</w:t>
                  </w:r>
                  <w:r>
                    <w:rPr>
                      <w:rFonts w:ascii="Times New Roman" w:hAnsi="Times New Roman"/>
                      <w:b/>
                      <w:bCs/>
                      <w:sz w:val="18"/>
                      <w:szCs w:val="18"/>
                    </w:rPr>
                    <w:t xml:space="preserve"> граждан пожилого возраста и инвалидов</w:t>
                  </w:r>
                </w:p>
                <w:p w:rsidR="00F02A69" w:rsidRPr="00032959" w:rsidRDefault="00F02A69" w:rsidP="00215929">
                  <w:pPr>
                    <w:rPr>
                      <w:rFonts w:ascii="Times New Roman" w:hAnsi="Times New Roman"/>
                    </w:rPr>
                  </w:pPr>
                </w:p>
                <w:p w:rsidR="00F02A69" w:rsidRPr="00032959" w:rsidRDefault="00F02A69" w:rsidP="00215929"/>
              </w:txbxContent>
            </v:textbox>
          </v:rect>
        </w:pict>
      </w:r>
    </w:p>
    <w:p w:rsidR="00215929" w:rsidRPr="003423C0" w:rsidRDefault="00215929" w:rsidP="003423C0">
      <w:pPr>
        <w:spacing w:line="276" w:lineRule="auto"/>
        <w:jc w:val="both"/>
        <w:rPr>
          <w:rFonts w:asciiTheme="majorHAnsi" w:hAnsiTheme="majorHAnsi"/>
          <w:sz w:val="28"/>
          <w:szCs w:val="28"/>
        </w:rPr>
      </w:pPr>
    </w:p>
    <w:p w:rsidR="00215929" w:rsidRPr="003423C0" w:rsidRDefault="00215929" w:rsidP="003423C0">
      <w:pPr>
        <w:spacing w:line="276" w:lineRule="auto"/>
        <w:jc w:val="both"/>
        <w:rPr>
          <w:rFonts w:asciiTheme="majorHAnsi" w:hAnsiTheme="majorHAnsi"/>
          <w:sz w:val="28"/>
          <w:szCs w:val="28"/>
        </w:rPr>
      </w:pPr>
    </w:p>
    <w:p w:rsidR="00215929" w:rsidRPr="003423C0" w:rsidRDefault="00215929" w:rsidP="003423C0">
      <w:pPr>
        <w:spacing w:line="276" w:lineRule="auto"/>
        <w:jc w:val="both"/>
        <w:rPr>
          <w:rFonts w:asciiTheme="majorHAnsi" w:hAnsiTheme="majorHAnsi"/>
          <w:color w:val="000000" w:themeColor="text1"/>
          <w:sz w:val="24"/>
          <w:szCs w:val="24"/>
        </w:rPr>
        <w:sectPr w:rsidR="00215929" w:rsidRPr="003423C0" w:rsidSect="00647DAF">
          <w:pgSz w:w="16838" w:h="11906" w:orient="landscape"/>
          <w:pgMar w:top="851" w:right="851" w:bottom="1701" w:left="709"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425838" w:rsidRPr="003423C0" w:rsidRDefault="00425838" w:rsidP="003423C0">
      <w:pPr>
        <w:spacing w:line="276" w:lineRule="auto"/>
        <w:ind w:firstLine="567"/>
        <w:rPr>
          <w:rFonts w:asciiTheme="majorHAnsi" w:hAnsiTheme="majorHAnsi"/>
          <w:b/>
          <w:color w:val="17365D" w:themeColor="text2" w:themeShade="BF"/>
          <w:sz w:val="28"/>
          <w:szCs w:val="28"/>
        </w:rPr>
      </w:pPr>
    </w:p>
    <w:p w:rsidR="00425838" w:rsidRPr="003423C0" w:rsidRDefault="00425838" w:rsidP="003423C0">
      <w:pPr>
        <w:spacing w:line="276" w:lineRule="auto"/>
        <w:ind w:firstLine="567"/>
        <w:rPr>
          <w:rFonts w:asciiTheme="majorHAnsi" w:hAnsiTheme="majorHAnsi"/>
          <w:b/>
          <w:color w:val="17365D" w:themeColor="text2" w:themeShade="BF"/>
          <w:sz w:val="32"/>
          <w:szCs w:val="32"/>
        </w:rPr>
      </w:pPr>
      <w:r w:rsidRPr="003423C0">
        <w:rPr>
          <w:rFonts w:asciiTheme="majorHAnsi" w:hAnsiTheme="majorHAnsi"/>
          <w:b/>
          <w:color w:val="17365D" w:themeColor="text2" w:themeShade="BF"/>
          <w:sz w:val="32"/>
          <w:szCs w:val="32"/>
        </w:rPr>
        <w:t>Анализ деятельности учреждения</w:t>
      </w:r>
    </w:p>
    <w:p w:rsidR="00425838" w:rsidRPr="003423C0" w:rsidRDefault="00425838" w:rsidP="003423C0">
      <w:pPr>
        <w:spacing w:line="276" w:lineRule="auto"/>
        <w:jc w:val="both"/>
        <w:rPr>
          <w:rFonts w:asciiTheme="majorHAnsi" w:hAnsiTheme="majorHAnsi"/>
          <w:b/>
          <w:color w:val="000000" w:themeColor="text1"/>
          <w:sz w:val="24"/>
          <w:szCs w:val="24"/>
        </w:rPr>
      </w:pPr>
    </w:p>
    <w:p w:rsidR="00425838" w:rsidRPr="003423C0" w:rsidRDefault="00F57BC1" w:rsidP="003423C0">
      <w:pPr>
        <w:spacing w:line="276" w:lineRule="auto"/>
        <w:jc w:val="both"/>
        <w:rPr>
          <w:rFonts w:asciiTheme="majorHAnsi" w:eastAsia="Calibri" w:hAnsiTheme="majorHAnsi" w:cs="Times New Roman"/>
        </w:rPr>
      </w:pPr>
      <w:r>
        <w:rPr>
          <w:rFonts w:asciiTheme="majorHAnsi" w:hAnsiTheme="majorHAnsi"/>
          <w:b/>
          <w:color w:val="000000" w:themeColor="text1"/>
          <w:sz w:val="24"/>
          <w:szCs w:val="24"/>
        </w:rPr>
        <w:t xml:space="preserve">           </w:t>
      </w:r>
      <w:r w:rsidR="00E55E1D" w:rsidRPr="003423C0">
        <w:rPr>
          <w:rFonts w:asciiTheme="majorHAnsi" w:hAnsiTheme="majorHAnsi"/>
          <w:b/>
          <w:color w:val="000000" w:themeColor="text1"/>
          <w:sz w:val="24"/>
          <w:szCs w:val="24"/>
        </w:rPr>
        <w:t xml:space="preserve">Основной целью деятельности </w:t>
      </w:r>
      <w:r w:rsidR="00E55E1D" w:rsidRPr="003423C0">
        <w:rPr>
          <w:rFonts w:asciiTheme="majorHAnsi" w:hAnsiTheme="majorHAnsi"/>
          <w:color w:val="000000" w:themeColor="text1"/>
          <w:sz w:val="24"/>
          <w:szCs w:val="24"/>
        </w:rPr>
        <w:t xml:space="preserve">бюджетного  </w:t>
      </w:r>
      <w:r w:rsidR="00425838" w:rsidRPr="003423C0">
        <w:rPr>
          <w:rFonts w:asciiTheme="majorHAnsi" w:hAnsiTheme="majorHAnsi"/>
          <w:color w:val="000000" w:themeColor="text1"/>
          <w:sz w:val="24"/>
          <w:szCs w:val="24"/>
        </w:rPr>
        <w:t>учреждения</w:t>
      </w:r>
      <w:r w:rsidR="00E55E1D" w:rsidRPr="003423C0">
        <w:rPr>
          <w:rFonts w:asciiTheme="majorHAnsi" w:hAnsiTheme="majorHAnsi"/>
          <w:color w:val="000000" w:themeColor="text1"/>
          <w:sz w:val="24"/>
          <w:szCs w:val="24"/>
        </w:rPr>
        <w:t xml:space="preserve"> «Комплексный центр социального обслуживания населения «Забота» является</w:t>
      </w:r>
      <w:r w:rsidR="00E55E1D" w:rsidRPr="003423C0">
        <w:rPr>
          <w:rFonts w:asciiTheme="majorHAnsi" w:hAnsiTheme="majorHAnsi"/>
          <w:b/>
          <w:i/>
          <w:color w:val="000000" w:themeColor="text1"/>
          <w:sz w:val="24"/>
          <w:szCs w:val="24"/>
        </w:rPr>
        <w:t xml:space="preserve"> </w:t>
      </w:r>
      <w:r w:rsidR="00425838" w:rsidRPr="003423C0">
        <w:rPr>
          <w:rFonts w:asciiTheme="majorHAnsi" w:hAnsiTheme="majorHAnsi"/>
          <w:sz w:val="24"/>
          <w:szCs w:val="24"/>
        </w:rPr>
        <w:t>у</w:t>
      </w:r>
      <w:r w:rsidR="00425838" w:rsidRPr="003423C0">
        <w:rPr>
          <w:rFonts w:asciiTheme="majorHAnsi" w:eastAsia="Calibri" w:hAnsiTheme="majorHAnsi" w:cs="Times New Roman"/>
          <w:sz w:val="24"/>
          <w:szCs w:val="24"/>
        </w:rPr>
        <w:t>довлетворение потребностей населения Ханты-Мансийского автономного округа – Югры  в социальных услугах</w:t>
      </w:r>
    </w:p>
    <w:p w:rsidR="00E55E1D" w:rsidRPr="003423C0" w:rsidRDefault="00E55E1D" w:rsidP="003423C0">
      <w:pPr>
        <w:spacing w:line="276" w:lineRule="auto"/>
        <w:ind w:firstLine="567"/>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Учреждение в своей деятельности руководствуется Конституцией Российской Федерации, законами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указами Президента Российской Федерации, Уставом Ханты-Мансийского автономного округа - Югры, законами автономного округа, постановлениями и распоряжениями Губернатора автономного округа и Правительства Ханты-Мансийском автономного округа - Югры и иными нормативными правовыми актами автономного округа, Уставом Учреждения, Правилами внутреннего трудового распорядка.</w:t>
      </w:r>
    </w:p>
    <w:p w:rsidR="00E55E1D" w:rsidRPr="003423C0" w:rsidRDefault="00E55E1D" w:rsidP="003423C0">
      <w:pPr>
        <w:spacing w:line="276" w:lineRule="auto"/>
        <w:ind w:left="284" w:firstLine="567"/>
        <w:jc w:val="both"/>
        <w:rPr>
          <w:rFonts w:asciiTheme="majorHAnsi" w:hAnsiTheme="majorHAnsi"/>
          <w:b/>
          <w:color w:val="000000" w:themeColor="text1"/>
          <w:sz w:val="24"/>
          <w:szCs w:val="24"/>
        </w:rPr>
      </w:pPr>
      <w:r w:rsidRPr="003423C0">
        <w:rPr>
          <w:rFonts w:asciiTheme="majorHAnsi" w:hAnsiTheme="majorHAnsi"/>
          <w:b/>
          <w:color w:val="000000" w:themeColor="text1"/>
          <w:sz w:val="32"/>
          <w:szCs w:val="32"/>
        </w:rPr>
        <w:t xml:space="preserve">                                        </w:t>
      </w:r>
    </w:p>
    <w:p w:rsidR="00425838" w:rsidRPr="003423C0" w:rsidRDefault="00425838" w:rsidP="003423C0">
      <w:pPr>
        <w:spacing w:line="276" w:lineRule="auto"/>
        <w:rPr>
          <w:rFonts w:asciiTheme="majorHAnsi" w:eastAsia="Calibri" w:hAnsiTheme="majorHAnsi" w:cs="Times New Roman"/>
          <w:b/>
          <w:sz w:val="24"/>
          <w:szCs w:val="24"/>
        </w:rPr>
      </w:pPr>
      <w:r w:rsidRPr="003423C0">
        <w:rPr>
          <w:rFonts w:asciiTheme="majorHAnsi" w:eastAsia="Calibri" w:hAnsiTheme="majorHAnsi" w:cs="Times New Roman"/>
          <w:b/>
          <w:sz w:val="24"/>
          <w:szCs w:val="24"/>
        </w:rPr>
        <w:t>ЗАДАЧИ:</w:t>
      </w:r>
    </w:p>
    <w:p w:rsidR="00425838" w:rsidRPr="003423C0" w:rsidRDefault="00425838" w:rsidP="003423C0">
      <w:pPr>
        <w:tabs>
          <w:tab w:val="left" w:pos="180"/>
        </w:tabs>
        <w:spacing w:line="276" w:lineRule="auto"/>
        <w:rPr>
          <w:rFonts w:asciiTheme="majorHAnsi" w:eastAsia="Calibri" w:hAnsiTheme="majorHAnsi" w:cs="Times New Roman"/>
          <w:sz w:val="24"/>
          <w:szCs w:val="24"/>
          <w:highlight w:val="yellow"/>
        </w:rPr>
      </w:pPr>
    </w:p>
    <w:p w:rsidR="00836C76" w:rsidRPr="00836C76" w:rsidRDefault="00836C76" w:rsidP="00836C76">
      <w:pPr>
        <w:pStyle w:val="a7"/>
        <w:numPr>
          <w:ilvl w:val="0"/>
          <w:numId w:val="1"/>
        </w:numPr>
        <w:spacing w:after="0"/>
        <w:ind w:left="644"/>
        <w:jc w:val="both"/>
        <w:rPr>
          <w:rFonts w:ascii="Cambria" w:eastAsia="Times New Roman" w:hAnsi="Cambria" w:cs="Times New Roman"/>
          <w:sz w:val="24"/>
          <w:szCs w:val="24"/>
        </w:rPr>
      </w:pPr>
      <w:r w:rsidRPr="00836C76">
        <w:rPr>
          <w:rFonts w:ascii="Cambria" w:eastAsia="Times New Roman" w:hAnsi="Cambria" w:cs="Times New Roman"/>
          <w:sz w:val="24"/>
          <w:szCs w:val="24"/>
        </w:rPr>
        <w:t>Осуществлять социальное обслуживание населения Нефтеюганского района в соответствии с Федеральным законом от 28 декабря 2013 года N 442-ФЗ "Об основах социального обслуживания граждан в Российской Федерации".</w:t>
      </w:r>
    </w:p>
    <w:p w:rsidR="00836C76" w:rsidRPr="00836C76" w:rsidRDefault="00836C76" w:rsidP="00836C76">
      <w:pPr>
        <w:pStyle w:val="a7"/>
        <w:numPr>
          <w:ilvl w:val="0"/>
          <w:numId w:val="1"/>
        </w:numPr>
        <w:spacing w:after="0"/>
        <w:ind w:left="644"/>
        <w:jc w:val="both"/>
        <w:rPr>
          <w:rFonts w:ascii="Cambria" w:eastAsia="Times New Roman" w:hAnsi="Cambria" w:cs="Times New Roman"/>
          <w:sz w:val="24"/>
          <w:szCs w:val="24"/>
        </w:rPr>
      </w:pPr>
      <w:r w:rsidRPr="00836C76">
        <w:rPr>
          <w:rFonts w:ascii="Cambria" w:eastAsia="Times New Roman" w:hAnsi="Cambria" w:cs="Times New Roman"/>
          <w:sz w:val="24"/>
          <w:szCs w:val="24"/>
        </w:rPr>
        <w:t xml:space="preserve"> Повышать уровень качества предоставляемых  учреждением социальных услуг, совершенствовать открытость и доступность учреждения для получателей социальных услуг.</w:t>
      </w:r>
    </w:p>
    <w:p w:rsidR="00836C76" w:rsidRPr="00836C76" w:rsidRDefault="00836C76" w:rsidP="00836C76">
      <w:pPr>
        <w:pStyle w:val="a7"/>
        <w:numPr>
          <w:ilvl w:val="0"/>
          <w:numId w:val="1"/>
        </w:numPr>
        <w:spacing w:after="0"/>
        <w:ind w:left="644"/>
        <w:jc w:val="both"/>
        <w:rPr>
          <w:rFonts w:ascii="Cambria" w:eastAsia="Times New Roman" w:hAnsi="Cambria" w:cs="Times New Roman"/>
          <w:sz w:val="24"/>
          <w:szCs w:val="24"/>
        </w:rPr>
      </w:pPr>
      <w:r w:rsidRPr="00836C76">
        <w:rPr>
          <w:rFonts w:ascii="Cambria" w:eastAsia="Times New Roman" w:hAnsi="Cambria" w:cs="Times New Roman"/>
          <w:sz w:val="24"/>
          <w:szCs w:val="24"/>
        </w:rPr>
        <w:t>Выявлять совместно с государственными и муниципальными органами (здравоохранения, образования, внутренних дел и др.), общественными и религиозными организациями  граждан, нуждающихся в социальном обслуживании, осуществлять  их учет, предоставлять им необходимую социальную поддержку.</w:t>
      </w:r>
    </w:p>
    <w:p w:rsidR="00836C76" w:rsidRPr="00836C76" w:rsidRDefault="00836C76" w:rsidP="00836C76">
      <w:pPr>
        <w:pStyle w:val="a7"/>
        <w:numPr>
          <w:ilvl w:val="0"/>
          <w:numId w:val="1"/>
        </w:numPr>
        <w:ind w:left="644"/>
        <w:jc w:val="both"/>
        <w:rPr>
          <w:rFonts w:ascii="Cambria" w:eastAsia="Times New Roman" w:hAnsi="Cambria" w:cs="Times New Roman"/>
          <w:sz w:val="24"/>
          <w:szCs w:val="24"/>
        </w:rPr>
      </w:pPr>
      <w:r w:rsidRPr="00836C76">
        <w:rPr>
          <w:rFonts w:ascii="Cambria" w:eastAsia="Times New Roman" w:hAnsi="Cambria" w:cs="Times New Roman"/>
          <w:iCs/>
          <w:sz w:val="24"/>
          <w:szCs w:val="24"/>
        </w:rPr>
        <w:t>Осуществлять профилактику безнадзорности несовершеннолетних и других проявлений асоциального поведения, содействовать укреплению семьи, повышению её воспитательного потенциала.</w:t>
      </w:r>
    </w:p>
    <w:p w:rsidR="00836C76" w:rsidRPr="00836C76" w:rsidRDefault="00836C76" w:rsidP="00836C76">
      <w:pPr>
        <w:pStyle w:val="a7"/>
        <w:numPr>
          <w:ilvl w:val="0"/>
          <w:numId w:val="1"/>
        </w:numPr>
        <w:ind w:left="644"/>
        <w:jc w:val="both"/>
        <w:rPr>
          <w:rFonts w:ascii="Cambria" w:eastAsia="Times New Roman" w:hAnsi="Cambria" w:cs="Times New Roman"/>
          <w:sz w:val="24"/>
          <w:szCs w:val="24"/>
        </w:rPr>
      </w:pPr>
      <w:r w:rsidRPr="00836C76">
        <w:rPr>
          <w:rFonts w:ascii="Cambria" w:eastAsia="Times New Roman" w:hAnsi="Cambria" w:cs="Times New Roman"/>
          <w:sz w:val="24"/>
          <w:szCs w:val="24"/>
        </w:rPr>
        <w:t>Разрабатывать и реализовывать индивидуальные программы социального обслуживания.</w:t>
      </w:r>
    </w:p>
    <w:p w:rsidR="00836C76" w:rsidRPr="00836C76" w:rsidRDefault="00836C76" w:rsidP="00836C76">
      <w:pPr>
        <w:pStyle w:val="a7"/>
        <w:numPr>
          <w:ilvl w:val="0"/>
          <w:numId w:val="1"/>
        </w:numPr>
        <w:ind w:left="644"/>
        <w:jc w:val="both"/>
        <w:rPr>
          <w:rFonts w:ascii="Cambria" w:eastAsia="Times New Roman" w:hAnsi="Cambria" w:cs="Times New Roman"/>
          <w:sz w:val="24"/>
          <w:szCs w:val="24"/>
        </w:rPr>
      </w:pPr>
      <w:r w:rsidRPr="00836C76">
        <w:rPr>
          <w:rFonts w:ascii="Cambria" w:eastAsia="Times New Roman" w:hAnsi="Cambria" w:cs="Times New Roman"/>
          <w:iCs/>
          <w:sz w:val="24"/>
          <w:szCs w:val="24"/>
        </w:rPr>
        <w:t>Развивать Систему Менеджмента качества в учреждении, осуществлять контроль качества оказываемых учреждением социальных услуг в соответствии с требованиями СМК.</w:t>
      </w:r>
    </w:p>
    <w:p w:rsidR="00836C76" w:rsidRPr="00836C76" w:rsidRDefault="00836C76" w:rsidP="00836C76">
      <w:pPr>
        <w:pStyle w:val="a7"/>
        <w:numPr>
          <w:ilvl w:val="0"/>
          <w:numId w:val="1"/>
        </w:numPr>
        <w:ind w:left="644"/>
        <w:jc w:val="both"/>
        <w:rPr>
          <w:rFonts w:ascii="Cambria" w:eastAsia="Times New Roman" w:hAnsi="Cambria" w:cs="Times New Roman"/>
          <w:sz w:val="24"/>
          <w:szCs w:val="24"/>
        </w:rPr>
      </w:pPr>
      <w:r w:rsidRPr="00836C76">
        <w:rPr>
          <w:rFonts w:ascii="Cambria" w:eastAsia="Times New Roman" w:hAnsi="Cambria" w:cs="Times New Roman"/>
          <w:sz w:val="24"/>
          <w:szCs w:val="24"/>
        </w:rPr>
        <w:t>Развивать кадровый потенциал учреждения.</w:t>
      </w:r>
    </w:p>
    <w:p w:rsidR="00836C76" w:rsidRPr="00836C76" w:rsidRDefault="00836C76" w:rsidP="00836C76">
      <w:pPr>
        <w:pStyle w:val="a7"/>
        <w:numPr>
          <w:ilvl w:val="0"/>
          <w:numId w:val="1"/>
        </w:numPr>
        <w:ind w:left="644"/>
        <w:jc w:val="both"/>
        <w:rPr>
          <w:rFonts w:ascii="Cambria" w:eastAsia="Times New Roman" w:hAnsi="Cambria" w:cs="Times New Roman"/>
          <w:sz w:val="24"/>
          <w:szCs w:val="24"/>
        </w:rPr>
      </w:pPr>
      <w:r w:rsidRPr="00836C76">
        <w:rPr>
          <w:rFonts w:ascii="Cambria" w:eastAsia="Times New Roman" w:hAnsi="Cambria" w:cs="Times New Roman"/>
          <w:sz w:val="24"/>
          <w:szCs w:val="24"/>
        </w:rPr>
        <w:t>Совершенствовать условия и охрану труда.</w:t>
      </w:r>
    </w:p>
    <w:p w:rsidR="00E55E1D" w:rsidRPr="003423C0" w:rsidRDefault="00E55E1D" w:rsidP="003423C0">
      <w:pPr>
        <w:pStyle w:val="a7"/>
        <w:tabs>
          <w:tab w:val="num" w:pos="780"/>
        </w:tabs>
        <w:ind w:left="0"/>
        <w:jc w:val="center"/>
        <w:rPr>
          <w:rFonts w:asciiTheme="majorHAnsi" w:hAnsiTheme="majorHAnsi"/>
          <w:b/>
          <w:color w:val="0F243E" w:themeColor="text2" w:themeShade="80"/>
          <w:sz w:val="24"/>
          <w:szCs w:val="24"/>
        </w:rPr>
      </w:pPr>
    </w:p>
    <w:p w:rsidR="00AE4F70" w:rsidRPr="003423C0" w:rsidRDefault="00AE4F70" w:rsidP="003423C0">
      <w:pPr>
        <w:pStyle w:val="a7"/>
        <w:tabs>
          <w:tab w:val="num" w:pos="780"/>
        </w:tabs>
        <w:ind w:left="0"/>
        <w:jc w:val="center"/>
        <w:rPr>
          <w:rFonts w:asciiTheme="majorHAnsi" w:hAnsiTheme="majorHAnsi"/>
          <w:b/>
          <w:color w:val="0F243E" w:themeColor="text2" w:themeShade="80"/>
          <w:sz w:val="36"/>
          <w:szCs w:val="36"/>
        </w:rPr>
      </w:pPr>
    </w:p>
    <w:p w:rsidR="00E55E1D" w:rsidRPr="003423C0" w:rsidRDefault="00E55E1D" w:rsidP="003423C0">
      <w:pPr>
        <w:pStyle w:val="a7"/>
        <w:tabs>
          <w:tab w:val="num" w:pos="780"/>
        </w:tabs>
        <w:ind w:left="0"/>
        <w:jc w:val="center"/>
        <w:rPr>
          <w:rFonts w:asciiTheme="majorHAnsi" w:hAnsiTheme="majorHAnsi"/>
          <w:b/>
          <w:color w:val="0F243E" w:themeColor="text2" w:themeShade="80"/>
          <w:sz w:val="36"/>
          <w:szCs w:val="36"/>
        </w:rPr>
      </w:pPr>
    </w:p>
    <w:p w:rsidR="00F57BC1" w:rsidRDefault="00F57BC1" w:rsidP="003423C0">
      <w:pPr>
        <w:pStyle w:val="a7"/>
        <w:tabs>
          <w:tab w:val="num" w:pos="780"/>
        </w:tabs>
        <w:ind w:left="0"/>
        <w:jc w:val="center"/>
        <w:rPr>
          <w:rFonts w:asciiTheme="majorHAnsi" w:hAnsiTheme="majorHAnsi"/>
          <w:b/>
          <w:color w:val="0F243E" w:themeColor="text2" w:themeShade="80"/>
          <w:sz w:val="28"/>
          <w:szCs w:val="28"/>
        </w:rPr>
      </w:pPr>
    </w:p>
    <w:p w:rsidR="00F57BC1" w:rsidRPr="003423C0" w:rsidRDefault="00A21F7B" w:rsidP="00F57BC1">
      <w:pPr>
        <w:pStyle w:val="a7"/>
        <w:tabs>
          <w:tab w:val="num" w:pos="780"/>
        </w:tabs>
        <w:ind w:left="0"/>
        <w:jc w:val="center"/>
        <w:rPr>
          <w:rFonts w:asciiTheme="majorHAnsi" w:hAnsiTheme="majorHAnsi"/>
          <w:b/>
          <w:color w:val="0F243E" w:themeColor="text2" w:themeShade="80"/>
          <w:sz w:val="28"/>
          <w:szCs w:val="28"/>
        </w:rPr>
      </w:pPr>
      <w:r w:rsidRPr="003423C0">
        <w:rPr>
          <w:rFonts w:asciiTheme="majorHAnsi" w:hAnsiTheme="majorHAnsi"/>
          <w:b/>
          <w:color w:val="0F243E" w:themeColor="text2" w:themeShade="80"/>
          <w:sz w:val="28"/>
          <w:szCs w:val="28"/>
        </w:rPr>
        <w:t>Исполнение Государственного задания</w:t>
      </w:r>
      <w:r w:rsidR="00425838" w:rsidRPr="003423C0">
        <w:rPr>
          <w:rFonts w:asciiTheme="majorHAnsi" w:hAnsiTheme="majorHAnsi"/>
          <w:b/>
          <w:color w:val="0F243E" w:themeColor="text2" w:themeShade="80"/>
          <w:sz w:val="28"/>
          <w:szCs w:val="28"/>
        </w:rPr>
        <w:t xml:space="preserve"> в 201</w:t>
      </w:r>
      <w:r w:rsidR="00836C76">
        <w:rPr>
          <w:rFonts w:asciiTheme="majorHAnsi" w:hAnsiTheme="majorHAnsi"/>
          <w:b/>
          <w:color w:val="0F243E" w:themeColor="text2" w:themeShade="80"/>
          <w:sz w:val="28"/>
          <w:szCs w:val="28"/>
        </w:rPr>
        <w:t>6</w:t>
      </w:r>
      <w:r w:rsidR="00425838" w:rsidRPr="003423C0">
        <w:rPr>
          <w:rFonts w:asciiTheme="majorHAnsi" w:hAnsiTheme="majorHAnsi"/>
          <w:b/>
          <w:color w:val="0F243E" w:themeColor="text2" w:themeShade="80"/>
          <w:sz w:val="28"/>
          <w:szCs w:val="28"/>
        </w:rPr>
        <w:t xml:space="preserve"> году</w:t>
      </w:r>
    </w:p>
    <w:p w:rsidR="00CF12CE" w:rsidRPr="00892E22" w:rsidRDefault="005A1CD6" w:rsidP="003423C0">
      <w:pPr>
        <w:pStyle w:val="a7"/>
        <w:tabs>
          <w:tab w:val="num" w:pos="780"/>
        </w:tabs>
        <w:spacing w:after="0"/>
        <w:ind w:left="0"/>
        <w:jc w:val="both"/>
        <w:rPr>
          <w:rFonts w:asciiTheme="majorHAnsi" w:hAnsiTheme="majorHAnsi"/>
          <w:sz w:val="24"/>
          <w:szCs w:val="24"/>
        </w:rPr>
      </w:pPr>
      <w:r w:rsidRPr="003423C0">
        <w:rPr>
          <w:rFonts w:asciiTheme="majorHAnsi" w:hAnsiTheme="majorHAnsi"/>
          <w:color w:val="000000" w:themeColor="text1"/>
          <w:sz w:val="24"/>
          <w:szCs w:val="24"/>
        </w:rPr>
        <w:t xml:space="preserve">               </w:t>
      </w:r>
      <w:r w:rsidRPr="00892E22">
        <w:rPr>
          <w:rFonts w:asciiTheme="majorHAnsi" w:hAnsiTheme="majorHAnsi"/>
          <w:sz w:val="24"/>
          <w:szCs w:val="24"/>
        </w:rPr>
        <w:t>Департаментом социального развития Ханты-Мансийского автономного округа – Югры было утверждено Государственное задание</w:t>
      </w:r>
      <w:r w:rsidR="003120D6" w:rsidRPr="00892E22">
        <w:rPr>
          <w:rFonts w:asciiTheme="majorHAnsi" w:hAnsiTheme="majorHAnsi"/>
          <w:sz w:val="24"/>
          <w:szCs w:val="24"/>
        </w:rPr>
        <w:t xml:space="preserve"> учреждению</w:t>
      </w:r>
      <w:r w:rsidRPr="00892E22">
        <w:rPr>
          <w:rFonts w:asciiTheme="majorHAnsi" w:hAnsiTheme="majorHAnsi"/>
          <w:sz w:val="24"/>
          <w:szCs w:val="24"/>
        </w:rPr>
        <w:t xml:space="preserve"> на оказание госуда</w:t>
      </w:r>
      <w:r w:rsidR="00BB558C" w:rsidRPr="00892E22">
        <w:rPr>
          <w:rFonts w:asciiTheme="majorHAnsi" w:hAnsiTheme="majorHAnsi"/>
          <w:sz w:val="24"/>
          <w:szCs w:val="24"/>
        </w:rPr>
        <w:t>рственных услуг населению в 201</w:t>
      </w:r>
      <w:r w:rsidR="00892E22">
        <w:rPr>
          <w:rFonts w:asciiTheme="majorHAnsi" w:hAnsiTheme="majorHAnsi"/>
          <w:sz w:val="24"/>
          <w:szCs w:val="24"/>
        </w:rPr>
        <w:t>6</w:t>
      </w:r>
      <w:r w:rsidRPr="00892E22">
        <w:rPr>
          <w:rFonts w:asciiTheme="majorHAnsi" w:hAnsiTheme="majorHAnsi"/>
          <w:sz w:val="24"/>
          <w:szCs w:val="24"/>
        </w:rPr>
        <w:t xml:space="preserve"> году, которое составило </w:t>
      </w:r>
      <w:r w:rsidR="00892E22">
        <w:rPr>
          <w:rFonts w:asciiTheme="majorHAnsi" w:hAnsiTheme="majorHAnsi"/>
          <w:sz w:val="24"/>
          <w:szCs w:val="24"/>
        </w:rPr>
        <w:t>9</w:t>
      </w:r>
      <w:r w:rsidR="00BB558C" w:rsidRPr="00892E22">
        <w:rPr>
          <w:rFonts w:asciiTheme="majorHAnsi" w:hAnsiTheme="majorHAnsi"/>
          <w:sz w:val="24"/>
          <w:szCs w:val="24"/>
        </w:rPr>
        <w:t>3</w:t>
      </w:r>
      <w:r w:rsidR="00892E22">
        <w:rPr>
          <w:rFonts w:asciiTheme="majorHAnsi" w:hAnsiTheme="majorHAnsi"/>
          <w:sz w:val="24"/>
          <w:szCs w:val="24"/>
        </w:rPr>
        <w:t>60</w:t>
      </w:r>
      <w:r w:rsidR="00BB558C" w:rsidRPr="00892E22">
        <w:rPr>
          <w:rFonts w:asciiTheme="majorHAnsi" w:hAnsiTheme="majorHAnsi"/>
          <w:sz w:val="24"/>
          <w:szCs w:val="24"/>
        </w:rPr>
        <w:t xml:space="preserve"> </w:t>
      </w:r>
      <w:r w:rsidRPr="00892E22">
        <w:rPr>
          <w:rFonts w:asciiTheme="majorHAnsi" w:hAnsiTheme="majorHAnsi"/>
          <w:sz w:val="24"/>
          <w:szCs w:val="24"/>
        </w:rPr>
        <w:t xml:space="preserve"> человек</w:t>
      </w:r>
      <w:r w:rsidR="00BB558C" w:rsidRPr="00892E22">
        <w:rPr>
          <w:rFonts w:asciiTheme="majorHAnsi" w:hAnsiTheme="majorHAnsi"/>
          <w:sz w:val="24"/>
          <w:szCs w:val="24"/>
        </w:rPr>
        <w:t xml:space="preserve">  - полустационарная форма обслуживания, </w:t>
      </w:r>
      <w:r w:rsidR="00B863E1" w:rsidRPr="00892E22">
        <w:rPr>
          <w:rFonts w:asciiTheme="majorHAnsi" w:hAnsiTheme="majorHAnsi"/>
          <w:sz w:val="24"/>
          <w:szCs w:val="24"/>
        </w:rPr>
        <w:t xml:space="preserve">87 человек – социальное обслуживание на дому, </w:t>
      </w:r>
      <w:r w:rsidR="00622533">
        <w:rPr>
          <w:rFonts w:asciiTheme="majorHAnsi" w:hAnsiTheme="majorHAnsi"/>
          <w:sz w:val="24"/>
          <w:szCs w:val="24"/>
        </w:rPr>
        <w:t>35 человек</w:t>
      </w:r>
      <w:r w:rsidR="00B863E1" w:rsidRPr="00892E22">
        <w:rPr>
          <w:rFonts w:asciiTheme="majorHAnsi" w:hAnsiTheme="majorHAnsi"/>
          <w:sz w:val="24"/>
          <w:szCs w:val="24"/>
        </w:rPr>
        <w:t xml:space="preserve">  - стационарное социальное обслуживание</w:t>
      </w:r>
      <w:r w:rsidRPr="00892E22">
        <w:rPr>
          <w:rFonts w:asciiTheme="majorHAnsi" w:hAnsiTheme="majorHAnsi"/>
          <w:sz w:val="24"/>
          <w:szCs w:val="24"/>
        </w:rPr>
        <w:t>.</w:t>
      </w:r>
    </w:p>
    <w:p w:rsidR="00336F9E" w:rsidRPr="00892E22" w:rsidRDefault="00B863E1" w:rsidP="003423C0">
      <w:pPr>
        <w:spacing w:line="276" w:lineRule="auto"/>
        <w:jc w:val="both"/>
        <w:rPr>
          <w:rFonts w:asciiTheme="majorHAnsi" w:hAnsiTheme="majorHAnsi"/>
          <w:sz w:val="24"/>
          <w:szCs w:val="24"/>
        </w:rPr>
      </w:pPr>
      <w:r w:rsidRPr="00892E22">
        <w:rPr>
          <w:rFonts w:asciiTheme="majorHAnsi" w:hAnsiTheme="majorHAnsi"/>
          <w:sz w:val="24"/>
          <w:szCs w:val="24"/>
        </w:rPr>
        <w:t xml:space="preserve">               </w:t>
      </w:r>
      <w:r w:rsidR="00622533">
        <w:rPr>
          <w:rFonts w:asciiTheme="majorHAnsi" w:hAnsiTheme="majorHAnsi"/>
          <w:sz w:val="24"/>
          <w:szCs w:val="24"/>
        </w:rPr>
        <w:t xml:space="preserve">Во исполнение </w:t>
      </w:r>
      <w:r w:rsidRPr="00892E22">
        <w:rPr>
          <w:rFonts w:asciiTheme="majorHAnsi" w:hAnsiTheme="majorHAnsi"/>
          <w:sz w:val="24"/>
          <w:szCs w:val="24"/>
        </w:rPr>
        <w:t xml:space="preserve"> федеральн</w:t>
      </w:r>
      <w:r w:rsidR="00622533">
        <w:rPr>
          <w:rFonts w:asciiTheme="majorHAnsi" w:hAnsiTheme="majorHAnsi"/>
          <w:sz w:val="24"/>
          <w:szCs w:val="24"/>
        </w:rPr>
        <w:t>ого</w:t>
      </w:r>
      <w:r w:rsidRPr="00892E22">
        <w:rPr>
          <w:rFonts w:asciiTheme="majorHAnsi" w:hAnsiTheme="majorHAnsi"/>
          <w:sz w:val="24"/>
          <w:szCs w:val="24"/>
        </w:rPr>
        <w:t xml:space="preserve"> закон</w:t>
      </w:r>
      <w:r w:rsidR="00622533">
        <w:rPr>
          <w:rFonts w:asciiTheme="majorHAnsi" w:hAnsiTheme="majorHAnsi"/>
          <w:sz w:val="24"/>
          <w:szCs w:val="24"/>
        </w:rPr>
        <w:t>а</w:t>
      </w:r>
      <w:r w:rsidRPr="00892E22">
        <w:rPr>
          <w:rFonts w:asciiTheme="majorHAnsi" w:hAnsiTheme="majorHAnsi"/>
          <w:sz w:val="24"/>
          <w:szCs w:val="24"/>
        </w:rPr>
        <w:t xml:space="preserve"> № 442-ФЗ от 28 декабря 2013 года «Об основах социального обслуживания</w:t>
      </w:r>
      <w:r w:rsidR="00AC1C0F" w:rsidRPr="00892E22">
        <w:rPr>
          <w:rFonts w:asciiTheme="majorHAnsi" w:hAnsiTheme="majorHAnsi"/>
          <w:sz w:val="24"/>
          <w:szCs w:val="24"/>
        </w:rPr>
        <w:t xml:space="preserve"> граждан </w:t>
      </w:r>
      <w:r w:rsidRPr="00892E22">
        <w:rPr>
          <w:rFonts w:asciiTheme="majorHAnsi" w:hAnsiTheme="majorHAnsi"/>
          <w:sz w:val="24"/>
          <w:szCs w:val="24"/>
        </w:rPr>
        <w:t xml:space="preserve"> в Российской </w:t>
      </w:r>
      <w:r w:rsidR="00C401A6" w:rsidRPr="00892E22">
        <w:rPr>
          <w:rFonts w:asciiTheme="majorHAnsi" w:hAnsiTheme="majorHAnsi"/>
          <w:sz w:val="24"/>
          <w:szCs w:val="24"/>
        </w:rPr>
        <w:t>Федерации»</w:t>
      </w:r>
      <w:r w:rsidR="00C72A36" w:rsidRPr="00892E22">
        <w:rPr>
          <w:rFonts w:asciiTheme="majorHAnsi" w:hAnsiTheme="majorHAnsi"/>
          <w:sz w:val="24"/>
          <w:szCs w:val="24"/>
        </w:rPr>
        <w:t xml:space="preserve"> (далее – 442-ФЗ)</w:t>
      </w:r>
      <w:r w:rsidR="00622533">
        <w:rPr>
          <w:rFonts w:asciiTheme="majorHAnsi" w:hAnsiTheme="majorHAnsi"/>
          <w:sz w:val="24"/>
          <w:szCs w:val="24"/>
        </w:rPr>
        <w:t xml:space="preserve"> специалисты учреждения предоставляют социальное обслуживание </w:t>
      </w:r>
      <w:r w:rsidR="00336F9E" w:rsidRPr="00892E22">
        <w:rPr>
          <w:rFonts w:asciiTheme="majorHAnsi" w:hAnsiTheme="majorHAnsi"/>
          <w:sz w:val="24"/>
          <w:szCs w:val="24"/>
        </w:rPr>
        <w:t>получател</w:t>
      </w:r>
      <w:r w:rsidR="00622533">
        <w:rPr>
          <w:rFonts w:asciiTheme="majorHAnsi" w:hAnsiTheme="majorHAnsi"/>
          <w:sz w:val="24"/>
          <w:szCs w:val="24"/>
        </w:rPr>
        <w:t xml:space="preserve">ям </w:t>
      </w:r>
      <w:r w:rsidR="00336F9E" w:rsidRPr="00892E22">
        <w:rPr>
          <w:rFonts w:asciiTheme="majorHAnsi" w:hAnsiTheme="majorHAnsi"/>
          <w:sz w:val="24"/>
          <w:szCs w:val="24"/>
        </w:rPr>
        <w:t>социальных услуг</w:t>
      </w:r>
      <w:r w:rsidR="00622533">
        <w:rPr>
          <w:rFonts w:asciiTheme="majorHAnsi" w:hAnsiTheme="majorHAnsi"/>
          <w:sz w:val="24"/>
          <w:szCs w:val="24"/>
        </w:rPr>
        <w:t xml:space="preserve"> на основании </w:t>
      </w:r>
      <w:r w:rsidR="00AC1C0F" w:rsidRPr="00892E22">
        <w:rPr>
          <w:rFonts w:asciiTheme="majorHAnsi" w:hAnsiTheme="majorHAnsi"/>
          <w:sz w:val="24"/>
          <w:szCs w:val="24"/>
        </w:rPr>
        <w:t>индивидуальн</w:t>
      </w:r>
      <w:r w:rsidR="00622533">
        <w:rPr>
          <w:rFonts w:asciiTheme="majorHAnsi" w:hAnsiTheme="majorHAnsi"/>
          <w:sz w:val="24"/>
          <w:szCs w:val="24"/>
        </w:rPr>
        <w:t>ых</w:t>
      </w:r>
      <w:r w:rsidR="00AC1C0F" w:rsidRPr="00892E22">
        <w:rPr>
          <w:rFonts w:asciiTheme="majorHAnsi" w:hAnsiTheme="majorHAnsi"/>
          <w:sz w:val="24"/>
          <w:szCs w:val="24"/>
        </w:rPr>
        <w:t xml:space="preserve"> программ</w:t>
      </w:r>
      <w:r w:rsidR="00622533">
        <w:rPr>
          <w:rFonts w:asciiTheme="majorHAnsi" w:hAnsiTheme="majorHAnsi"/>
          <w:sz w:val="24"/>
          <w:szCs w:val="24"/>
        </w:rPr>
        <w:t xml:space="preserve"> </w:t>
      </w:r>
      <w:r w:rsidR="00AC1C0F" w:rsidRPr="00892E22">
        <w:rPr>
          <w:rFonts w:asciiTheme="majorHAnsi" w:hAnsiTheme="majorHAnsi"/>
          <w:sz w:val="24"/>
          <w:szCs w:val="24"/>
        </w:rPr>
        <w:t xml:space="preserve"> получател</w:t>
      </w:r>
      <w:r w:rsidR="00622533">
        <w:rPr>
          <w:rFonts w:asciiTheme="majorHAnsi" w:hAnsiTheme="majorHAnsi"/>
          <w:sz w:val="24"/>
          <w:szCs w:val="24"/>
        </w:rPr>
        <w:t>ей</w:t>
      </w:r>
      <w:r w:rsidR="00AC1C0F" w:rsidRPr="00892E22">
        <w:rPr>
          <w:rFonts w:asciiTheme="majorHAnsi" w:hAnsiTheme="majorHAnsi"/>
          <w:sz w:val="24"/>
          <w:szCs w:val="24"/>
        </w:rPr>
        <w:t xml:space="preserve"> социальных услуг (далее – ИППСУ</w:t>
      </w:r>
      <w:r w:rsidR="00622533">
        <w:rPr>
          <w:rFonts w:asciiTheme="majorHAnsi" w:hAnsiTheme="majorHAnsi"/>
          <w:sz w:val="24"/>
          <w:szCs w:val="24"/>
        </w:rPr>
        <w:t>)</w:t>
      </w:r>
      <w:r w:rsidR="00EB0D84">
        <w:rPr>
          <w:rFonts w:asciiTheme="majorHAnsi" w:hAnsiTheme="majorHAnsi"/>
          <w:sz w:val="24"/>
          <w:szCs w:val="24"/>
        </w:rPr>
        <w:t xml:space="preserve">, а также </w:t>
      </w:r>
      <w:r w:rsidR="00C93D13" w:rsidRPr="00892E22">
        <w:rPr>
          <w:rStyle w:val="af0"/>
          <w:rFonts w:asciiTheme="majorHAnsi" w:hAnsiTheme="majorHAnsi"/>
          <w:color w:val="auto"/>
          <w:sz w:val="24"/>
          <w:szCs w:val="24"/>
        </w:rPr>
        <w:t>проводят широкую профилактическую работу среди населения района</w:t>
      </w:r>
      <w:r w:rsidR="000D683D" w:rsidRPr="00892E22">
        <w:rPr>
          <w:rStyle w:val="af0"/>
          <w:rFonts w:asciiTheme="majorHAnsi" w:hAnsiTheme="majorHAnsi"/>
          <w:color w:val="auto"/>
          <w:sz w:val="24"/>
          <w:szCs w:val="24"/>
        </w:rPr>
        <w:t>: профилактика безнадзорности несовершеннолетних,  профилактика девиантного поведения и асоциальных проявлений среди молодежи, профилактика семейного неблагополучия</w:t>
      </w:r>
      <w:r w:rsidR="00717A71" w:rsidRPr="00892E22">
        <w:rPr>
          <w:rStyle w:val="af0"/>
          <w:rFonts w:asciiTheme="majorHAnsi" w:hAnsiTheme="majorHAnsi"/>
          <w:color w:val="auto"/>
          <w:sz w:val="24"/>
          <w:szCs w:val="24"/>
        </w:rPr>
        <w:t xml:space="preserve"> и социального сиротства.</w:t>
      </w:r>
      <w:r w:rsidR="000D683D" w:rsidRPr="00892E22">
        <w:rPr>
          <w:rStyle w:val="af0"/>
          <w:rFonts w:asciiTheme="majorHAnsi" w:hAnsiTheme="majorHAnsi"/>
          <w:color w:val="auto"/>
          <w:sz w:val="24"/>
          <w:szCs w:val="24"/>
        </w:rPr>
        <w:t xml:space="preserve"> </w:t>
      </w:r>
    </w:p>
    <w:p w:rsidR="0026168A" w:rsidRDefault="00D673D2" w:rsidP="0026168A">
      <w:pPr>
        <w:pStyle w:val="a7"/>
        <w:tabs>
          <w:tab w:val="num" w:pos="780"/>
        </w:tabs>
        <w:spacing w:after="0"/>
        <w:ind w:left="0"/>
        <w:jc w:val="both"/>
        <w:rPr>
          <w:rFonts w:asciiTheme="majorHAnsi" w:hAnsiTheme="majorHAnsi"/>
          <w:sz w:val="24"/>
          <w:szCs w:val="24"/>
        </w:rPr>
      </w:pPr>
      <w:r w:rsidRPr="00892E22">
        <w:rPr>
          <w:rFonts w:asciiTheme="majorHAnsi" w:hAnsiTheme="majorHAnsi"/>
          <w:sz w:val="24"/>
          <w:szCs w:val="24"/>
        </w:rPr>
        <w:t xml:space="preserve"> </w:t>
      </w:r>
      <w:r w:rsidR="00336F9E" w:rsidRPr="00892E22">
        <w:rPr>
          <w:rFonts w:asciiTheme="majorHAnsi" w:hAnsiTheme="majorHAnsi"/>
          <w:sz w:val="24"/>
          <w:szCs w:val="24"/>
        </w:rPr>
        <w:t xml:space="preserve">              По результатам деятельности </w:t>
      </w:r>
      <w:r w:rsidR="00900BE4" w:rsidRPr="00892E22">
        <w:rPr>
          <w:rFonts w:asciiTheme="majorHAnsi" w:hAnsiTheme="majorHAnsi"/>
          <w:sz w:val="24"/>
          <w:szCs w:val="24"/>
        </w:rPr>
        <w:t xml:space="preserve"> в</w:t>
      </w:r>
      <w:r w:rsidR="00F603FD" w:rsidRPr="00892E22">
        <w:rPr>
          <w:rFonts w:asciiTheme="majorHAnsi" w:hAnsiTheme="majorHAnsi"/>
          <w:sz w:val="24"/>
          <w:szCs w:val="24"/>
        </w:rPr>
        <w:t xml:space="preserve"> 201</w:t>
      </w:r>
      <w:r w:rsidR="00622533">
        <w:rPr>
          <w:rFonts w:asciiTheme="majorHAnsi" w:hAnsiTheme="majorHAnsi"/>
          <w:sz w:val="24"/>
          <w:szCs w:val="24"/>
        </w:rPr>
        <w:t>6</w:t>
      </w:r>
      <w:r w:rsidR="003030AA" w:rsidRPr="00892E22">
        <w:rPr>
          <w:rFonts w:asciiTheme="majorHAnsi" w:hAnsiTheme="majorHAnsi"/>
          <w:sz w:val="24"/>
          <w:szCs w:val="24"/>
        </w:rPr>
        <w:t xml:space="preserve"> году специалисты учре</w:t>
      </w:r>
      <w:r w:rsidR="00072F05" w:rsidRPr="00892E22">
        <w:rPr>
          <w:rFonts w:asciiTheme="majorHAnsi" w:hAnsiTheme="majorHAnsi"/>
          <w:sz w:val="24"/>
          <w:szCs w:val="24"/>
        </w:rPr>
        <w:t>ждени</w:t>
      </w:r>
      <w:r w:rsidR="00430043" w:rsidRPr="00892E22">
        <w:rPr>
          <w:rFonts w:asciiTheme="majorHAnsi" w:hAnsiTheme="majorHAnsi"/>
          <w:sz w:val="24"/>
          <w:szCs w:val="24"/>
        </w:rPr>
        <w:t>я обслужили первично</w:t>
      </w:r>
      <w:r w:rsidR="00622533">
        <w:rPr>
          <w:rFonts w:asciiTheme="majorHAnsi" w:hAnsiTheme="majorHAnsi"/>
          <w:sz w:val="24"/>
          <w:szCs w:val="24"/>
        </w:rPr>
        <w:t xml:space="preserve"> 9783 </w:t>
      </w:r>
      <w:r w:rsidR="00072F05" w:rsidRPr="00892E22">
        <w:rPr>
          <w:rFonts w:asciiTheme="majorHAnsi" w:hAnsiTheme="majorHAnsi"/>
          <w:sz w:val="24"/>
          <w:szCs w:val="24"/>
        </w:rPr>
        <w:t>граждан</w:t>
      </w:r>
      <w:r w:rsidR="00622533">
        <w:rPr>
          <w:rFonts w:asciiTheme="majorHAnsi" w:hAnsiTheme="majorHAnsi"/>
          <w:sz w:val="24"/>
          <w:szCs w:val="24"/>
        </w:rPr>
        <w:t>ина</w:t>
      </w:r>
      <w:r w:rsidR="00072F05" w:rsidRPr="00892E22">
        <w:rPr>
          <w:rFonts w:asciiTheme="majorHAnsi" w:hAnsiTheme="majorHAnsi"/>
          <w:sz w:val="24"/>
          <w:szCs w:val="24"/>
        </w:rPr>
        <w:t xml:space="preserve">, </w:t>
      </w:r>
      <w:r w:rsidR="00622533">
        <w:rPr>
          <w:rFonts w:asciiTheme="majorHAnsi" w:hAnsiTheme="majorHAnsi"/>
          <w:sz w:val="24"/>
          <w:szCs w:val="24"/>
        </w:rPr>
        <w:t>3897</w:t>
      </w:r>
      <w:r w:rsidR="00072F05" w:rsidRPr="00892E22">
        <w:rPr>
          <w:rFonts w:asciiTheme="majorHAnsi" w:hAnsiTheme="majorHAnsi"/>
          <w:sz w:val="24"/>
          <w:szCs w:val="24"/>
        </w:rPr>
        <w:t xml:space="preserve"> семей,  оказали </w:t>
      </w:r>
      <w:r w:rsidR="00573F06">
        <w:rPr>
          <w:rFonts w:asciiTheme="majorHAnsi" w:hAnsiTheme="majorHAnsi"/>
          <w:sz w:val="24"/>
          <w:szCs w:val="24"/>
        </w:rPr>
        <w:t>174858</w:t>
      </w:r>
      <w:r w:rsidR="003030AA" w:rsidRPr="00892E22">
        <w:rPr>
          <w:rFonts w:asciiTheme="majorHAnsi" w:hAnsiTheme="majorHAnsi"/>
          <w:sz w:val="24"/>
          <w:szCs w:val="24"/>
        </w:rPr>
        <w:t xml:space="preserve"> услуг</w:t>
      </w:r>
      <w:r w:rsidR="00072F05" w:rsidRPr="00892E22">
        <w:rPr>
          <w:rFonts w:asciiTheme="majorHAnsi" w:hAnsiTheme="majorHAnsi"/>
          <w:sz w:val="24"/>
          <w:szCs w:val="24"/>
        </w:rPr>
        <w:t xml:space="preserve">, зафиксировано </w:t>
      </w:r>
      <w:r w:rsidR="008739AA" w:rsidRPr="00892E22">
        <w:rPr>
          <w:rFonts w:asciiTheme="majorHAnsi" w:hAnsiTheme="majorHAnsi"/>
          <w:sz w:val="24"/>
          <w:szCs w:val="24"/>
        </w:rPr>
        <w:t>61</w:t>
      </w:r>
      <w:r w:rsidR="00573F06">
        <w:rPr>
          <w:rFonts w:asciiTheme="majorHAnsi" w:hAnsiTheme="majorHAnsi"/>
          <w:sz w:val="24"/>
          <w:szCs w:val="24"/>
        </w:rPr>
        <w:t>156</w:t>
      </w:r>
      <w:r w:rsidR="00464568" w:rsidRPr="00892E22">
        <w:rPr>
          <w:rFonts w:asciiTheme="majorHAnsi" w:hAnsiTheme="majorHAnsi"/>
          <w:sz w:val="24"/>
          <w:szCs w:val="24"/>
        </w:rPr>
        <w:t xml:space="preserve"> обращени</w:t>
      </w:r>
      <w:r w:rsidR="00573F06">
        <w:rPr>
          <w:rFonts w:asciiTheme="majorHAnsi" w:hAnsiTheme="majorHAnsi"/>
          <w:sz w:val="24"/>
          <w:szCs w:val="24"/>
        </w:rPr>
        <w:t>й</w:t>
      </w:r>
      <w:r w:rsidR="003030AA" w:rsidRPr="00892E22">
        <w:rPr>
          <w:rFonts w:asciiTheme="majorHAnsi" w:hAnsiTheme="majorHAnsi"/>
          <w:sz w:val="24"/>
          <w:szCs w:val="24"/>
        </w:rPr>
        <w:t xml:space="preserve"> граждан.</w:t>
      </w:r>
    </w:p>
    <w:p w:rsidR="00EB0D84" w:rsidRPr="00892E22" w:rsidRDefault="00EB0D84" w:rsidP="0026168A">
      <w:pPr>
        <w:pStyle w:val="a7"/>
        <w:tabs>
          <w:tab w:val="num" w:pos="780"/>
        </w:tabs>
        <w:spacing w:after="0"/>
        <w:ind w:left="0"/>
        <w:jc w:val="both"/>
        <w:rPr>
          <w:rFonts w:asciiTheme="majorHAnsi" w:hAnsiTheme="majorHAnsi"/>
          <w:sz w:val="24"/>
          <w:szCs w:val="24"/>
        </w:rPr>
      </w:pPr>
    </w:p>
    <w:p w:rsidR="0026168A" w:rsidRPr="003423C0" w:rsidRDefault="0026168A" w:rsidP="0026168A">
      <w:pPr>
        <w:spacing w:line="276"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3423C0">
        <w:rPr>
          <w:rFonts w:asciiTheme="majorHAnsi" w:hAnsiTheme="majorHAnsi"/>
          <w:noProof/>
          <w:color w:val="000000" w:themeColor="text1"/>
          <w:sz w:val="24"/>
          <w:szCs w:val="24"/>
          <w:lang w:eastAsia="ru-RU"/>
        </w:rPr>
        <w:drawing>
          <wp:inline distT="0" distB="0" distL="0" distR="0">
            <wp:extent cx="5779637" cy="3255778"/>
            <wp:effectExtent l="57150" t="19050" r="30613" b="1772"/>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0D84" w:rsidRDefault="0026168A" w:rsidP="0026168A">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573F06">
        <w:rPr>
          <w:rFonts w:asciiTheme="majorHAnsi" w:hAnsiTheme="majorHAnsi"/>
          <w:color w:val="000000" w:themeColor="text1"/>
          <w:sz w:val="24"/>
          <w:szCs w:val="24"/>
        </w:rPr>
        <w:t xml:space="preserve">   </w:t>
      </w:r>
    </w:p>
    <w:p w:rsidR="0026168A" w:rsidRPr="003423C0" w:rsidRDefault="00573F06" w:rsidP="0026168A">
      <w:pPr>
        <w:spacing w:line="276"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EB0D84">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Снижение количества обслуженных граждан </w:t>
      </w:r>
      <w:r w:rsidR="00EB0D84">
        <w:rPr>
          <w:rFonts w:asciiTheme="majorHAnsi" w:hAnsiTheme="majorHAnsi"/>
          <w:color w:val="000000" w:themeColor="text1"/>
          <w:sz w:val="24"/>
          <w:szCs w:val="24"/>
        </w:rPr>
        <w:t xml:space="preserve">и предоставленных им  услуг </w:t>
      </w:r>
      <w:r>
        <w:rPr>
          <w:rFonts w:asciiTheme="majorHAnsi" w:hAnsiTheme="majorHAnsi"/>
          <w:color w:val="000000" w:themeColor="text1"/>
          <w:sz w:val="24"/>
          <w:szCs w:val="24"/>
        </w:rPr>
        <w:t>обусловлено снижением показателей  государственного задания на 7,4% (2015 г. – 10 395, 2016 г. -</w:t>
      </w:r>
      <w:r w:rsidR="00EB0D84">
        <w:rPr>
          <w:rFonts w:asciiTheme="majorHAnsi" w:hAnsiTheme="majorHAnsi"/>
          <w:color w:val="000000" w:themeColor="text1"/>
          <w:sz w:val="24"/>
          <w:szCs w:val="24"/>
        </w:rPr>
        <w:t xml:space="preserve"> </w:t>
      </w:r>
      <w:r>
        <w:rPr>
          <w:rFonts w:asciiTheme="majorHAnsi" w:hAnsiTheme="majorHAnsi"/>
          <w:color w:val="000000" w:themeColor="text1"/>
          <w:sz w:val="24"/>
          <w:szCs w:val="24"/>
        </w:rPr>
        <w:t>9360). При этом только на 1% снизился показатель по количеству обращений граждан, а также существенно увеличилось</w:t>
      </w:r>
      <w:r w:rsidR="00EB0D84">
        <w:rPr>
          <w:rFonts w:asciiTheme="majorHAnsi" w:hAnsiTheme="majorHAnsi"/>
          <w:color w:val="000000" w:themeColor="text1"/>
          <w:sz w:val="24"/>
          <w:szCs w:val="24"/>
        </w:rPr>
        <w:t xml:space="preserve"> (на 24%) количество обслуженных семей, что связано с увеличением объема проводимой профилактической работы среди населения Нефтеюганского района.</w:t>
      </w:r>
    </w:p>
    <w:p w:rsidR="0026168A" w:rsidRDefault="0026168A" w:rsidP="003423C0">
      <w:pPr>
        <w:pStyle w:val="a7"/>
        <w:tabs>
          <w:tab w:val="num" w:pos="780"/>
        </w:tabs>
        <w:spacing w:after="0"/>
        <w:ind w:left="0"/>
        <w:jc w:val="both"/>
        <w:rPr>
          <w:rFonts w:asciiTheme="majorHAnsi" w:hAnsiTheme="majorHAnsi"/>
          <w:color w:val="000000" w:themeColor="text1"/>
          <w:sz w:val="24"/>
          <w:szCs w:val="24"/>
        </w:rPr>
      </w:pPr>
    </w:p>
    <w:p w:rsidR="0026168A" w:rsidRPr="00F57BC1" w:rsidRDefault="0026168A" w:rsidP="003423C0">
      <w:pPr>
        <w:pStyle w:val="a7"/>
        <w:tabs>
          <w:tab w:val="num" w:pos="780"/>
        </w:tabs>
        <w:spacing w:after="0"/>
        <w:ind w:left="0"/>
        <w:jc w:val="both"/>
        <w:rPr>
          <w:rFonts w:asciiTheme="majorHAnsi" w:hAnsiTheme="majorHAnsi"/>
          <w:color w:val="000000" w:themeColor="text1"/>
          <w:sz w:val="24"/>
          <w:szCs w:val="24"/>
        </w:rPr>
      </w:pPr>
    </w:p>
    <w:p w:rsidR="0026168A" w:rsidRDefault="0026168A" w:rsidP="003423C0">
      <w:pPr>
        <w:pStyle w:val="a7"/>
        <w:tabs>
          <w:tab w:val="num" w:pos="780"/>
        </w:tabs>
        <w:spacing w:after="0"/>
        <w:ind w:left="0"/>
        <w:jc w:val="center"/>
        <w:rPr>
          <w:rFonts w:asciiTheme="majorHAnsi" w:hAnsiTheme="majorHAnsi"/>
          <w:b/>
          <w:color w:val="000000" w:themeColor="text1"/>
          <w:sz w:val="24"/>
          <w:szCs w:val="24"/>
        </w:rPr>
      </w:pPr>
    </w:p>
    <w:p w:rsidR="00F5413B" w:rsidRPr="003423C0" w:rsidRDefault="008739AA" w:rsidP="00F5413B">
      <w:pPr>
        <w:pStyle w:val="a7"/>
        <w:tabs>
          <w:tab w:val="num" w:pos="780"/>
        </w:tabs>
        <w:spacing w:after="0"/>
        <w:ind w:left="0"/>
        <w:jc w:val="center"/>
        <w:rPr>
          <w:rFonts w:asciiTheme="majorHAnsi" w:hAnsiTheme="majorHAnsi"/>
          <w:b/>
          <w:color w:val="000000" w:themeColor="text1"/>
          <w:sz w:val="24"/>
          <w:szCs w:val="24"/>
        </w:rPr>
      </w:pPr>
      <w:r w:rsidRPr="003423C0">
        <w:rPr>
          <w:rFonts w:asciiTheme="majorHAnsi" w:hAnsiTheme="majorHAnsi"/>
          <w:b/>
          <w:color w:val="000000" w:themeColor="text1"/>
          <w:sz w:val="24"/>
          <w:szCs w:val="24"/>
        </w:rPr>
        <w:t>Количество получателей социальных услуг по формам обслуживания</w:t>
      </w:r>
    </w:p>
    <w:tbl>
      <w:tblPr>
        <w:tblStyle w:val="ae"/>
        <w:tblW w:w="9173" w:type="dxa"/>
        <w:tblInd w:w="250" w:type="dxa"/>
        <w:tblLayout w:type="fixed"/>
        <w:tblLook w:val="04A0"/>
      </w:tblPr>
      <w:tblGrid>
        <w:gridCol w:w="4111"/>
        <w:gridCol w:w="1275"/>
        <w:gridCol w:w="1263"/>
        <w:gridCol w:w="1262"/>
        <w:gridCol w:w="1262"/>
      </w:tblGrid>
      <w:tr w:rsidR="007B6AEF" w:rsidRPr="003423C0" w:rsidTr="00021838">
        <w:tc>
          <w:tcPr>
            <w:tcW w:w="4111" w:type="dxa"/>
            <w:vMerge w:val="restart"/>
          </w:tcPr>
          <w:p w:rsidR="007B6AEF" w:rsidRPr="003423C0" w:rsidRDefault="007B6AEF" w:rsidP="00F57BC1">
            <w:pPr>
              <w:pStyle w:val="a7"/>
              <w:tabs>
                <w:tab w:val="num" w:pos="780"/>
              </w:tabs>
              <w:spacing w:after="0" w:line="240" w:lineRule="auto"/>
              <w:ind w:left="0"/>
              <w:jc w:val="center"/>
              <w:rPr>
                <w:rFonts w:asciiTheme="majorHAnsi" w:hAnsiTheme="majorHAnsi"/>
                <w:b/>
                <w:color w:val="000000" w:themeColor="text1"/>
              </w:rPr>
            </w:pPr>
            <w:r w:rsidRPr="003423C0">
              <w:rPr>
                <w:rFonts w:asciiTheme="majorHAnsi" w:hAnsiTheme="majorHAnsi"/>
                <w:b/>
                <w:color w:val="000000" w:themeColor="text1"/>
              </w:rPr>
              <w:t>Формы обслуживания</w:t>
            </w:r>
          </w:p>
        </w:tc>
        <w:tc>
          <w:tcPr>
            <w:tcW w:w="2538" w:type="dxa"/>
            <w:gridSpan w:val="2"/>
          </w:tcPr>
          <w:p w:rsidR="00F5413B" w:rsidRPr="003423C0" w:rsidRDefault="003E068A" w:rsidP="00F5413B">
            <w:pPr>
              <w:pStyle w:val="a7"/>
              <w:tabs>
                <w:tab w:val="num" w:pos="780"/>
              </w:tabs>
              <w:spacing w:after="0" w:line="240" w:lineRule="auto"/>
              <w:ind w:left="0"/>
              <w:jc w:val="center"/>
              <w:rPr>
                <w:rFonts w:asciiTheme="majorHAnsi" w:hAnsiTheme="majorHAnsi"/>
                <w:b/>
                <w:color w:val="000000" w:themeColor="text1"/>
              </w:rPr>
            </w:pPr>
            <w:r>
              <w:rPr>
                <w:rFonts w:asciiTheme="majorHAnsi" w:hAnsiTheme="majorHAnsi"/>
                <w:b/>
                <w:color w:val="000000" w:themeColor="text1"/>
              </w:rPr>
              <w:t>2015</w:t>
            </w:r>
          </w:p>
        </w:tc>
        <w:tc>
          <w:tcPr>
            <w:tcW w:w="2524" w:type="dxa"/>
            <w:gridSpan w:val="2"/>
          </w:tcPr>
          <w:p w:rsidR="007B6AEF" w:rsidRPr="003423C0" w:rsidRDefault="003E068A" w:rsidP="0026168A">
            <w:pPr>
              <w:pStyle w:val="a7"/>
              <w:tabs>
                <w:tab w:val="num" w:pos="780"/>
              </w:tabs>
              <w:spacing w:after="0" w:line="240" w:lineRule="auto"/>
              <w:ind w:left="0"/>
              <w:jc w:val="center"/>
              <w:rPr>
                <w:rFonts w:asciiTheme="majorHAnsi" w:hAnsiTheme="majorHAnsi"/>
                <w:b/>
                <w:color w:val="000000" w:themeColor="text1"/>
              </w:rPr>
            </w:pPr>
            <w:r>
              <w:rPr>
                <w:rFonts w:asciiTheme="majorHAnsi" w:hAnsiTheme="majorHAnsi"/>
                <w:b/>
                <w:color w:val="000000" w:themeColor="text1"/>
              </w:rPr>
              <w:t>2016</w:t>
            </w:r>
          </w:p>
        </w:tc>
      </w:tr>
      <w:tr w:rsidR="007B6AEF" w:rsidRPr="003423C0" w:rsidTr="00021838">
        <w:tc>
          <w:tcPr>
            <w:tcW w:w="4111" w:type="dxa"/>
            <w:vMerge/>
          </w:tcPr>
          <w:p w:rsidR="007B6AEF" w:rsidRPr="003423C0" w:rsidRDefault="007B6AEF" w:rsidP="00F57BC1">
            <w:pPr>
              <w:pStyle w:val="a7"/>
              <w:tabs>
                <w:tab w:val="num" w:pos="780"/>
              </w:tabs>
              <w:spacing w:after="0" w:line="240" w:lineRule="auto"/>
              <w:ind w:left="0"/>
              <w:jc w:val="center"/>
              <w:rPr>
                <w:rFonts w:asciiTheme="majorHAnsi" w:hAnsiTheme="majorHAnsi"/>
                <w:b/>
                <w:color w:val="000000" w:themeColor="text1"/>
              </w:rPr>
            </w:pPr>
          </w:p>
        </w:tc>
        <w:tc>
          <w:tcPr>
            <w:tcW w:w="1275" w:type="dxa"/>
          </w:tcPr>
          <w:p w:rsidR="007B6AEF" w:rsidRPr="00F5413B" w:rsidRDefault="003E068A" w:rsidP="00F57BC1">
            <w:pPr>
              <w:pStyle w:val="a7"/>
              <w:tabs>
                <w:tab w:val="num" w:pos="780"/>
              </w:tabs>
              <w:spacing w:after="0" w:line="240" w:lineRule="auto"/>
              <w:ind w:left="0"/>
              <w:jc w:val="center"/>
              <w:rPr>
                <w:rFonts w:asciiTheme="majorHAnsi" w:hAnsiTheme="majorHAnsi"/>
                <w:b/>
                <w:color w:val="000000" w:themeColor="text1"/>
                <w:sz w:val="20"/>
                <w:szCs w:val="20"/>
              </w:rPr>
            </w:pPr>
            <w:r w:rsidRPr="00F5413B">
              <w:rPr>
                <w:rFonts w:asciiTheme="majorHAnsi" w:hAnsiTheme="majorHAnsi"/>
                <w:b/>
                <w:color w:val="000000" w:themeColor="text1"/>
                <w:sz w:val="20"/>
                <w:szCs w:val="20"/>
              </w:rPr>
              <w:t>ИППСУ</w:t>
            </w:r>
          </w:p>
        </w:tc>
        <w:tc>
          <w:tcPr>
            <w:tcW w:w="1263" w:type="dxa"/>
          </w:tcPr>
          <w:p w:rsidR="007B6AEF" w:rsidRPr="00F5413B" w:rsidRDefault="003E068A" w:rsidP="00F57BC1">
            <w:pPr>
              <w:pStyle w:val="a7"/>
              <w:tabs>
                <w:tab w:val="num" w:pos="780"/>
              </w:tabs>
              <w:spacing w:after="0" w:line="240" w:lineRule="auto"/>
              <w:ind w:left="0"/>
              <w:jc w:val="center"/>
              <w:rPr>
                <w:rFonts w:asciiTheme="majorHAnsi" w:hAnsiTheme="majorHAnsi"/>
                <w:b/>
                <w:color w:val="000000" w:themeColor="text1"/>
                <w:sz w:val="20"/>
                <w:szCs w:val="20"/>
              </w:rPr>
            </w:pPr>
            <w:r w:rsidRPr="00F5413B">
              <w:rPr>
                <w:rFonts w:asciiTheme="majorHAnsi" w:hAnsiTheme="majorHAnsi"/>
                <w:b/>
                <w:color w:val="000000" w:themeColor="text1"/>
                <w:sz w:val="20"/>
                <w:szCs w:val="20"/>
              </w:rPr>
              <w:t xml:space="preserve">Профилактика </w:t>
            </w:r>
          </w:p>
        </w:tc>
        <w:tc>
          <w:tcPr>
            <w:tcW w:w="1262" w:type="dxa"/>
          </w:tcPr>
          <w:p w:rsidR="007B6AEF" w:rsidRPr="00F5413B" w:rsidRDefault="003E068A" w:rsidP="00F5413B">
            <w:pPr>
              <w:pStyle w:val="a7"/>
              <w:tabs>
                <w:tab w:val="num" w:pos="780"/>
              </w:tabs>
              <w:spacing w:after="0" w:line="240" w:lineRule="auto"/>
              <w:ind w:left="0"/>
              <w:jc w:val="center"/>
              <w:rPr>
                <w:rFonts w:asciiTheme="majorHAnsi" w:hAnsiTheme="majorHAnsi"/>
                <w:b/>
                <w:color w:val="000000" w:themeColor="text1"/>
                <w:sz w:val="20"/>
                <w:szCs w:val="20"/>
              </w:rPr>
            </w:pPr>
            <w:r w:rsidRPr="00F5413B">
              <w:rPr>
                <w:rFonts w:asciiTheme="majorHAnsi" w:hAnsiTheme="majorHAnsi"/>
                <w:b/>
                <w:color w:val="000000" w:themeColor="text1"/>
                <w:sz w:val="20"/>
                <w:szCs w:val="20"/>
              </w:rPr>
              <w:t>ИППСУ</w:t>
            </w:r>
          </w:p>
        </w:tc>
        <w:tc>
          <w:tcPr>
            <w:tcW w:w="1262" w:type="dxa"/>
          </w:tcPr>
          <w:p w:rsidR="007B6AEF" w:rsidRPr="00F5413B" w:rsidRDefault="003E068A" w:rsidP="00F5413B">
            <w:pPr>
              <w:pStyle w:val="a7"/>
              <w:tabs>
                <w:tab w:val="num" w:pos="780"/>
              </w:tabs>
              <w:spacing w:after="0" w:line="240" w:lineRule="auto"/>
              <w:ind w:left="0"/>
              <w:jc w:val="center"/>
              <w:rPr>
                <w:rFonts w:asciiTheme="majorHAnsi" w:hAnsiTheme="majorHAnsi"/>
                <w:b/>
                <w:color w:val="000000" w:themeColor="text1"/>
                <w:sz w:val="20"/>
                <w:szCs w:val="20"/>
              </w:rPr>
            </w:pPr>
            <w:r w:rsidRPr="00F5413B">
              <w:rPr>
                <w:rFonts w:asciiTheme="majorHAnsi" w:hAnsiTheme="majorHAnsi"/>
                <w:b/>
                <w:color w:val="000000" w:themeColor="text1"/>
                <w:sz w:val="20"/>
                <w:szCs w:val="20"/>
              </w:rPr>
              <w:t>Профилактика</w:t>
            </w:r>
          </w:p>
        </w:tc>
      </w:tr>
      <w:tr w:rsidR="007B6AEF" w:rsidRPr="003423C0" w:rsidTr="004A3797">
        <w:tc>
          <w:tcPr>
            <w:tcW w:w="4111" w:type="dxa"/>
          </w:tcPr>
          <w:p w:rsidR="007B6AEF" w:rsidRPr="003423C0" w:rsidRDefault="007B6AEF" w:rsidP="00F57BC1">
            <w:pPr>
              <w:pStyle w:val="a7"/>
              <w:tabs>
                <w:tab w:val="num" w:pos="780"/>
              </w:tabs>
              <w:spacing w:after="0" w:line="240" w:lineRule="auto"/>
              <w:ind w:left="0"/>
              <w:jc w:val="both"/>
              <w:rPr>
                <w:rFonts w:asciiTheme="majorHAnsi" w:hAnsiTheme="majorHAnsi"/>
                <w:b/>
                <w:color w:val="000000" w:themeColor="text1"/>
                <w:u w:val="single"/>
              </w:rPr>
            </w:pPr>
            <w:r w:rsidRPr="003423C0">
              <w:rPr>
                <w:rFonts w:asciiTheme="majorHAnsi" w:hAnsiTheme="majorHAnsi"/>
                <w:b/>
                <w:color w:val="000000" w:themeColor="text1"/>
                <w:u w:val="single"/>
              </w:rPr>
              <w:t>Стационарное обслуживание</w:t>
            </w:r>
          </w:p>
          <w:p w:rsidR="007B6AEF" w:rsidRPr="003423C0" w:rsidRDefault="007B6AEF" w:rsidP="00F57BC1">
            <w:pPr>
              <w:pStyle w:val="a7"/>
              <w:tabs>
                <w:tab w:val="num" w:pos="780"/>
              </w:tabs>
              <w:spacing w:after="0" w:line="240" w:lineRule="auto"/>
              <w:ind w:left="0"/>
              <w:jc w:val="both"/>
              <w:rPr>
                <w:rFonts w:asciiTheme="majorHAnsi" w:hAnsiTheme="majorHAnsi"/>
                <w:color w:val="000000" w:themeColor="text1"/>
              </w:rPr>
            </w:pPr>
            <w:r w:rsidRPr="003423C0">
              <w:rPr>
                <w:rFonts w:asciiTheme="majorHAnsi" w:hAnsiTheme="majorHAnsi"/>
                <w:color w:val="000000" w:themeColor="text1"/>
              </w:rPr>
              <w:t xml:space="preserve">- </w:t>
            </w:r>
            <w:r w:rsidRPr="003423C0">
              <w:rPr>
                <w:rFonts w:asciiTheme="majorHAnsi" w:hAnsiTheme="majorHAnsi"/>
                <w:i/>
                <w:color w:val="000000" w:themeColor="text1"/>
              </w:rPr>
              <w:t>отделение-интернат для граждан пожилого возраста и инвалидов</w:t>
            </w:r>
          </w:p>
        </w:tc>
        <w:tc>
          <w:tcPr>
            <w:tcW w:w="1275" w:type="dxa"/>
            <w:shd w:val="clear" w:color="auto" w:fill="auto"/>
          </w:tcPr>
          <w:p w:rsidR="007B6AEF" w:rsidRPr="003423C0" w:rsidRDefault="007B6AEF" w:rsidP="007B6AEF">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39 чел</w:t>
            </w:r>
          </w:p>
          <w:p w:rsidR="007B6AEF" w:rsidRPr="003423C0" w:rsidRDefault="007B6AEF" w:rsidP="007B6AEF">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94714 услуг</w:t>
            </w:r>
          </w:p>
        </w:tc>
        <w:tc>
          <w:tcPr>
            <w:tcW w:w="1263" w:type="dxa"/>
          </w:tcPr>
          <w:p w:rsidR="007B6AEF" w:rsidRPr="003423C0" w:rsidRDefault="003E068A" w:rsidP="00F57BC1">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w:t>
            </w:r>
          </w:p>
        </w:tc>
        <w:tc>
          <w:tcPr>
            <w:tcW w:w="1262" w:type="dxa"/>
            <w:shd w:val="clear" w:color="auto" w:fill="auto"/>
          </w:tcPr>
          <w:p w:rsidR="003E068A" w:rsidRDefault="003E068A" w:rsidP="003E068A">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35 чел</w:t>
            </w:r>
          </w:p>
          <w:p w:rsidR="007B6AEF" w:rsidRPr="003423C0" w:rsidRDefault="003E068A" w:rsidP="003E068A">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104485 услуг</w:t>
            </w:r>
          </w:p>
        </w:tc>
        <w:tc>
          <w:tcPr>
            <w:tcW w:w="1262" w:type="dxa"/>
          </w:tcPr>
          <w:p w:rsidR="007B6AEF" w:rsidRPr="003423C0" w:rsidRDefault="007B6AEF" w:rsidP="00F57BC1">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w:t>
            </w:r>
          </w:p>
        </w:tc>
      </w:tr>
      <w:tr w:rsidR="007B6AEF" w:rsidRPr="003423C0" w:rsidTr="004A3797">
        <w:tc>
          <w:tcPr>
            <w:tcW w:w="4111" w:type="dxa"/>
          </w:tcPr>
          <w:p w:rsidR="007B6AEF" w:rsidRPr="003423C0" w:rsidRDefault="007B6AEF" w:rsidP="00F57BC1">
            <w:pPr>
              <w:pStyle w:val="a7"/>
              <w:tabs>
                <w:tab w:val="num" w:pos="780"/>
              </w:tabs>
              <w:spacing w:after="0" w:line="240" w:lineRule="auto"/>
              <w:ind w:left="0"/>
              <w:jc w:val="both"/>
              <w:rPr>
                <w:rFonts w:asciiTheme="majorHAnsi" w:hAnsiTheme="majorHAnsi"/>
                <w:b/>
                <w:color w:val="000000" w:themeColor="text1"/>
                <w:u w:val="single"/>
              </w:rPr>
            </w:pPr>
            <w:r w:rsidRPr="003423C0">
              <w:rPr>
                <w:rFonts w:asciiTheme="majorHAnsi" w:hAnsiTheme="majorHAnsi"/>
                <w:b/>
                <w:color w:val="000000" w:themeColor="text1"/>
                <w:u w:val="single"/>
              </w:rPr>
              <w:t>Надомное обслуживание</w:t>
            </w:r>
          </w:p>
          <w:p w:rsidR="007B6AEF" w:rsidRPr="003423C0" w:rsidRDefault="007B6AEF" w:rsidP="00F57BC1">
            <w:pPr>
              <w:pStyle w:val="a7"/>
              <w:tabs>
                <w:tab w:val="num" w:pos="780"/>
              </w:tabs>
              <w:spacing w:after="0" w:line="240" w:lineRule="auto"/>
              <w:ind w:left="0"/>
              <w:jc w:val="both"/>
              <w:rPr>
                <w:rFonts w:asciiTheme="majorHAnsi" w:hAnsiTheme="majorHAnsi"/>
                <w:color w:val="000000" w:themeColor="text1"/>
              </w:rPr>
            </w:pPr>
            <w:r w:rsidRPr="003423C0">
              <w:rPr>
                <w:rFonts w:asciiTheme="majorHAnsi" w:hAnsiTheme="majorHAnsi"/>
                <w:color w:val="000000" w:themeColor="text1"/>
              </w:rPr>
              <w:t xml:space="preserve">- </w:t>
            </w:r>
            <w:r w:rsidRPr="003423C0">
              <w:rPr>
                <w:rFonts w:asciiTheme="majorHAnsi" w:hAnsiTheme="majorHAnsi"/>
                <w:i/>
                <w:color w:val="000000" w:themeColor="text1"/>
              </w:rPr>
              <w:t>отделение социального обслуживания на дому граждан пожилого возраста и инвалидов</w:t>
            </w:r>
          </w:p>
        </w:tc>
        <w:tc>
          <w:tcPr>
            <w:tcW w:w="1275" w:type="dxa"/>
            <w:shd w:val="clear" w:color="auto" w:fill="auto"/>
          </w:tcPr>
          <w:p w:rsidR="007B6AEF" w:rsidRPr="003423C0" w:rsidRDefault="007B6AEF" w:rsidP="007B6AEF">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87 чел</w:t>
            </w:r>
          </w:p>
          <w:p w:rsidR="007B6AEF" w:rsidRPr="003423C0" w:rsidRDefault="007B6AEF" w:rsidP="007B6AEF">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11136 услуг</w:t>
            </w:r>
          </w:p>
        </w:tc>
        <w:tc>
          <w:tcPr>
            <w:tcW w:w="1263" w:type="dxa"/>
          </w:tcPr>
          <w:p w:rsidR="003E068A" w:rsidRPr="003423C0" w:rsidRDefault="003E068A" w:rsidP="003E068A">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80 услуг</w:t>
            </w:r>
            <w:r>
              <w:rPr>
                <w:rFonts w:asciiTheme="majorHAnsi" w:hAnsiTheme="majorHAnsi"/>
                <w:color w:val="000000" w:themeColor="text1"/>
              </w:rPr>
              <w:t xml:space="preserve"> </w:t>
            </w:r>
          </w:p>
          <w:p w:rsidR="007B6AEF" w:rsidRPr="003423C0" w:rsidRDefault="007B6AEF" w:rsidP="00F57BC1">
            <w:pPr>
              <w:pStyle w:val="a7"/>
              <w:tabs>
                <w:tab w:val="num" w:pos="780"/>
              </w:tabs>
              <w:spacing w:after="0" w:line="240" w:lineRule="auto"/>
              <w:ind w:left="0"/>
              <w:jc w:val="center"/>
              <w:rPr>
                <w:rFonts w:asciiTheme="majorHAnsi" w:hAnsiTheme="majorHAnsi"/>
                <w:color w:val="000000" w:themeColor="text1"/>
              </w:rPr>
            </w:pPr>
          </w:p>
        </w:tc>
        <w:tc>
          <w:tcPr>
            <w:tcW w:w="1262" w:type="dxa"/>
            <w:shd w:val="clear" w:color="auto" w:fill="auto"/>
          </w:tcPr>
          <w:p w:rsidR="003E068A" w:rsidRDefault="003E068A" w:rsidP="003E068A">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79 чел</w:t>
            </w:r>
          </w:p>
          <w:p w:rsidR="007B6AEF" w:rsidRPr="003423C0" w:rsidRDefault="003E068A" w:rsidP="003E068A">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15816 услуг</w:t>
            </w:r>
          </w:p>
        </w:tc>
        <w:tc>
          <w:tcPr>
            <w:tcW w:w="1262" w:type="dxa"/>
          </w:tcPr>
          <w:p w:rsidR="007B6AEF" w:rsidRPr="003423C0" w:rsidRDefault="007B6AEF" w:rsidP="00F57BC1">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w:t>
            </w:r>
          </w:p>
        </w:tc>
      </w:tr>
      <w:tr w:rsidR="007B6AEF" w:rsidRPr="003423C0" w:rsidTr="004A3797">
        <w:tc>
          <w:tcPr>
            <w:tcW w:w="4111" w:type="dxa"/>
            <w:vMerge w:val="restart"/>
          </w:tcPr>
          <w:p w:rsidR="007B6AEF" w:rsidRPr="003423C0" w:rsidRDefault="007B6AEF" w:rsidP="00F57BC1">
            <w:pPr>
              <w:pStyle w:val="a7"/>
              <w:tabs>
                <w:tab w:val="num" w:pos="780"/>
              </w:tabs>
              <w:spacing w:after="0" w:line="240" w:lineRule="auto"/>
              <w:ind w:left="0"/>
              <w:jc w:val="both"/>
              <w:rPr>
                <w:rFonts w:asciiTheme="majorHAnsi" w:hAnsiTheme="majorHAnsi"/>
                <w:b/>
                <w:color w:val="000000" w:themeColor="text1"/>
                <w:u w:val="single"/>
              </w:rPr>
            </w:pPr>
            <w:r w:rsidRPr="003423C0">
              <w:rPr>
                <w:rFonts w:asciiTheme="majorHAnsi" w:hAnsiTheme="majorHAnsi"/>
                <w:b/>
                <w:color w:val="000000" w:themeColor="text1"/>
                <w:u w:val="single"/>
              </w:rPr>
              <w:t>Полустационарное обслуживание</w:t>
            </w:r>
          </w:p>
          <w:p w:rsidR="007B6AEF" w:rsidRPr="003423C0" w:rsidRDefault="007B6AEF" w:rsidP="003E068A">
            <w:pPr>
              <w:pStyle w:val="a7"/>
              <w:tabs>
                <w:tab w:val="num" w:pos="780"/>
              </w:tabs>
              <w:spacing w:after="0" w:line="240" w:lineRule="auto"/>
              <w:ind w:left="0"/>
              <w:jc w:val="both"/>
              <w:rPr>
                <w:rFonts w:asciiTheme="majorHAnsi" w:hAnsiTheme="majorHAnsi"/>
                <w:i/>
                <w:color w:val="000000" w:themeColor="text1"/>
              </w:rPr>
            </w:pPr>
            <w:r w:rsidRPr="003423C0">
              <w:rPr>
                <w:rFonts w:asciiTheme="majorHAnsi" w:hAnsiTheme="majorHAnsi"/>
                <w:color w:val="000000" w:themeColor="text1"/>
              </w:rPr>
              <w:t xml:space="preserve">- </w:t>
            </w:r>
            <w:r w:rsidRPr="003423C0">
              <w:rPr>
                <w:rFonts w:asciiTheme="majorHAnsi" w:hAnsiTheme="majorHAnsi"/>
                <w:i/>
                <w:color w:val="000000" w:themeColor="text1"/>
              </w:rPr>
              <w:t>консультативное отделение</w:t>
            </w:r>
          </w:p>
          <w:p w:rsidR="007B6AEF" w:rsidRPr="003423C0" w:rsidRDefault="007B6AEF" w:rsidP="003E068A">
            <w:pPr>
              <w:pStyle w:val="a7"/>
              <w:tabs>
                <w:tab w:val="num" w:pos="780"/>
              </w:tabs>
              <w:spacing w:after="0" w:line="240" w:lineRule="auto"/>
              <w:ind w:left="0"/>
              <w:jc w:val="both"/>
              <w:rPr>
                <w:rFonts w:asciiTheme="majorHAnsi" w:hAnsiTheme="majorHAnsi"/>
                <w:i/>
                <w:color w:val="000000" w:themeColor="text1"/>
              </w:rPr>
            </w:pPr>
            <w:r w:rsidRPr="003423C0">
              <w:rPr>
                <w:rFonts w:asciiTheme="majorHAnsi" w:hAnsiTheme="majorHAnsi"/>
                <w:i/>
                <w:color w:val="000000" w:themeColor="text1"/>
              </w:rPr>
              <w:t>- отделение срочного социального обслуживания</w:t>
            </w:r>
          </w:p>
          <w:p w:rsidR="007B6AEF" w:rsidRPr="003423C0" w:rsidRDefault="007B6AEF" w:rsidP="003E068A">
            <w:pPr>
              <w:pStyle w:val="a7"/>
              <w:tabs>
                <w:tab w:val="num" w:pos="780"/>
              </w:tabs>
              <w:spacing w:after="0" w:line="240" w:lineRule="auto"/>
              <w:ind w:left="0"/>
              <w:jc w:val="both"/>
              <w:rPr>
                <w:rFonts w:asciiTheme="majorHAnsi" w:hAnsiTheme="majorHAnsi"/>
                <w:i/>
                <w:color w:val="000000" w:themeColor="text1"/>
              </w:rPr>
            </w:pPr>
            <w:r w:rsidRPr="003423C0">
              <w:rPr>
                <w:rFonts w:asciiTheme="majorHAnsi" w:hAnsiTheme="majorHAnsi"/>
                <w:i/>
                <w:color w:val="000000" w:themeColor="text1"/>
              </w:rPr>
              <w:t>- отделение психолого-педагогической помощи семье и детям</w:t>
            </w:r>
          </w:p>
          <w:p w:rsidR="007B6AEF" w:rsidRPr="003423C0" w:rsidRDefault="007B6AEF" w:rsidP="003E068A">
            <w:pPr>
              <w:pStyle w:val="a7"/>
              <w:tabs>
                <w:tab w:val="num" w:pos="780"/>
              </w:tabs>
              <w:spacing w:after="0" w:line="240" w:lineRule="auto"/>
              <w:ind w:left="0"/>
              <w:jc w:val="both"/>
              <w:rPr>
                <w:rFonts w:asciiTheme="majorHAnsi" w:hAnsiTheme="majorHAnsi"/>
                <w:color w:val="000000" w:themeColor="text1"/>
              </w:rPr>
            </w:pPr>
            <w:r w:rsidRPr="003423C0">
              <w:rPr>
                <w:rFonts w:asciiTheme="majorHAnsi" w:hAnsiTheme="majorHAnsi"/>
                <w:i/>
                <w:color w:val="000000" w:themeColor="text1"/>
              </w:rPr>
              <w:t>- филиалы в п. Каркатеевы, Юганская Обь, Салым, Куть-Ях</w:t>
            </w:r>
          </w:p>
        </w:tc>
        <w:tc>
          <w:tcPr>
            <w:tcW w:w="1275" w:type="dxa"/>
            <w:shd w:val="clear" w:color="auto" w:fill="auto"/>
          </w:tcPr>
          <w:p w:rsidR="007B6AEF" w:rsidRPr="003423C0" w:rsidRDefault="007B6AEF" w:rsidP="007B6AEF">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797 чел</w:t>
            </w:r>
          </w:p>
          <w:p w:rsidR="007B6AEF" w:rsidRPr="003423C0" w:rsidRDefault="007B6AEF" w:rsidP="007B6AEF">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17419 услуг</w:t>
            </w:r>
          </w:p>
        </w:tc>
        <w:tc>
          <w:tcPr>
            <w:tcW w:w="1263" w:type="dxa"/>
          </w:tcPr>
          <w:p w:rsidR="003E068A" w:rsidRPr="003423C0" w:rsidRDefault="003E068A" w:rsidP="003E068A">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9616 чел</w:t>
            </w:r>
          </w:p>
          <w:p w:rsidR="003E068A" w:rsidRPr="003423C0" w:rsidRDefault="003E068A" w:rsidP="003E068A">
            <w:pPr>
              <w:pStyle w:val="a7"/>
              <w:tabs>
                <w:tab w:val="num" w:pos="780"/>
              </w:tabs>
              <w:spacing w:after="0" w:line="240" w:lineRule="auto"/>
              <w:ind w:left="0"/>
              <w:jc w:val="center"/>
              <w:rPr>
                <w:rFonts w:asciiTheme="majorHAnsi" w:hAnsiTheme="majorHAnsi"/>
                <w:color w:val="000000" w:themeColor="text1"/>
              </w:rPr>
            </w:pPr>
            <w:r w:rsidRPr="003423C0">
              <w:rPr>
                <w:rFonts w:asciiTheme="majorHAnsi" w:hAnsiTheme="majorHAnsi"/>
                <w:color w:val="000000" w:themeColor="text1"/>
              </w:rPr>
              <w:t>56835 услуг</w:t>
            </w:r>
          </w:p>
          <w:p w:rsidR="007B6AEF" w:rsidRPr="003423C0" w:rsidRDefault="007B6AEF" w:rsidP="00F57BC1">
            <w:pPr>
              <w:pStyle w:val="a7"/>
              <w:tabs>
                <w:tab w:val="num" w:pos="780"/>
              </w:tabs>
              <w:spacing w:after="0" w:line="240" w:lineRule="auto"/>
              <w:ind w:left="0"/>
              <w:jc w:val="center"/>
              <w:rPr>
                <w:rFonts w:asciiTheme="majorHAnsi" w:hAnsiTheme="majorHAnsi"/>
                <w:color w:val="000000" w:themeColor="text1"/>
              </w:rPr>
            </w:pPr>
          </w:p>
        </w:tc>
        <w:tc>
          <w:tcPr>
            <w:tcW w:w="1262" w:type="dxa"/>
            <w:shd w:val="clear" w:color="auto" w:fill="auto"/>
          </w:tcPr>
          <w:p w:rsidR="003E068A" w:rsidRDefault="003E068A" w:rsidP="003E068A">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564 чел</w:t>
            </w:r>
          </w:p>
          <w:p w:rsidR="007B6AEF" w:rsidRPr="003423C0" w:rsidRDefault="003E068A" w:rsidP="003E068A">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17530 услуг</w:t>
            </w:r>
            <w:r w:rsidRPr="003423C0">
              <w:rPr>
                <w:rFonts w:asciiTheme="majorHAnsi" w:hAnsiTheme="majorHAnsi"/>
                <w:color w:val="000000" w:themeColor="text1"/>
              </w:rPr>
              <w:t xml:space="preserve"> </w:t>
            </w:r>
          </w:p>
        </w:tc>
        <w:tc>
          <w:tcPr>
            <w:tcW w:w="1262" w:type="dxa"/>
          </w:tcPr>
          <w:p w:rsidR="007B6AEF" w:rsidRDefault="007B6AEF" w:rsidP="00F57BC1">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9075 чел</w:t>
            </w:r>
          </w:p>
          <w:p w:rsidR="007B6AEF" w:rsidRPr="003423C0" w:rsidRDefault="007B6AEF" w:rsidP="00F57BC1">
            <w:pPr>
              <w:pStyle w:val="a7"/>
              <w:tabs>
                <w:tab w:val="num" w:pos="780"/>
              </w:tabs>
              <w:spacing w:after="0" w:line="240" w:lineRule="auto"/>
              <w:ind w:left="0"/>
              <w:jc w:val="center"/>
              <w:rPr>
                <w:rFonts w:asciiTheme="majorHAnsi" w:hAnsiTheme="majorHAnsi"/>
                <w:color w:val="000000" w:themeColor="text1"/>
              </w:rPr>
            </w:pPr>
            <w:r>
              <w:rPr>
                <w:rFonts w:asciiTheme="majorHAnsi" w:hAnsiTheme="majorHAnsi"/>
                <w:color w:val="000000" w:themeColor="text1"/>
              </w:rPr>
              <w:t>37027 услуг</w:t>
            </w:r>
          </w:p>
          <w:p w:rsidR="007B6AEF" w:rsidRPr="003423C0" w:rsidRDefault="007B6AEF" w:rsidP="00F57BC1">
            <w:pPr>
              <w:pStyle w:val="a7"/>
              <w:tabs>
                <w:tab w:val="num" w:pos="780"/>
              </w:tabs>
              <w:spacing w:after="0" w:line="240" w:lineRule="auto"/>
              <w:ind w:left="0"/>
              <w:jc w:val="center"/>
              <w:rPr>
                <w:rFonts w:asciiTheme="majorHAnsi" w:hAnsiTheme="majorHAnsi"/>
                <w:color w:val="000000" w:themeColor="text1"/>
              </w:rPr>
            </w:pPr>
          </w:p>
        </w:tc>
      </w:tr>
      <w:tr w:rsidR="007B6AEF" w:rsidRPr="003423C0" w:rsidTr="00021838">
        <w:tc>
          <w:tcPr>
            <w:tcW w:w="4111" w:type="dxa"/>
            <w:vMerge/>
          </w:tcPr>
          <w:p w:rsidR="007B6AEF" w:rsidRPr="003423C0" w:rsidRDefault="007B6AEF" w:rsidP="00F57BC1">
            <w:pPr>
              <w:pStyle w:val="a7"/>
              <w:tabs>
                <w:tab w:val="num" w:pos="780"/>
              </w:tabs>
              <w:spacing w:after="0" w:line="240" w:lineRule="auto"/>
              <w:ind w:left="0"/>
              <w:jc w:val="both"/>
              <w:rPr>
                <w:rFonts w:asciiTheme="majorHAnsi" w:hAnsiTheme="majorHAnsi"/>
                <w:b/>
                <w:color w:val="000000" w:themeColor="text1"/>
                <w:u w:val="single"/>
              </w:rPr>
            </w:pPr>
          </w:p>
        </w:tc>
        <w:tc>
          <w:tcPr>
            <w:tcW w:w="2538" w:type="dxa"/>
            <w:gridSpan w:val="2"/>
          </w:tcPr>
          <w:p w:rsidR="007B6AEF" w:rsidRPr="003E068A" w:rsidRDefault="007B6AEF" w:rsidP="007B6AEF">
            <w:pPr>
              <w:pStyle w:val="a7"/>
              <w:tabs>
                <w:tab w:val="num" w:pos="780"/>
              </w:tabs>
              <w:spacing w:after="0" w:line="240" w:lineRule="auto"/>
              <w:ind w:left="0"/>
              <w:jc w:val="center"/>
              <w:rPr>
                <w:rFonts w:asciiTheme="majorHAnsi" w:hAnsiTheme="majorHAnsi" w:cs="Times New Roman"/>
              </w:rPr>
            </w:pPr>
            <w:r w:rsidRPr="003E068A">
              <w:rPr>
                <w:rFonts w:asciiTheme="majorHAnsi" w:hAnsiTheme="majorHAnsi" w:cs="Times New Roman"/>
              </w:rPr>
              <w:t>Всего обслужено</w:t>
            </w:r>
          </w:p>
          <w:p w:rsidR="007B6AEF" w:rsidRPr="003E068A" w:rsidRDefault="007B6AEF" w:rsidP="007B6AEF">
            <w:pPr>
              <w:pStyle w:val="a7"/>
              <w:tabs>
                <w:tab w:val="num" w:pos="780"/>
              </w:tabs>
              <w:spacing w:after="0" w:line="240" w:lineRule="auto"/>
              <w:ind w:left="0"/>
              <w:jc w:val="center"/>
              <w:rPr>
                <w:rFonts w:asciiTheme="majorHAnsi" w:hAnsiTheme="majorHAnsi" w:cs="Times New Roman"/>
              </w:rPr>
            </w:pPr>
            <w:r w:rsidRPr="003E068A">
              <w:rPr>
                <w:rFonts w:asciiTheme="majorHAnsi" w:hAnsiTheme="majorHAnsi" w:cs="Times New Roman"/>
              </w:rPr>
              <w:t>10413  чел</w:t>
            </w:r>
          </w:p>
          <w:p w:rsidR="007B6AEF" w:rsidRPr="003E068A" w:rsidRDefault="007B6AEF" w:rsidP="007B6AEF">
            <w:pPr>
              <w:pStyle w:val="a7"/>
              <w:tabs>
                <w:tab w:val="num" w:pos="780"/>
              </w:tabs>
              <w:spacing w:after="0" w:line="240" w:lineRule="auto"/>
              <w:ind w:left="0"/>
              <w:jc w:val="center"/>
              <w:rPr>
                <w:rFonts w:asciiTheme="majorHAnsi" w:hAnsiTheme="majorHAnsi" w:cs="Times New Roman"/>
              </w:rPr>
            </w:pPr>
            <w:r w:rsidRPr="003E068A">
              <w:rPr>
                <w:rFonts w:asciiTheme="majorHAnsi" w:hAnsiTheme="majorHAnsi" w:cs="Times New Roman"/>
              </w:rPr>
              <w:t>74254</w:t>
            </w:r>
          </w:p>
        </w:tc>
        <w:tc>
          <w:tcPr>
            <w:tcW w:w="2524" w:type="dxa"/>
            <w:gridSpan w:val="2"/>
          </w:tcPr>
          <w:p w:rsidR="007B6AEF" w:rsidRPr="003E068A" w:rsidRDefault="007B6AEF" w:rsidP="007B6AEF">
            <w:pPr>
              <w:pStyle w:val="a7"/>
              <w:tabs>
                <w:tab w:val="num" w:pos="780"/>
              </w:tabs>
              <w:spacing w:after="0" w:line="240" w:lineRule="auto"/>
              <w:ind w:left="0"/>
              <w:jc w:val="center"/>
              <w:rPr>
                <w:rFonts w:asciiTheme="majorHAnsi" w:hAnsiTheme="majorHAnsi" w:cs="Times New Roman"/>
              </w:rPr>
            </w:pPr>
            <w:r w:rsidRPr="003E068A">
              <w:rPr>
                <w:rFonts w:asciiTheme="majorHAnsi" w:hAnsiTheme="majorHAnsi" w:cs="Times New Roman"/>
              </w:rPr>
              <w:t>Всего обслужено</w:t>
            </w:r>
          </w:p>
          <w:p w:rsidR="007B6AEF" w:rsidRPr="003E068A" w:rsidRDefault="007B6AEF" w:rsidP="007B6AEF">
            <w:pPr>
              <w:pStyle w:val="a7"/>
              <w:tabs>
                <w:tab w:val="num" w:pos="780"/>
              </w:tabs>
              <w:spacing w:after="0" w:line="240" w:lineRule="auto"/>
              <w:ind w:left="0"/>
              <w:jc w:val="center"/>
              <w:rPr>
                <w:rFonts w:asciiTheme="majorHAnsi" w:hAnsiTheme="majorHAnsi" w:cs="Times New Roman"/>
              </w:rPr>
            </w:pPr>
            <w:r w:rsidRPr="003E068A">
              <w:rPr>
                <w:rFonts w:asciiTheme="majorHAnsi" w:hAnsiTheme="majorHAnsi" w:cs="Times New Roman"/>
              </w:rPr>
              <w:t>9639 чел</w:t>
            </w:r>
          </w:p>
          <w:p w:rsidR="003E068A" w:rsidRPr="003E068A" w:rsidRDefault="007B6AEF" w:rsidP="007B6AEF">
            <w:pPr>
              <w:pStyle w:val="a7"/>
              <w:tabs>
                <w:tab w:val="num" w:pos="780"/>
              </w:tabs>
              <w:spacing w:after="0" w:line="240" w:lineRule="auto"/>
              <w:ind w:left="0"/>
              <w:jc w:val="center"/>
              <w:rPr>
                <w:rFonts w:asciiTheme="majorHAnsi" w:hAnsiTheme="majorHAnsi" w:cs="Times New Roman"/>
              </w:rPr>
            </w:pPr>
            <w:r w:rsidRPr="003E068A">
              <w:rPr>
                <w:rFonts w:asciiTheme="majorHAnsi" w:hAnsiTheme="majorHAnsi" w:cs="Times New Roman"/>
              </w:rPr>
              <w:t>54554 услуг</w:t>
            </w:r>
          </w:p>
          <w:p w:rsidR="007B6AEF" w:rsidRPr="003E068A" w:rsidRDefault="007B6AEF" w:rsidP="007B6AEF">
            <w:pPr>
              <w:pStyle w:val="a7"/>
              <w:tabs>
                <w:tab w:val="num" w:pos="780"/>
              </w:tabs>
              <w:spacing w:after="0" w:line="240" w:lineRule="auto"/>
              <w:ind w:left="0"/>
              <w:jc w:val="center"/>
              <w:rPr>
                <w:rFonts w:asciiTheme="majorHAnsi" w:hAnsiTheme="majorHAnsi" w:cs="Times New Roman"/>
              </w:rPr>
            </w:pPr>
          </w:p>
        </w:tc>
      </w:tr>
      <w:tr w:rsidR="003E068A" w:rsidRPr="003E068A" w:rsidTr="004A3797">
        <w:tc>
          <w:tcPr>
            <w:tcW w:w="4111" w:type="dxa"/>
            <w:vMerge w:val="restart"/>
          </w:tcPr>
          <w:p w:rsidR="003E068A" w:rsidRPr="003E068A" w:rsidRDefault="003E068A" w:rsidP="00F57BC1">
            <w:pPr>
              <w:pStyle w:val="a7"/>
              <w:tabs>
                <w:tab w:val="num" w:pos="780"/>
              </w:tabs>
              <w:spacing w:after="0" w:line="240" w:lineRule="auto"/>
              <w:ind w:left="0"/>
              <w:jc w:val="right"/>
              <w:rPr>
                <w:rFonts w:asciiTheme="majorHAnsi" w:hAnsiTheme="majorHAnsi" w:cs="Times New Roman"/>
                <w:b/>
              </w:rPr>
            </w:pPr>
            <w:r w:rsidRPr="003E068A">
              <w:rPr>
                <w:rFonts w:asciiTheme="majorHAnsi" w:hAnsiTheme="majorHAnsi" w:cs="Times New Roman"/>
                <w:b/>
              </w:rPr>
              <w:t>Итого по учреждению</w:t>
            </w:r>
          </w:p>
          <w:p w:rsidR="003E068A" w:rsidRPr="003E068A" w:rsidRDefault="003E068A" w:rsidP="00F57BC1">
            <w:pPr>
              <w:pStyle w:val="a7"/>
              <w:tabs>
                <w:tab w:val="num" w:pos="780"/>
              </w:tabs>
              <w:spacing w:after="0" w:line="240" w:lineRule="auto"/>
              <w:ind w:left="0"/>
              <w:jc w:val="right"/>
              <w:rPr>
                <w:rFonts w:asciiTheme="majorHAnsi" w:hAnsiTheme="majorHAnsi" w:cs="Times New Roman"/>
                <w:b/>
              </w:rPr>
            </w:pPr>
          </w:p>
        </w:tc>
        <w:tc>
          <w:tcPr>
            <w:tcW w:w="1275" w:type="dxa"/>
            <w:shd w:val="clear" w:color="auto" w:fill="auto"/>
          </w:tcPr>
          <w:p w:rsidR="003E068A" w:rsidRPr="003E068A" w:rsidRDefault="003E068A" w:rsidP="007B6AEF">
            <w:pPr>
              <w:pStyle w:val="a7"/>
              <w:tabs>
                <w:tab w:val="num" w:pos="780"/>
              </w:tabs>
              <w:spacing w:after="0" w:line="240" w:lineRule="auto"/>
              <w:ind w:left="0"/>
              <w:jc w:val="center"/>
              <w:rPr>
                <w:rFonts w:asciiTheme="majorHAnsi" w:hAnsiTheme="majorHAnsi"/>
                <w:b/>
              </w:rPr>
            </w:pPr>
            <w:r w:rsidRPr="003E068A">
              <w:rPr>
                <w:rFonts w:asciiTheme="majorHAnsi" w:hAnsiTheme="majorHAnsi"/>
                <w:b/>
              </w:rPr>
              <w:t>923 чел</w:t>
            </w:r>
          </w:p>
          <w:p w:rsidR="003E068A" w:rsidRPr="003E068A" w:rsidRDefault="003E068A" w:rsidP="007B6AEF">
            <w:pPr>
              <w:pStyle w:val="a7"/>
              <w:tabs>
                <w:tab w:val="num" w:pos="780"/>
              </w:tabs>
              <w:spacing w:after="0" w:line="240" w:lineRule="auto"/>
              <w:ind w:left="0"/>
              <w:jc w:val="center"/>
              <w:rPr>
                <w:rFonts w:asciiTheme="majorHAnsi" w:hAnsiTheme="majorHAnsi"/>
                <w:b/>
              </w:rPr>
            </w:pPr>
            <w:r w:rsidRPr="008E12FE">
              <w:rPr>
                <w:rFonts w:asciiTheme="majorHAnsi" w:hAnsiTheme="majorHAnsi"/>
                <w:b/>
                <w:shd w:val="clear" w:color="auto" w:fill="F2DBDB" w:themeFill="accent2" w:themeFillTint="33"/>
              </w:rPr>
              <w:t>123269 у</w:t>
            </w:r>
            <w:r w:rsidRPr="003E068A">
              <w:rPr>
                <w:rFonts w:asciiTheme="majorHAnsi" w:hAnsiTheme="majorHAnsi"/>
                <w:b/>
              </w:rPr>
              <w:t>слуг</w:t>
            </w:r>
          </w:p>
        </w:tc>
        <w:tc>
          <w:tcPr>
            <w:tcW w:w="1263" w:type="dxa"/>
            <w:shd w:val="clear" w:color="auto" w:fill="auto"/>
          </w:tcPr>
          <w:p w:rsidR="003E068A" w:rsidRPr="003E068A" w:rsidRDefault="003E068A" w:rsidP="003E068A">
            <w:pPr>
              <w:pStyle w:val="a7"/>
              <w:tabs>
                <w:tab w:val="num" w:pos="780"/>
              </w:tabs>
              <w:spacing w:after="0" w:line="240" w:lineRule="auto"/>
              <w:ind w:left="0"/>
              <w:jc w:val="center"/>
              <w:rPr>
                <w:rFonts w:asciiTheme="majorHAnsi" w:hAnsiTheme="majorHAnsi"/>
                <w:b/>
              </w:rPr>
            </w:pPr>
            <w:r w:rsidRPr="003E068A">
              <w:rPr>
                <w:rFonts w:asciiTheme="majorHAnsi" w:hAnsiTheme="majorHAnsi"/>
                <w:b/>
              </w:rPr>
              <w:t>9616 чел</w:t>
            </w:r>
          </w:p>
          <w:p w:rsidR="003E068A" w:rsidRPr="003E068A" w:rsidRDefault="003E068A" w:rsidP="003E068A">
            <w:pPr>
              <w:pStyle w:val="a7"/>
              <w:tabs>
                <w:tab w:val="num" w:pos="780"/>
              </w:tabs>
              <w:spacing w:after="0" w:line="240" w:lineRule="auto"/>
              <w:ind w:left="0"/>
              <w:jc w:val="center"/>
              <w:rPr>
                <w:rFonts w:asciiTheme="majorHAnsi" w:hAnsiTheme="majorHAnsi"/>
              </w:rPr>
            </w:pPr>
            <w:r w:rsidRPr="003E068A">
              <w:rPr>
                <w:rFonts w:asciiTheme="majorHAnsi" w:hAnsiTheme="majorHAnsi"/>
                <w:b/>
              </w:rPr>
              <w:t>56915 услуг</w:t>
            </w:r>
          </w:p>
        </w:tc>
        <w:tc>
          <w:tcPr>
            <w:tcW w:w="1262" w:type="dxa"/>
            <w:shd w:val="clear" w:color="auto" w:fill="auto"/>
          </w:tcPr>
          <w:p w:rsidR="003E068A" w:rsidRPr="003E068A" w:rsidRDefault="003E068A" w:rsidP="003E068A">
            <w:pPr>
              <w:pStyle w:val="a7"/>
              <w:tabs>
                <w:tab w:val="num" w:pos="780"/>
              </w:tabs>
              <w:spacing w:after="0" w:line="240" w:lineRule="auto"/>
              <w:ind w:left="0"/>
              <w:jc w:val="center"/>
              <w:rPr>
                <w:rFonts w:asciiTheme="majorHAnsi" w:hAnsiTheme="majorHAnsi"/>
                <w:b/>
              </w:rPr>
            </w:pPr>
            <w:r w:rsidRPr="003E068A">
              <w:rPr>
                <w:rFonts w:asciiTheme="majorHAnsi" w:hAnsiTheme="majorHAnsi"/>
                <w:b/>
              </w:rPr>
              <w:t>678 чел</w:t>
            </w:r>
          </w:p>
          <w:p w:rsidR="003E068A" w:rsidRPr="003E068A" w:rsidRDefault="003E068A" w:rsidP="003E068A">
            <w:pPr>
              <w:pStyle w:val="a7"/>
              <w:tabs>
                <w:tab w:val="num" w:pos="780"/>
              </w:tabs>
              <w:spacing w:after="0" w:line="240" w:lineRule="auto"/>
              <w:ind w:left="0"/>
              <w:jc w:val="center"/>
              <w:rPr>
                <w:rFonts w:asciiTheme="majorHAnsi" w:hAnsiTheme="majorHAnsi"/>
                <w:b/>
              </w:rPr>
            </w:pPr>
            <w:r w:rsidRPr="003E068A">
              <w:rPr>
                <w:rFonts w:asciiTheme="majorHAnsi" w:hAnsiTheme="majorHAnsi"/>
                <w:b/>
              </w:rPr>
              <w:t xml:space="preserve">137831 услуга </w:t>
            </w:r>
          </w:p>
          <w:p w:rsidR="003E068A" w:rsidRPr="003E068A" w:rsidRDefault="003E068A" w:rsidP="003E068A">
            <w:pPr>
              <w:pStyle w:val="a7"/>
              <w:tabs>
                <w:tab w:val="num" w:pos="780"/>
              </w:tabs>
              <w:spacing w:after="0" w:line="240" w:lineRule="auto"/>
              <w:ind w:left="0"/>
              <w:jc w:val="center"/>
              <w:rPr>
                <w:rFonts w:asciiTheme="majorHAnsi" w:hAnsiTheme="majorHAnsi"/>
                <w:b/>
              </w:rPr>
            </w:pPr>
          </w:p>
        </w:tc>
        <w:tc>
          <w:tcPr>
            <w:tcW w:w="1262" w:type="dxa"/>
          </w:tcPr>
          <w:p w:rsidR="003E068A" w:rsidRPr="003E068A" w:rsidRDefault="003E068A" w:rsidP="003E068A">
            <w:pPr>
              <w:pStyle w:val="a7"/>
              <w:tabs>
                <w:tab w:val="num" w:pos="780"/>
              </w:tabs>
              <w:spacing w:after="0" w:line="240" w:lineRule="auto"/>
              <w:ind w:left="0"/>
              <w:jc w:val="center"/>
              <w:rPr>
                <w:rFonts w:asciiTheme="majorHAnsi" w:hAnsiTheme="majorHAnsi"/>
                <w:b/>
              </w:rPr>
            </w:pPr>
            <w:r w:rsidRPr="003E068A">
              <w:rPr>
                <w:rFonts w:asciiTheme="majorHAnsi" w:hAnsiTheme="majorHAnsi"/>
                <w:b/>
              </w:rPr>
              <w:t>9075 чел</w:t>
            </w:r>
          </w:p>
          <w:p w:rsidR="003E068A" w:rsidRPr="003E068A" w:rsidRDefault="003E068A" w:rsidP="003E068A">
            <w:pPr>
              <w:pStyle w:val="a7"/>
              <w:tabs>
                <w:tab w:val="num" w:pos="780"/>
              </w:tabs>
              <w:spacing w:after="0" w:line="240" w:lineRule="auto"/>
              <w:ind w:left="0"/>
              <w:jc w:val="center"/>
              <w:rPr>
                <w:rFonts w:asciiTheme="majorHAnsi" w:hAnsiTheme="majorHAnsi"/>
                <w:b/>
              </w:rPr>
            </w:pPr>
            <w:r w:rsidRPr="003E068A">
              <w:rPr>
                <w:rFonts w:asciiTheme="majorHAnsi" w:hAnsiTheme="majorHAnsi"/>
                <w:b/>
              </w:rPr>
              <w:t>37027 услуг</w:t>
            </w:r>
          </w:p>
          <w:p w:rsidR="003E068A" w:rsidRPr="003E068A" w:rsidRDefault="003E068A" w:rsidP="00F57BC1">
            <w:pPr>
              <w:pStyle w:val="a7"/>
              <w:tabs>
                <w:tab w:val="num" w:pos="780"/>
              </w:tabs>
              <w:spacing w:after="0" w:line="240" w:lineRule="auto"/>
              <w:ind w:left="0"/>
              <w:jc w:val="center"/>
              <w:rPr>
                <w:rFonts w:asciiTheme="majorHAnsi" w:hAnsiTheme="majorHAnsi"/>
                <w:b/>
              </w:rPr>
            </w:pPr>
          </w:p>
        </w:tc>
      </w:tr>
      <w:tr w:rsidR="003E068A" w:rsidRPr="003423C0" w:rsidTr="004A3797">
        <w:trPr>
          <w:trHeight w:val="125"/>
        </w:trPr>
        <w:tc>
          <w:tcPr>
            <w:tcW w:w="4111" w:type="dxa"/>
            <w:vMerge/>
          </w:tcPr>
          <w:p w:rsidR="003E068A" w:rsidRPr="003E068A" w:rsidRDefault="003E068A" w:rsidP="00F57BC1">
            <w:pPr>
              <w:pStyle w:val="a7"/>
              <w:tabs>
                <w:tab w:val="num" w:pos="780"/>
              </w:tabs>
              <w:spacing w:after="0" w:line="240" w:lineRule="auto"/>
              <w:ind w:left="0"/>
              <w:jc w:val="right"/>
              <w:rPr>
                <w:rFonts w:asciiTheme="majorHAnsi" w:hAnsiTheme="majorHAnsi" w:cs="Times New Roman"/>
                <w:b/>
              </w:rPr>
            </w:pPr>
          </w:p>
        </w:tc>
        <w:tc>
          <w:tcPr>
            <w:tcW w:w="2538" w:type="dxa"/>
            <w:gridSpan w:val="2"/>
            <w:shd w:val="clear" w:color="auto" w:fill="auto"/>
          </w:tcPr>
          <w:p w:rsidR="003E068A" w:rsidRPr="003E068A" w:rsidRDefault="003E068A" w:rsidP="003E068A">
            <w:pPr>
              <w:pStyle w:val="a7"/>
              <w:tabs>
                <w:tab w:val="num" w:pos="780"/>
              </w:tabs>
              <w:spacing w:after="0" w:line="240" w:lineRule="auto"/>
              <w:ind w:left="0"/>
              <w:jc w:val="center"/>
              <w:rPr>
                <w:rFonts w:asciiTheme="majorHAnsi" w:hAnsiTheme="majorHAnsi" w:cs="Times New Roman"/>
                <w:b/>
              </w:rPr>
            </w:pPr>
            <w:r w:rsidRPr="003E068A">
              <w:rPr>
                <w:rFonts w:asciiTheme="majorHAnsi" w:hAnsiTheme="majorHAnsi" w:cs="Times New Roman"/>
                <w:b/>
              </w:rPr>
              <w:t>10539 чел</w:t>
            </w:r>
          </w:p>
          <w:p w:rsidR="003E068A" w:rsidRPr="003E068A" w:rsidRDefault="003E068A" w:rsidP="003E068A">
            <w:pPr>
              <w:pStyle w:val="a7"/>
              <w:tabs>
                <w:tab w:val="num" w:pos="780"/>
              </w:tabs>
              <w:spacing w:after="0" w:line="240" w:lineRule="auto"/>
              <w:ind w:left="0"/>
              <w:jc w:val="center"/>
              <w:rPr>
                <w:rFonts w:asciiTheme="majorHAnsi" w:hAnsiTheme="majorHAnsi"/>
                <w:b/>
              </w:rPr>
            </w:pPr>
            <w:r w:rsidRPr="003E068A">
              <w:rPr>
                <w:rFonts w:asciiTheme="majorHAnsi" w:hAnsiTheme="majorHAnsi" w:cs="Times New Roman"/>
                <w:b/>
              </w:rPr>
              <w:t>180184 услуг</w:t>
            </w:r>
          </w:p>
        </w:tc>
        <w:tc>
          <w:tcPr>
            <w:tcW w:w="2524" w:type="dxa"/>
            <w:gridSpan w:val="2"/>
            <w:shd w:val="clear" w:color="auto" w:fill="auto"/>
          </w:tcPr>
          <w:p w:rsidR="003E068A" w:rsidRDefault="003E068A" w:rsidP="00F57BC1">
            <w:pPr>
              <w:pStyle w:val="a7"/>
              <w:tabs>
                <w:tab w:val="num" w:pos="780"/>
              </w:tabs>
              <w:spacing w:after="0" w:line="240" w:lineRule="auto"/>
              <w:ind w:left="0"/>
              <w:jc w:val="center"/>
              <w:rPr>
                <w:rFonts w:asciiTheme="majorHAnsi" w:hAnsiTheme="majorHAnsi"/>
                <w:b/>
              </w:rPr>
            </w:pPr>
            <w:r>
              <w:rPr>
                <w:rFonts w:asciiTheme="majorHAnsi" w:hAnsiTheme="majorHAnsi"/>
                <w:b/>
              </w:rPr>
              <w:t>9783 чел</w:t>
            </w:r>
          </w:p>
          <w:p w:rsidR="003E068A" w:rsidRPr="003E068A" w:rsidRDefault="003E068A" w:rsidP="00F57BC1">
            <w:pPr>
              <w:pStyle w:val="a7"/>
              <w:tabs>
                <w:tab w:val="num" w:pos="780"/>
              </w:tabs>
              <w:spacing w:after="0" w:line="240" w:lineRule="auto"/>
              <w:ind w:left="0"/>
              <w:jc w:val="center"/>
              <w:rPr>
                <w:rFonts w:asciiTheme="majorHAnsi" w:hAnsiTheme="majorHAnsi"/>
                <w:b/>
              </w:rPr>
            </w:pPr>
            <w:r>
              <w:rPr>
                <w:rFonts w:asciiTheme="majorHAnsi" w:hAnsiTheme="majorHAnsi"/>
                <w:b/>
              </w:rPr>
              <w:t>174858 услуг</w:t>
            </w:r>
          </w:p>
        </w:tc>
      </w:tr>
    </w:tbl>
    <w:p w:rsidR="008739AA" w:rsidRPr="003423C0" w:rsidRDefault="008739AA" w:rsidP="003423C0">
      <w:pPr>
        <w:pStyle w:val="a7"/>
        <w:tabs>
          <w:tab w:val="num" w:pos="780"/>
        </w:tabs>
        <w:spacing w:after="0"/>
        <w:ind w:left="0"/>
        <w:jc w:val="center"/>
        <w:rPr>
          <w:rFonts w:asciiTheme="majorHAnsi" w:hAnsiTheme="majorHAnsi"/>
          <w:color w:val="000000" w:themeColor="text1"/>
          <w:sz w:val="24"/>
          <w:szCs w:val="24"/>
        </w:rPr>
      </w:pPr>
    </w:p>
    <w:p w:rsidR="003E068A" w:rsidRDefault="0026168A" w:rsidP="00F5413B">
      <w:pPr>
        <w:spacing w:line="276" w:lineRule="auto"/>
        <w:jc w:val="both"/>
        <w:rPr>
          <w:rFonts w:asciiTheme="majorHAnsi" w:hAnsiTheme="majorHAnsi"/>
          <w:sz w:val="24"/>
          <w:szCs w:val="24"/>
        </w:rPr>
      </w:pPr>
      <w:r w:rsidRPr="00F5413B">
        <w:rPr>
          <w:rFonts w:asciiTheme="majorHAnsi" w:hAnsiTheme="majorHAnsi"/>
          <w:b/>
          <w:sz w:val="28"/>
          <w:szCs w:val="28"/>
        </w:rPr>
        <w:t xml:space="preserve">           </w:t>
      </w:r>
      <w:r w:rsidRPr="00F5413B">
        <w:rPr>
          <w:rFonts w:asciiTheme="majorHAnsi" w:hAnsiTheme="majorHAnsi"/>
          <w:sz w:val="24"/>
          <w:szCs w:val="24"/>
        </w:rPr>
        <w:t>В соответствии с</w:t>
      </w:r>
      <w:r w:rsidR="00F5413B">
        <w:rPr>
          <w:rFonts w:asciiTheme="majorHAnsi" w:hAnsiTheme="majorHAnsi"/>
          <w:sz w:val="24"/>
          <w:szCs w:val="24"/>
        </w:rPr>
        <w:t xml:space="preserve"> перечнем, определенным</w:t>
      </w:r>
      <w:r w:rsidRPr="00F5413B">
        <w:rPr>
          <w:rFonts w:asciiTheme="majorHAnsi" w:hAnsiTheme="majorHAnsi"/>
          <w:b/>
          <w:sz w:val="28"/>
          <w:szCs w:val="28"/>
        </w:rPr>
        <w:t xml:space="preserve">  </w:t>
      </w:r>
      <w:r w:rsidRPr="00F5413B">
        <w:rPr>
          <w:rFonts w:asciiTheme="majorHAnsi" w:hAnsiTheme="majorHAnsi"/>
          <w:sz w:val="24"/>
          <w:szCs w:val="24"/>
        </w:rPr>
        <w:t>федеральным законом № 442-ФЗ</w:t>
      </w:r>
      <w:r w:rsidR="00F5413B">
        <w:rPr>
          <w:rFonts w:asciiTheme="majorHAnsi" w:hAnsiTheme="majorHAnsi"/>
          <w:sz w:val="24"/>
          <w:szCs w:val="24"/>
        </w:rPr>
        <w:t>,</w:t>
      </w:r>
      <w:r w:rsidRPr="00F5413B">
        <w:rPr>
          <w:rFonts w:asciiTheme="majorHAnsi" w:hAnsiTheme="majorHAnsi"/>
          <w:sz w:val="24"/>
          <w:szCs w:val="24"/>
        </w:rPr>
        <w:t xml:space="preserve"> учреждением было предоставлено получателям социальных услуг </w:t>
      </w:r>
      <w:r w:rsidR="00F5413B">
        <w:rPr>
          <w:rFonts w:asciiTheme="majorHAnsi" w:hAnsiTheme="majorHAnsi"/>
          <w:sz w:val="24"/>
          <w:szCs w:val="24"/>
        </w:rPr>
        <w:t>137831</w:t>
      </w:r>
      <w:r w:rsidRPr="00F5413B">
        <w:rPr>
          <w:rFonts w:asciiTheme="majorHAnsi" w:hAnsiTheme="majorHAnsi"/>
          <w:sz w:val="24"/>
          <w:szCs w:val="24"/>
        </w:rPr>
        <w:t xml:space="preserve"> услуг</w:t>
      </w:r>
      <w:r w:rsidR="00F5413B">
        <w:rPr>
          <w:rFonts w:asciiTheme="majorHAnsi" w:hAnsiTheme="majorHAnsi"/>
          <w:sz w:val="24"/>
          <w:szCs w:val="24"/>
        </w:rPr>
        <w:t>а по реализации ИППСУ</w:t>
      </w:r>
      <w:r w:rsidRPr="00F5413B">
        <w:rPr>
          <w:rFonts w:asciiTheme="majorHAnsi" w:hAnsiTheme="majorHAnsi"/>
          <w:sz w:val="24"/>
          <w:szCs w:val="24"/>
        </w:rPr>
        <w:t>, с целью профилактики</w:t>
      </w:r>
      <w:r w:rsidR="00F5413B">
        <w:rPr>
          <w:rFonts w:asciiTheme="majorHAnsi" w:hAnsiTheme="majorHAnsi"/>
          <w:sz w:val="24"/>
          <w:szCs w:val="24"/>
        </w:rPr>
        <w:t xml:space="preserve"> </w:t>
      </w:r>
      <w:r w:rsidRPr="00F5413B">
        <w:rPr>
          <w:rFonts w:asciiTheme="majorHAnsi" w:hAnsiTheme="majorHAnsi"/>
          <w:sz w:val="24"/>
          <w:szCs w:val="24"/>
        </w:rPr>
        <w:t xml:space="preserve"> населению района  </w:t>
      </w:r>
      <w:r w:rsidR="00F5413B">
        <w:rPr>
          <w:rFonts w:asciiTheme="majorHAnsi" w:hAnsiTheme="majorHAnsi"/>
          <w:sz w:val="24"/>
          <w:szCs w:val="24"/>
        </w:rPr>
        <w:t xml:space="preserve"> было </w:t>
      </w:r>
      <w:r w:rsidRPr="00F5413B">
        <w:rPr>
          <w:rFonts w:asciiTheme="majorHAnsi" w:hAnsiTheme="majorHAnsi"/>
          <w:sz w:val="24"/>
          <w:szCs w:val="24"/>
        </w:rPr>
        <w:t xml:space="preserve">предоставлено </w:t>
      </w:r>
      <w:r w:rsidR="00F5413B">
        <w:rPr>
          <w:rFonts w:asciiTheme="majorHAnsi" w:hAnsiTheme="majorHAnsi"/>
          <w:sz w:val="24"/>
          <w:szCs w:val="24"/>
        </w:rPr>
        <w:t>37 027</w:t>
      </w:r>
      <w:r w:rsidRPr="00F5413B">
        <w:rPr>
          <w:rFonts w:asciiTheme="majorHAnsi" w:hAnsiTheme="majorHAnsi"/>
          <w:sz w:val="24"/>
          <w:szCs w:val="24"/>
        </w:rPr>
        <w:t xml:space="preserve"> услуг.</w:t>
      </w:r>
    </w:p>
    <w:p w:rsidR="00F5413B" w:rsidRPr="00F5413B" w:rsidRDefault="00F5413B" w:rsidP="00F5413B">
      <w:pPr>
        <w:spacing w:line="276" w:lineRule="auto"/>
        <w:jc w:val="both"/>
        <w:rPr>
          <w:rFonts w:asciiTheme="majorHAnsi" w:hAnsiTheme="majorHAnsi"/>
          <w:sz w:val="24"/>
          <w:szCs w:val="24"/>
        </w:rPr>
      </w:pPr>
    </w:p>
    <w:p w:rsidR="0026168A" w:rsidRPr="00F5413B" w:rsidRDefault="00021838" w:rsidP="00F5413B">
      <w:pPr>
        <w:spacing w:line="276" w:lineRule="auto"/>
        <w:rPr>
          <w:rFonts w:asciiTheme="majorHAnsi" w:hAnsiTheme="majorHAnsi"/>
          <w:b/>
          <w:color w:val="0F243E" w:themeColor="text2" w:themeShade="80"/>
          <w:sz w:val="24"/>
          <w:szCs w:val="24"/>
        </w:rPr>
      </w:pPr>
      <w:r>
        <w:rPr>
          <w:rFonts w:asciiTheme="majorHAnsi" w:hAnsiTheme="majorHAnsi"/>
          <w:b/>
          <w:color w:val="0F243E" w:themeColor="text2" w:themeShade="80"/>
          <w:sz w:val="24"/>
          <w:szCs w:val="24"/>
        </w:rPr>
        <w:t xml:space="preserve">Количество </w:t>
      </w:r>
      <w:r w:rsidR="0026168A" w:rsidRPr="00B115B8">
        <w:rPr>
          <w:rFonts w:asciiTheme="majorHAnsi" w:hAnsiTheme="majorHAnsi"/>
          <w:b/>
          <w:color w:val="0F243E" w:themeColor="text2" w:themeShade="80"/>
          <w:sz w:val="24"/>
          <w:szCs w:val="24"/>
        </w:rPr>
        <w:t>услуг, оказанных учреждением</w:t>
      </w:r>
      <w:r w:rsidR="0026168A">
        <w:rPr>
          <w:rFonts w:asciiTheme="majorHAnsi" w:hAnsiTheme="majorHAnsi"/>
          <w:b/>
          <w:color w:val="0F243E" w:themeColor="text2" w:themeShade="80"/>
          <w:sz w:val="24"/>
          <w:szCs w:val="24"/>
        </w:rPr>
        <w:t xml:space="preserve"> получателям социальных услуг</w:t>
      </w:r>
      <w:r>
        <w:rPr>
          <w:rFonts w:asciiTheme="majorHAnsi" w:hAnsiTheme="majorHAnsi"/>
          <w:b/>
          <w:color w:val="0F243E" w:themeColor="text2" w:themeShade="80"/>
          <w:sz w:val="24"/>
          <w:szCs w:val="24"/>
        </w:rPr>
        <w:t>, по видам (ИППСУ)</w:t>
      </w:r>
    </w:p>
    <w:tbl>
      <w:tblPr>
        <w:tblStyle w:val="ae"/>
        <w:tblW w:w="9218" w:type="dxa"/>
        <w:tblInd w:w="250" w:type="dxa"/>
        <w:tblLook w:val="04A0"/>
      </w:tblPr>
      <w:tblGrid>
        <w:gridCol w:w="4111"/>
        <w:gridCol w:w="1313"/>
        <w:gridCol w:w="1242"/>
        <w:gridCol w:w="1312"/>
        <w:gridCol w:w="1240"/>
      </w:tblGrid>
      <w:tr w:rsidR="00021838" w:rsidTr="00C700E9">
        <w:tc>
          <w:tcPr>
            <w:tcW w:w="4111" w:type="dxa"/>
            <w:vMerge w:val="restart"/>
          </w:tcPr>
          <w:p w:rsidR="00021838" w:rsidRPr="00021838" w:rsidRDefault="00021838" w:rsidP="00C700E9">
            <w:pPr>
              <w:pStyle w:val="a7"/>
              <w:tabs>
                <w:tab w:val="num" w:pos="780"/>
              </w:tabs>
              <w:spacing w:after="0"/>
              <w:ind w:left="0" w:firstLine="142"/>
              <w:jc w:val="both"/>
              <w:rPr>
                <w:rFonts w:asciiTheme="majorHAnsi" w:hAnsiTheme="majorHAnsi"/>
                <w:b/>
                <w:color w:val="000000" w:themeColor="text1"/>
                <w:sz w:val="24"/>
                <w:szCs w:val="24"/>
              </w:rPr>
            </w:pPr>
            <w:r w:rsidRPr="00021838">
              <w:rPr>
                <w:rFonts w:asciiTheme="majorHAnsi" w:hAnsiTheme="majorHAnsi"/>
                <w:b/>
                <w:color w:val="000000" w:themeColor="text1"/>
                <w:sz w:val="24"/>
                <w:szCs w:val="24"/>
              </w:rPr>
              <w:t>Виды услуг</w:t>
            </w:r>
          </w:p>
        </w:tc>
        <w:tc>
          <w:tcPr>
            <w:tcW w:w="2555" w:type="dxa"/>
            <w:gridSpan w:val="2"/>
          </w:tcPr>
          <w:p w:rsidR="00021838" w:rsidRPr="00021838" w:rsidRDefault="00021838" w:rsidP="00021838">
            <w:pPr>
              <w:pStyle w:val="a7"/>
              <w:tabs>
                <w:tab w:val="num" w:pos="780"/>
              </w:tabs>
              <w:spacing w:after="0"/>
              <w:ind w:left="0"/>
              <w:jc w:val="center"/>
              <w:rPr>
                <w:rFonts w:asciiTheme="majorHAnsi" w:hAnsiTheme="majorHAnsi"/>
                <w:b/>
                <w:color w:val="000000" w:themeColor="text1"/>
                <w:sz w:val="24"/>
                <w:szCs w:val="24"/>
              </w:rPr>
            </w:pPr>
            <w:r w:rsidRPr="00021838">
              <w:rPr>
                <w:rFonts w:asciiTheme="majorHAnsi" w:hAnsiTheme="majorHAnsi"/>
                <w:b/>
                <w:color w:val="000000" w:themeColor="text1"/>
                <w:sz w:val="24"/>
                <w:szCs w:val="24"/>
              </w:rPr>
              <w:t>2015</w:t>
            </w:r>
          </w:p>
        </w:tc>
        <w:tc>
          <w:tcPr>
            <w:tcW w:w="2552" w:type="dxa"/>
            <w:gridSpan w:val="2"/>
          </w:tcPr>
          <w:p w:rsidR="00021838" w:rsidRPr="00021838" w:rsidRDefault="00021838" w:rsidP="00021838">
            <w:pPr>
              <w:pStyle w:val="a7"/>
              <w:tabs>
                <w:tab w:val="num" w:pos="780"/>
              </w:tabs>
              <w:spacing w:after="0"/>
              <w:ind w:left="0"/>
              <w:jc w:val="center"/>
              <w:rPr>
                <w:rFonts w:asciiTheme="majorHAnsi" w:hAnsiTheme="majorHAnsi"/>
                <w:b/>
                <w:color w:val="000000" w:themeColor="text1"/>
                <w:sz w:val="24"/>
                <w:szCs w:val="24"/>
              </w:rPr>
            </w:pPr>
            <w:r w:rsidRPr="00021838">
              <w:rPr>
                <w:rFonts w:asciiTheme="majorHAnsi" w:hAnsiTheme="majorHAnsi"/>
                <w:b/>
                <w:color w:val="000000" w:themeColor="text1"/>
                <w:sz w:val="24"/>
                <w:szCs w:val="24"/>
              </w:rPr>
              <w:t>2016</w:t>
            </w:r>
          </w:p>
        </w:tc>
      </w:tr>
      <w:tr w:rsidR="00021838" w:rsidTr="00C700E9">
        <w:tc>
          <w:tcPr>
            <w:tcW w:w="4111" w:type="dxa"/>
            <w:vMerge/>
          </w:tcPr>
          <w:p w:rsidR="00021838" w:rsidRPr="00021838" w:rsidRDefault="00021838" w:rsidP="003423C0">
            <w:pPr>
              <w:pStyle w:val="a7"/>
              <w:tabs>
                <w:tab w:val="num" w:pos="780"/>
              </w:tabs>
              <w:spacing w:after="0"/>
              <w:ind w:left="0"/>
              <w:jc w:val="both"/>
              <w:rPr>
                <w:rFonts w:asciiTheme="majorHAnsi" w:hAnsiTheme="majorHAnsi"/>
                <w:b/>
                <w:color w:val="000000" w:themeColor="text1"/>
                <w:sz w:val="24"/>
                <w:szCs w:val="24"/>
              </w:rPr>
            </w:pPr>
          </w:p>
        </w:tc>
        <w:tc>
          <w:tcPr>
            <w:tcW w:w="1313" w:type="dxa"/>
          </w:tcPr>
          <w:p w:rsidR="00021838" w:rsidRPr="00021838" w:rsidRDefault="00021838" w:rsidP="00021838">
            <w:pPr>
              <w:pStyle w:val="a7"/>
              <w:tabs>
                <w:tab w:val="num" w:pos="780"/>
              </w:tabs>
              <w:spacing w:after="0"/>
              <w:ind w:left="0"/>
              <w:jc w:val="center"/>
              <w:rPr>
                <w:rFonts w:asciiTheme="majorHAnsi" w:hAnsiTheme="majorHAnsi"/>
                <w:b/>
                <w:color w:val="000000" w:themeColor="text1"/>
                <w:sz w:val="24"/>
                <w:szCs w:val="24"/>
              </w:rPr>
            </w:pPr>
            <w:r w:rsidRPr="00021838">
              <w:rPr>
                <w:rFonts w:asciiTheme="majorHAnsi" w:hAnsiTheme="majorHAnsi"/>
                <w:b/>
                <w:color w:val="000000" w:themeColor="text1"/>
                <w:sz w:val="24"/>
                <w:szCs w:val="24"/>
              </w:rPr>
              <w:t>человек</w:t>
            </w:r>
          </w:p>
        </w:tc>
        <w:tc>
          <w:tcPr>
            <w:tcW w:w="1242" w:type="dxa"/>
          </w:tcPr>
          <w:p w:rsidR="00021838" w:rsidRPr="00021838" w:rsidRDefault="00021838" w:rsidP="00021838">
            <w:pPr>
              <w:pStyle w:val="a7"/>
              <w:tabs>
                <w:tab w:val="num" w:pos="780"/>
              </w:tabs>
              <w:spacing w:after="0"/>
              <w:ind w:left="0"/>
              <w:jc w:val="center"/>
              <w:rPr>
                <w:rFonts w:asciiTheme="majorHAnsi" w:hAnsiTheme="majorHAnsi"/>
                <w:b/>
                <w:color w:val="000000" w:themeColor="text1"/>
                <w:sz w:val="24"/>
                <w:szCs w:val="24"/>
              </w:rPr>
            </w:pPr>
            <w:r w:rsidRPr="00021838">
              <w:rPr>
                <w:rFonts w:asciiTheme="majorHAnsi" w:hAnsiTheme="majorHAnsi"/>
                <w:b/>
                <w:color w:val="000000" w:themeColor="text1"/>
                <w:sz w:val="24"/>
                <w:szCs w:val="24"/>
              </w:rPr>
              <w:t>услуг</w:t>
            </w:r>
          </w:p>
        </w:tc>
        <w:tc>
          <w:tcPr>
            <w:tcW w:w="1312" w:type="dxa"/>
          </w:tcPr>
          <w:p w:rsidR="00021838" w:rsidRPr="00021838" w:rsidRDefault="00021838" w:rsidP="00021838">
            <w:pPr>
              <w:pStyle w:val="a7"/>
              <w:tabs>
                <w:tab w:val="num" w:pos="780"/>
              </w:tabs>
              <w:spacing w:after="0"/>
              <w:ind w:left="0"/>
              <w:jc w:val="center"/>
              <w:rPr>
                <w:rFonts w:asciiTheme="majorHAnsi" w:hAnsiTheme="majorHAnsi"/>
                <w:b/>
                <w:color w:val="000000" w:themeColor="text1"/>
                <w:sz w:val="24"/>
                <w:szCs w:val="24"/>
              </w:rPr>
            </w:pPr>
            <w:r w:rsidRPr="00021838">
              <w:rPr>
                <w:rFonts w:asciiTheme="majorHAnsi" w:hAnsiTheme="majorHAnsi"/>
                <w:b/>
                <w:color w:val="000000" w:themeColor="text1"/>
                <w:sz w:val="24"/>
                <w:szCs w:val="24"/>
              </w:rPr>
              <w:t>человек</w:t>
            </w:r>
          </w:p>
        </w:tc>
        <w:tc>
          <w:tcPr>
            <w:tcW w:w="1240" w:type="dxa"/>
          </w:tcPr>
          <w:p w:rsidR="00021838" w:rsidRPr="00021838" w:rsidRDefault="00021838" w:rsidP="00021838">
            <w:pPr>
              <w:pStyle w:val="a7"/>
              <w:tabs>
                <w:tab w:val="num" w:pos="780"/>
              </w:tabs>
              <w:spacing w:after="0"/>
              <w:ind w:left="0"/>
              <w:jc w:val="center"/>
              <w:rPr>
                <w:rFonts w:asciiTheme="majorHAnsi" w:hAnsiTheme="majorHAnsi"/>
                <w:b/>
                <w:color w:val="000000" w:themeColor="text1"/>
                <w:sz w:val="24"/>
                <w:szCs w:val="24"/>
              </w:rPr>
            </w:pPr>
            <w:r w:rsidRPr="00021838">
              <w:rPr>
                <w:rFonts w:asciiTheme="majorHAnsi" w:hAnsiTheme="majorHAnsi"/>
                <w:b/>
                <w:color w:val="000000" w:themeColor="text1"/>
                <w:sz w:val="24"/>
                <w:szCs w:val="24"/>
              </w:rPr>
              <w:t>услуг</w:t>
            </w:r>
          </w:p>
        </w:tc>
      </w:tr>
      <w:tr w:rsidR="00021838" w:rsidTr="00C700E9">
        <w:tc>
          <w:tcPr>
            <w:tcW w:w="4111" w:type="dxa"/>
          </w:tcPr>
          <w:p w:rsidR="00021838" w:rsidRDefault="00021838" w:rsidP="003423C0">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Социально-бытовые</w:t>
            </w:r>
          </w:p>
        </w:tc>
        <w:tc>
          <w:tcPr>
            <w:tcW w:w="1313"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564</w:t>
            </w:r>
          </w:p>
        </w:tc>
        <w:tc>
          <w:tcPr>
            <w:tcW w:w="1242"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75373</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662</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93713</w:t>
            </w:r>
          </w:p>
        </w:tc>
      </w:tr>
      <w:tr w:rsidR="00021838" w:rsidTr="00C700E9">
        <w:tc>
          <w:tcPr>
            <w:tcW w:w="4111" w:type="dxa"/>
          </w:tcPr>
          <w:p w:rsidR="00021838" w:rsidRDefault="00021838" w:rsidP="003423C0">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Социально-медицинские</w:t>
            </w:r>
          </w:p>
        </w:tc>
        <w:tc>
          <w:tcPr>
            <w:tcW w:w="1313"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221</w:t>
            </w:r>
          </w:p>
        </w:tc>
        <w:tc>
          <w:tcPr>
            <w:tcW w:w="1242"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29171</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739</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31430</w:t>
            </w:r>
          </w:p>
        </w:tc>
      </w:tr>
      <w:tr w:rsidR="00021838" w:rsidTr="00C700E9">
        <w:tc>
          <w:tcPr>
            <w:tcW w:w="4111" w:type="dxa"/>
          </w:tcPr>
          <w:p w:rsidR="00021838" w:rsidRDefault="00021838" w:rsidP="003423C0">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Социально-психологические</w:t>
            </w:r>
          </w:p>
        </w:tc>
        <w:tc>
          <w:tcPr>
            <w:tcW w:w="1313"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428</w:t>
            </w:r>
          </w:p>
        </w:tc>
        <w:tc>
          <w:tcPr>
            <w:tcW w:w="1242"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5542</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475</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1002</w:t>
            </w:r>
          </w:p>
        </w:tc>
      </w:tr>
      <w:tr w:rsidR="00021838" w:rsidTr="00C700E9">
        <w:tc>
          <w:tcPr>
            <w:tcW w:w="4111" w:type="dxa"/>
          </w:tcPr>
          <w:p w:rsidR="00021838" w:rsidRDefault="00021838" w:rsidP="003423C0">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Социально-педагогические</w:t>
            </w:r>
          </w:p>
        </w:tc>
        <w:tc>
          <w:tcPr>
            <w:tcW w:w="1313"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589</w:t>
            </w:r>
          </w:p>
        </w:tc>
        <w:tc>
          <w:tcPr>
            <w:tcW w:w="1242"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11154</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971</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9554</w:t>
            </w:r>
          </w:p>
        </w:tc>
      </w:tr>
      <w:tr w:rsidR="00021838" w:rsidTr="00C700E9">
        <w:tc>
          <w:tcPr>
            <w:tcW w:w="4111" w:type="dxa"/>
          </w:tcPr>
          <w:p w:rsidR="00021838" w:rsidRDefault="00021838" w:rsidP="003423C0">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Социально-трудовые</w:t>
            </w:r>
          </w:p>
        </w:tc>
        <w:tc>
          <w:tcPr>
            <w:tcW w:w="1313"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89</w:t>
            </w:r>
          </w:p>
        </w:tc>
        <w:tc>
          <w:tcPr>
            <w:tcW w:w="1242"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589</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14</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569</w:t>
            </w:r>
          </w:p>
        </w:tc>
      </w:tr>
      <w:tr w:rsidR="00021838" w:rsidTr="00C700E9">
        <w:tc>
          <w:tcPr>
            <w:tcW w:w="4111" w:type="dxa"/>
          </w:tcPr>
          <w:p w:rsidR="00021838" w:rsidRDefault="00021838" w:rsidP="003423C0">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Социально-правовые</w:t>
            </w:r>
          </w:p>
        </w:tc>
        <w:tc>
          <w:tcPr>
            <w:tcW w:w="1313"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271</w:t>
            </w:r>
          </w:p>
        </w:tc>
        <w:tc>
          <w:tcPr>
            <w:tcW w:w="1242"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670</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303</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383</w:t>
            </w:r>
          </w:p>
        </w:tc>
      </w:tr>
      <w:tr w:rsidR="00021838" w:rsidTr="00C700E9">
        <w:tc>
          <w:tcPr>
            <w:tcW w:w="4111" w:type="dxa"/>
          </w:tcPr>
          <w:p w:rsidR="00021838" w:rsidRDefault="00021838" w:rsidP="00021838">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Услуги в целях повышения коммуникативного потенциала</w:t>
            </w:r>
          </w:p>
        </w:tc>
        <w:tc>
          <w:tcPr>
            <w:tcW w:w="1313"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44</w:t>
            </w:r>
          </w:p>
        </w:tc>
        <w:tc>
          <w:tcPr>
            <w:tcW w:w="1242" w:type="dxa"/>
          </w:tcPr>
          <w:p w:rsidR="00021838" w:rsidRDefault="00C700E9"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761</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76</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761</w:t>
            </w:r>
          </w:p>
        </w:tc>
      </w:tr>
      <w:tr w:rsidR="00021838" w:rsidTr="009037E4">
        <w:tc>
          <w:tcPr>
            <w:tcW w:w="4111" w:type="dxa"/>
          </w:tcPr>
          <w:p w:rsidR="00021838" w:rsidRDefault="00021838" w:rsidP="003423C0">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Прочие</w:t>
            </w:r>
          </w:p>
        </w:tc>
        <w:tc>
          <w:tcPr>
            <w:tcW w:w="1313" w:type="dxa"/>
            <w:shd w:val="clear" w:color="auto" w:fill="auto"/>
          </w:tcPr>
          <w:p w:rsidR="00021838" w:rsidRDefault="009037E4"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90</w:t>
            </w:r>
          </w:p>
        </w:tc>
        <w:tc>
          <w:tcPr>
            <w:tcW w:w="1242" w:type="dxa"/>
            <w:shd w:val="clear" w:color="auto" w:fill="auto"/>
          </w:tcPr>
          <w:p w:rsidR="00021838" w:rsidRDefault="009037E4" w:rsidP="00C700E9">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426</w:t>
            </w:r>
          </w:p>
        </w:tc>
        <w:tc>
          <w:tcPr>
            <w:tcW w:w="1312"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30</w:t>
            </w:r>
          </w:p>
        </w:tc>
        <w:tc>
          <w:tcPr>
            <w:tcW w:w="1240" w:type="dxa"/>
          </w:tcPr>
          <w:p w:rsidR="00021838" w:rsidRDefault="00021838" w:rsidP="00021838">
            <w:pPr>
              <w:pStyle w:val="a7"/>
              <w:tabs>
                <w:tab w:val="num" w:pos="780"/>
              </w:tabs>
              <w:spacing w:after="0"/>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419</w:t>
            </w:r>
          </w:p>
        </w:tc>
      </w:tr>
    </w:tbl>
    <w:p w:rsidR="0026168A" w:rsidRDefault="0026168A" w:rsidP="003423C0">
      <w:pPr>
        <w:pStyle w:val="a7"/>
        <w:tabs>
          <w:tab w:val="num" w:pos="780"/>
        </w:tabs>
        <w:spacing w:after="0"/>
        <w:ind w:left="0"/>
        <w:jc w:val="both"/>
        <w:rPr>
          <w:rFonts w:asciiTheme="majorHAnsi" w:hAnsiTheme="majorHAnsi"/>
          <w:color w:val="000000" w:themeColor="text1"/>
          <w:sz w:val="24"/>
          <w:szCs w:val="24"/>
        </w:rPr>
      </w:pPr>
    </w:p>
    <w:p w:rsidR="00F5413B" w:rsidRDefault="00F5413B" w:rsidP="003423C0">
      <w:pPr>
        <w:pStyle w:val="a7"/>
        <w:tabs>
          <w:tab w:val="num" w:pos="780"/>
        </w:tabs>
        <w:spacing w:after="0"/>
        <w:ind w:left="0"/>
        <w:jc w:val="both"/>
        <w:rPr>
          <w:rFonts w:asciiTheme="majorHAnsi" w:hAnsiTheme="majorHAnsi"/>
          <w:color w:val="000000" w:themeColor="text1"/>
          <w:sz w:val="24"/>
          <w:szCs w:val="24"/>
        </w:rPr>
      </w:pPr>
    </w:p>
    <w:p w:rsidR="00F5413B" w:rsidRDefault="00F5413B" w:rsidP="003423C0">
      <w:pPr>
        <w:pStyle w:val="a7"/>
        <w:tabs>
          <w:tab w:val="num" w:pos="780"/>
        </w:tabs>
        <w:spacing w:after="0"/>
        <w:ind w:left="0"/>
        <w:jc w:val="both"/>
        <w:rPr>
          <w:rFonts w:asciiTheme="majorHAnsi" w:hAnsiTheme="majorHAnsi"/>
          <w:color w:val="000000" w:themeColor="text1"/>
          <w:sz w:val="24"/>
          <w:szCs w:val="24"/>
        </w:rPr>
      </w:pPr>
    </w:p>
    <w:p w:rsidR="00021838" w:rsidRDefault="004D0758" w:rsidP="00B115B8">
      <w:pPr>
        <w:spacing w:line="276" w:lineRule="auto"/>
        <w:jc w:val="both"/>
        <w:rPr>
          <w:rFonts w:asciiTheme="majorHAnsi" w:hAnsiTheme="majorHAnsi"/>
          <w:sz w:val="24"/>
          <w:szCs w:val="24"/>
        </w:rPr>
      </w:pPr>
      <w:r w:rsidRPr="003423C0">
        <w:rPr>
          <w:rFonts w:asciiTheme="majorHAnsi" w:hAnsiTheme="majorHAnsi"/>
          <w:sz w:val="24"/>
          <w:szCs w:val="24"/>
        </w:rPr>
        <w:lastRenderedPageBreak/>
        <w:t xml:space="preserve">       </w:t>
      </w:r>
    </w:p>
    <w:p w:rsidR="002F2316" w:rsidRDefault="00C700E9" w:rsidP="00E07761">
      <w:pPr>
        <w:spacing w:line="276" w:lineRule="auto"/>
        <w:rPr>
          <w:rFonts w:asciiTheme="majorHAnsi" w:hAnsiTheme="majorHAnsi"/>
          <w:b/>
          <w:color w:val="0F243E" w:themeColor="text2" w:themeShade="80"/>
          <w:sz w:val="24"/>
          <w:szCs w:val="24"/>
        </w:rPr>
      </w:pPr>
      <w:r>
        <w:rPr>
          <w:rFonts w:asciiTheme="majorHAnsi" w:hAnsiTheme="majorHAnsi"/>
          <w:b/>
          <w:color w:val="0F243E" w:themeColor="text2" w:themeShade="80"/>
          <w:sz w:val="24"/>
          <w:szCs w:val="24"/>
        </w:rPr>
        <w:t xml:space="preserve">Количество </w:t>
      </w:r>
      <w:r w:rsidR="002F2316">
        <w:rPr>
          <w:rFonts w:asciiTheme="majorHAnsi" w:hAnsiTheme="majorHAnsi"/>
          <w:b/>
          <w:color w:val="0F243E" w:themeColor="text2" w:themeShade="80"/>
          <w:sz w:val="24"/>
          <w:szCs w:val="24"/>
        </w:rPr>
        <w:t xml:space="preserve">предоставленных Учреждением </w:t>
      </w:r>
      <w:r w:rsidR="002F2316" w:rsidRPr="00B115B8">
        <w:rPr>
          <w:rFonts w:asciiTheme="majorHAnsi" w:hAnsiTheme="majorHAnsi"/>
          <w:b/>
          <w:color w:val="0F243E" w:themeColor="text2" w:themeShade="80"/>
          <w:sz w:val="24"/>
          <w:szCs w:val="24"/>
        </w:rPr>
        <w:t>услуг</w:t>
      </w:r>
      <w:r w:rsidR="002F2316">
        <w:rPr>
          <w:rFonts w:asciiTheme="majorHAnsi" w:hAnsiTheme="majorHAnsi"/>
          <w:b/>
          <w:color w:val="0F243E" w:themeColor="text2" w:themeShade="80"/>
          <w:sz w:val="24"/>
          <w:szCs w:val="24"/>
        </w:rPr>
        <w:t xml:space="preserve"> с целью </w:t>
      </w:r>
      <w:r w:rsidR="008A4B25">
        <w:rPr>
          <w:rFonts w:asciiTheme="majorHAnsi" w:hAnsiTheme="majorHAnsi"/>
          <w:b/>
          <w:color w:val="0F243E" w:themeColor="text2" w:themeShade="80"/>
          <w:sz w:val="24"/>
          <w:szCs w:val="24"/>
        </w:rPr>
        <w:t>профилакт</w:t>
      </w:r>
      <w:r w:rsidR="002F2316">
        <w:rPr>
          <w:rFonts w:asciiTheme="majorHAnsi" w:hAnsiTheme="majorHAnsi"/>
          <w:b/>
          <w:color w:val="0F243E" w:themeColor="text2" w:themeShade="80"/>
          <w:sz w:val="24"/>
          <w:szCs w:val="24"/>
        </w:rPr>
        <w:t>ики</w:t>
      </w:r>
      <w:r w:rsidR="008A4B25">
        <w:rPr>
          <w:rFonts w:asciiTheme="majorHAnsi" w:hAnsiTheme="majorHAnsi"/>
          <w:b/>
          <w:color w:val="0F243E" w:themeColor="text2" w:themeShade="80"/>
          <w:sz w:val="24"/>
          <w:szCs w:val="24"/>
        </w:rPr>
        <w:t xml:space="preserve"> </w:t>
      </w:r>
      <w:r w:rsidR="008A4B25" w:rsidRPr="00B115B8">
        <w:rPr>
          <w:rFonts w:asciiTheme="majorHAnsi" w:hAnsiTheme="majorHAnsi"/>
          <w:b/>
          <w:color w:val="0F243E" w:themeColor="text2" w:themeShade="80"/>
          <w:sz w:val="24"/>
          <w:szCs w:val="24"/>
        </w:rPr>
        <w:t xml:space="preserve"> </w:t>
      </w:r>
      <w:r w:rsidR="008A4B25">
        <w:rPr>
          <w:rFonts w:asciiTheme="majorHAnsi" w:hAnsiTheme="majorHAnsi"/>
          <w:b/>
          <w:color w:val="0F243E" w:themeColor="text2" w:themeShade="80"/>
          <w:sz w:val="24"/>
          <w:szCs w:val="24"/>
        </w:rPr>
        <w:t xml:space="preserve"> </w:t>
      </w:r>
    </w:p>
    <w:tbl>
      <w:tblPr>
        <w:tblStyle w:val="ae"/>
        <w:tblW w:w="0" w:type="auto"/>
        <w:tblInd w:w="250" w:type="dxa"/>
        <w:tblLook w:val="04A0"/>
      </w:tblPr>
      <w:tblGrid>
        <w:gridCol w:w="6379"/>
        <w:gridCol w:w="1276"/>
        <w:gridCol w:w="1417"/>
      </w:tblGrid>
      <w:tr w:rsidR="008A4B25" w:rsidTr="002F2316">
        <w:tc>
          <w:tcPr>
            <w:tcW w:w="6379" w:type="dxa"/>
          </w:tcPr>
          <w:p w:rsidR="008A4B25" w:rsidRPr="008A4B25" w:rsidRDefault="008A4B25" w:rsidP="008A4B25">
            <w:pPr>
              <w:spacing w:line="276" w:lineRule="auto"/>
              <w:rPr>
                <w:rFonts w:asciiTheme="majorHAnsi" w:hAnsiTheme="majorHAnsi"/>
                <w:b/>
                <w:sz w:val="24"/>
                <w:szCs w:val="24"/>
              </w:rPr>
            </w:pPr>
            <w:r w:rsidRPr="008A4B25">
              <w:rPr>
                <w:rFonts w:asciiTheme="majorHAnsi" w:hAnsiTheme="majorHAnsi"/>
                <w:b/>
                <w:sz w:val="24"/>
                <w:szCs w:val="24"/>
              </w:rPr>
              <w:t>Виды услуг</w:t>
            </w:r>
          </w:p>
        </w:tc>
        <w:tc>
          <w:tcPr>
            <w:tcW w:w="1276" w:type="dxa"/>
          </w:tcPr>
          <w:p w:rsidR="002F2316" w:rsidRPr="008A4B25" w:rsidRDefault="002F2316" w:rsidP="00E07761">
            <w:pPr>
              <w:spacing w:line="276" w:lineRule="auto"/>
              <w:rPr>
                <w:rFonts w:asciiTheme="majorHAnsi" w:hAnsiTheme="majorHAnsi"/>
                <w:b/>
                <w:sz w:val="24"/>
                <w:szCs w:val="24"/>
              </w:rPr>
            </w:pPr>
            <w:r>
              <w:rPr>
                <w:rFonts w:asciiTheme="majorHAnsi" w:hAnsiTheme="majorHAnsi"/>
                <w:b/>
                <w:sz w:val="24"/>
                <w:szCs w:val="24"/>
              </w:rPr>
              <w:t>У</w:t>
            </w:r>
            <w:r w:rsidR="008A4B25">
              <w:rPr>
                <w:rFonts w:asciiTheme="majorHAnsi" w:hAnsiTheme="majorHAnsi"/>
                <w:b/>
                <w:sz w:val="24"/>
                <w:szCs w:val="24"/>
              </w:rPr>
              <w:t>слуг</w:t>
            </w:r>
          </w:p>
        </w:tc>
        <w:tc>
          <w:tcPr>
            <w:tcW w:w="1417" w:type="dxa"/>
          </w:tcPr>
          <w:p w:rsidR="008A4B25" w:rsidRPr="008A4B25" w:rsidRDefault="002F2316" w:rsidP="008A4B25">
            <w:pPr>
              <w:spacing w:line="276" w:lineRule="auto"/>
              <w:rPr>
                <w:rFonts w:asciiTheme="majorHAnsi" w:hAnsiTheme="majorHAnsi"/>
                <w:b/>
                <w:sz w:val="24"/>
                <w:szCs w:val="24"/>
              </w:rPr>
            </w:pPr>
            <w:r>
              <w:rPr>
                <w:rFonts w:asciiTheme="majorHAnsi" w:hAnsiTheme="majorHAnsi"/>
                <w:b/>
                <w:sz w:val="24"/>
                <w:szCs w:val="24"/>
              </w:rPr>
              <w:t>Ч</w:t>
            </w:r>
            <w:r w:rsidR="008A4B25">
              <w:rPr>
                <w:rFonts w:asciiTheme="majorHAnsi" w:hAnsiTheme="majorHAnsi"/>
                <w:b/>
                <w:sz w:val="24"/>
                <w:szCs w:val="24"/>
              </w:rPr>
              <w:t>еловек</w:t>
            </w:r>
            <w:r>
              <w:rPr>
                <w:rFonts w:asciiTheme="majorHAnsi" w:hAnsiTheme="majorHAnsi"/>
                <w:b/>
                <w:sz w:val="24"/>
                <w:szCs w:val="24"/>
              </w:rPr>
              <w:t xml:space="preserve"> </w:t>
            </w:r>
          </w:p>
        </w:tc>
      </w:tr>
      <w:tr w:rsidR="008A4B25" w:rsidTr="002F2316">
        <w:tc>
          <w:tcPr>
            <w:tcW w:w="6379" w:type="dxa"/>
          </w:tcPr>
          <w:p w:rsidR="008A4B25" w:rsidRPr="008A4B25" w:rsidRDefault="008A4B25" w:rsidP="008A4B25">
            <w:pPr>
              <w:jc w:val="both"/>
              <w:rPr>
                <w:rFonts w:asciiTheme="majorHAnsi" w:hAnsiTheme="majorHAnsi" w:cs="Times New Roman"/>
              </w:rPr>
            </w:pPr>
            <w:r>
              <w:rPr>
                <w:rFonts w:asciiTheme="majorHAnsi" w:hAnsiTheme="majorHAnsi" w:cs="Times New Roman"/>
              </w:rPr>
              <w:t>1.</w:t>
            </w:r>
            <w:r w:rsidRPr="008A4B25">
              <w:rPr>
                <w:rFonts w:asciiTheme="majorHAnsi" w:hAnsiTheme="majorHAnsi" w:cs="Times New Roman"/>
              </w:rPr>
              <w:t xml:space="preserve"> Обследование условий жизнедеятельности гражданина, определения причин, влияющих на ухудшение этих условий</w:t>
            </w:r>
          </w:p>
        </w:tc>
        <w:tc>
          <w:tcPr>
            <w:tcW w:w="1276" w:type="dxa"/>
            <w:vAlign w:val="center"/>
          </w:tcPr>
          <w:p w:rsidR="008A4B25" w:rsidRPr="008A4B25" w:rsidRDefault="008A4B25" w:rsidP="008A4B25">
            <w:pPr>
              <w:rPr>
                <w:rFonts w:asciiTheme="majorHAnsi" w:hAnsiTheme="majorHAnsi"/>
                <w:color w:val="000000"/>
              </w:rPr>
            </w:pPr>
            <w:r w:rsidRPr="008A4B25">
              <w:rPr>
                <w:rFonts w:asciiTheme="majorHAnsi" w:hAnsiTheme="majorHAnsi"/>
                <w:color w:val="000000"/>
              </w:rPr>
              <w:t>1193</w:t>
            </w:r>
          </w:p>
        </w:tc>
        <w:tc>
          <w:tcPr>
            <w:tcW w:w="1417" w:type="dxa"/>
            <w:vAlign w:val="center"/>
          </w:tcPr>
          <w:p w:rsidR="008A4B25" w:rsidRPr="008A4B25" w:rsidRDefault="008A4B25">
            <w:pPr>
              <w:rPr>
                <w:rFonts w:asciiTheme="majorHAnsi" w:hAnsiTheme="majorHAnsi"/>
                <w:color w:val="000000"/>
              </w:rPr>
            </w:pPr>
            <w:r w:rsidRPr="008A4B25">
              <w:rPr>
                <w:rFonts w:asciiTheme="majorHAnsi" w:hAnsiTheme="majorHAnsi"/>
                <w:color w:val="000000"/>
              </w:rPr>
              <w:t>888</w:t>
            </w:r>
          </w:p>
        </w:tc>
      </w:tr>
      <w:tr w:rsidR="008A4B25" w:rsidTr="002F2316">
        <w:tc>
          <w:tcPr>
            <w:tcW w:w="6379" w:type="dxa"/>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2. Проведение индивидуального опроса в ходе выборочных социологических опросов</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120</w:t>
            </w:r>
          </w:p>
        </w:tc>
        <w:tc>
          <w:tcPr>
            <w:tcW w:w="1417" w:type="dxa"/>
            <w:vAlign w:val="center"/>
          </w:tcPr>
          <w:p w:rsidR="008A4B25" w:rsidRPr="008A4B25" w:rsidRDefault="008A4B25">
            <w:pPr>
              <w:rPr>
                <w:rFonts w:asciiTheme="majorHAnsi" w:hAnsiTheme="majorHAnsi"/>
                <w:color w:val="000000"/>
              </w:rPr>
            </w:pPr>
            <w:r w:rsidRPr="008A4B25">
              <w:rPr>
                <w:rFonts w:asciiTheme="majorHAnsi" w:hAnsiTheme="majorHAnsi"/>
                <w:color w:val="000000"/>
              </w:rPr>
              <w:t>152</w:t>
            </w:r>
          </w:p>
        </w:tc>
      </w:tr>
      <w:tr w:rsidR="008A4B25" w:rsidTr="00E07761">
        <w:tc>
          <w:tcPr>
            <w:tcW w:w="6379" w:type="dxa"/>
          </w:tcPr>
          <w:p w:rsidR="002F2316" w:rsidRPr="008A4B25" w:rsidRDefault="008A4B25" w:rsidP="00E07761">
            <w:pPr>
              <w:jc w:val="left"/>
              <w:rPr>
                <w:rFonts w:asciiTheme="majorHAnsi" w:hAnsiTheme="majorHAnsi" w:cs="Times New Roman"/>
              </w:rPr>
            </w:pPr>
            <w:r w:rsidRPr="008A4B25">
              <w:rPr>
                <w:rFonts w:asciiTheme="majorHAnsi" w:hAnsiTheme="majorHAnsi" w:cs="Times New Roman"/>
              </w:rPr>
              <w:t>3. Индивидуальное консультирование (информирование)</w:t>
            </w:r>
          </w:p>
        </w:tc>
        <w:tc>
          <w:tcPr>
            <w:tcW w:w="1276" w:type="dxa"/>
          </w:tcPr>
          <w:p w:rsidR="008A4B25" w:rsidRPr="008A4B25" w:rsidRDefault="008A4B25" w:rsidP="00E07761">
            <w:pPr>
              <w:rPr>
                <w:rFonts w:asciiTheme="majorHAnsi" w:hAnsiTheme="majorHAnsi"/>
              </w:rPr>
            </w:pPr>
            <w:r w:rsidRPr="008A4B25">
              <w:rPr>
                <w:rFonts w:asciiTheme="majorHAnsi" w:hAnsiTheme="majorHAnsi"/>
              </w:rPr>
              <w:t>13058</w:t>
            </w:r>
          </w:p>
        </w:tc>
        <w:tc>
          <w:tcPr>
            <w:tcW w:w="1417" w:type="dxa"/>
          </w:tcPr>
          <w:p w:rsidR="008A4B25" w:rsidRPr="008A4B25" w:rsidRDefault="008A4B25" w:rsidP="00E07761">
            <w:pPr>
              <w:rPr>
                <w:rFonts w:asciiTheme="majorHAnsi" w:hAnsiTheme="majorHAnsi"/>
                <w:color w:val="000000"/>
              </w:rPr>
            </w:pPr>
            <w:r w:rsidRPr="008A4B25">
              <w:rPr>
                <w:rFonts w:asciiTheme="majorHAnsi" w:hAnsiTheme="majorHAnsi"/>
                <w:color w:val="000000"/>
              </w:rPr>
              <w:t>9521</w:t>
            </w:r>
          </w:p>
        </w:tc>
      </w:tr>
      <w:tr w:rsidR="008A4B25" w:rsidTr="00E07761">
        <w:tc>
          <w:tcPr>
            <w:tcW w:w="6379" w:type="dxa"/>
          </w:tcPr>
          <w:p w:rsidR="002F2316" w:rsidRPr="008A4B25" w:rsidRDefault="008A4B25" w:rsidP="00E07761">
            <w:pPr>
              <w:jc w:val="left"/>
              <w:rPr>
                <w:rFonts w:asciiTheme="majorHAnsi" w:hAnsiTheme="majorHAnsi" w:cs="Times New Roman"/>
              </w:rPr>
            </w:pPr>
            <w:r w:rsidRPr="008A4B25">
              <w:rPr>
                <w:rFonts w:asciiTheme="majorHAnsi" w:hAnsiTheme="majorHAnsi" w:cs="Times New Roman"/>
              </w:rPr>
              <w:t>4. Групповое консультирование (информирование)</w:t>
            </w:r>
          </w:p>
        </w:tc>
        <w:tc>
          <w:tcPr>
            <w:tcW w:w="1276" w:type="dxa"/>
          </w:tcPr>
          <w:p w:rsidR="008A4B25" w:rsidRPr="008A4B25" w:rsidRDefault="008A4B25" w:rsidP="00E07761">
            <w:pPr>
              <w:rPr>
                <w:rFonts w:asciiTheme="majorHAnsi" w:hAnsiTheme="majorHAnsi"/>
              </w:rPr>
            </w:pPr>
            <w:r w:rsidRPr="008A4B25">
              <w:rPr>
                <w:rFonts w:asciiTheme="majorHAnsi" w:hAnsiTheme="majorHAnsi"/>
              </w:rPr>
              <w:t>7489</w:t>
            </w:r>
          </w:p>
        </w:tc>
        <w:tc>
          <w:tcPr>
            <w:tcW w:w="1417" w:type="dxa"/>
          </w:tcPr>
          <w:p w:rsidR="008A4B25" w:rsidRPr="008A4B25" w:rsidRDefault="008A4B25" w:rsidP="00E07761">
            <w:pPr>
              <w:rPr>
                <w:rFonts w:asciiTheme="majorHAnsi" w:hAnsiTheme="majorHAnsi"/>
                <w:color w:val="000000"/>
              </w:rPr>
            </w:pPr>
            <w:r w:rsidRPr="008A4B25">
              <w:rPr>
                <w:rFonts w:asciiTheme="majorHAnsi" w:hAnsiTheme="majorHAnsi"/>
                <w:color w:val="000000"/>
              </w:rPr>
              <w:t>1735</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5. Обеспечение техническими средствами реабилитации и услугами по ремонту технических средств реабилитации отдельных категорий инвалидов (постановление 76-п)</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41</w:t>
            </w:r>
          </w:p>
        </w:tc>
        <w:tc>
          <w:tcPr>
            <w:tcW w:w="1417" w:type="dxa"/>
            <w:vAlign w:val="center"/>
          </w:tcPr>
          <w:p w:rsidR="008A4B25" w:rsidRPr="008A4B25" w:rsidRDefault="008A4B25">
            <w:pPr>
              <w:rPr>
                <w:rFonts w:asciiTheme="majorHAnsi" w:hAnsiTheme="majorHAnsi"/>
                <w:color w:val="000000"/>
              </w:rPr>
            </w:pPr>
            <w:r w:rsidRPr="008A4B25">
              <w:rPr>
                <w:rFonts w:asciiTheme="majorHAnsi" w:hAnsiTheme="majorHAnsi"/>
                <w:color w:val="000000"/>
              </w:rPr>
              <w:t>42</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6. Временное обеспечение отдельных категорий граждан техническими средствами реабилитации через пункт проката (приказ 720-р)</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42</w:t>
            </w:r>
          </w:p>
        </w:tc>
        <w:tc>
          <w:tcPr>
            <w:tcW w:w="1417" w:type="dxa"/>
            <w:vAlign w:val="center"/>
          </w:tcPr>
          <w:p w:rsidR="008A4B25" w:rsidRPr="008A4B25" w:rsidRDefault="008A4B25">
            <w:pPr>
              <w:rPr>
                <w:rFonts w:asciiTheme="majorHAnsi" w:hAnsiTheme="majorHAnsi"/>
                <w:color w:val="000000"/>
              </w:rPr>
            </w:pPr>
            <w:r w:rsidRPr="008A4B25">
              <w:rPr>
                <w:rFonts w:asciiTheme="majorHAnsi" w:hAnsiTheme="majorHAnsi"/>
                <w:color w:val="000000"/>
              </w:rPr>
              <w:t>35</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7. Обучение пользованию техническими средствами реабилитации, полученными по основаниям, предусмотренным постановлением 76-п, приказом 720-р</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73</w:t>
            </w:r>
          </w:p>
        </w:tc>
        <w:tc>
          <w:tcPr>
            <w:tcW w:w="1417" w:type="dxa"/>
            <w:vAlign w:val="center"/>
          </w:tcPr>
          <w:p w:rsidR="008A4B25" w:rsidRPr="008A4B25" w:rsidRDefault="008A4B25">
            <w:pPr>
              <w:rPr>
                <w:rFonts w:asciiTheme="majorHAnsi" w:hAnsiTheme="majorHAnsi"/>
                <w:color w:val="000000"/>
              </w:rPr>
            </w:pPr>
            <w:r w:rsidRPr="008A4B25">
              <w:rPr>
                <w:rFonts w:asciiTheme="majorHAnsi" w:hAnsiTheme="majorHAnsi"/>
                <w:color w:val="000000"/>
              </w:rPr>
              <w:t>63</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8. Чествование юбиляров из числа ветеранов ВОВ (госпрограмма)</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20</w:t>
            </w:r>
          </w:p>
        </w:tc>
        <w:tc>
          <w:tcPr>
            <w:tcW w:w="1417" w:type="dxa"/>
            <w:vAlign w:val="center"/>
          </w:tcPr>
          <w:p w:rsidR="008A4B25" w:rsidRPr="008A4B25" w:rsidRDefault="008A4B25">
            <w:pPr>
              <w:rPr>
                <w:rFonts w:asciiTheme="majorHAnsi" w:hAnsiTheme="majorHAnsi"/>
                <w:color w:val="000000"/>
              </w:rPr>
            </w:pPr>
            <w:r w:rsidRPr="008A4B25">
              <w:rPr>
                <w:rFonts w:asciiTheme="majorHAnsi" w:hAnsiTheme="majorHAnsi"/>
                <w:color w:val="000000"/>
              </w:rPr>
              <w:t>19</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9 Материальная помощь для приобретения проездных документов (госпрограмма)</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0</w:t>
            </w:r>
          </w:p>
        </w:tc>
        <w:tc>
          <w:tcPr>
            <w:tcW w:w="1417" w:type="dxa"/>
            <w:vAlign w:val="center"/>
          </w:tcPr>
          <w:p w:rsidR="008A4B25" w:rsidRPr="008A4B25" w:rsidRDefault="008A4B25">
            <w:pPr>
              <w:rPr>
                <w:rFonts w:asciiTheme="majorHAnsi" w:hAnsiTheme="majorHAnsi"/>
                <w:color w:val="000000"/>
              </w:rPr>
            </w:pPr>
            <w:r w:rsidRPr="008A4B25">
              <w:rPr>
                <w:rFonts w:asciiTheme="majorHAnsi" w:hAnsiTheme="majorHAnsi"/>
                <w:color w:val="000000"/>
              </w:rPr>
              <w:t>0</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10. Проведение бесед, лекций, тренинговых занятий, направленных на формирование здорового образа жизни, отказа от вредных привычек, ответственности родителей за воспитание, обучение и содержание несовершеннолетних</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14097</w:t>
            </w:r>
          </w:p>
        </w:tc>
        <w:tc>
          <w:tcPr>
            <w:tcW w:w="1417" w:type="dxa"/>
            <w:vAlign w:val="center"/>
          </w:tcPr>
          <w:p w:rsidR="008A4B25" w:rsidRPr="008A4B25" w:rsidRDefault="008A4B25">
            <w:pPr>
              <w:rPr>
                <w:rFonts w:asciiTheme="majorHAnsi" w:hAnsiTheme="majorHAnsi"/>
              </w:rPr>
            </w:pPr>
            <w:r w:rsidRPr="008A4B25">
              <w:rPr>
                <w:rFonts w:asciiTheme="majorHAnsi" w:hAnsiTheme="majorHAnsi"/>
              </w:rPr>
              <w:t>4594</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11. Подготовка запросов о получении информации в органы государственной власти автономного округа, органы местного самоуправления и другие организации с целью оказания помощи гражданину, не относящейся к социальным услугам</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25</w:t>
            </w:r>
          </w:p>
        </w:tc>
        <w:tc>
          <w:tcPr>
            <w:tcW w:w="1417" w:type="dxa"/>
            <w:vAlign w:val="center"/>
          </w:tcPr>
          <w:p w:rsidR="008A4B25" w:rsidRPr="008A4B25" w:rsidRDefault="008A4B25">
            <w:pPr>
              <w:rPr>
                <w:rFonts w:asciiTheme="majorHAnsi" w:hAnsiTheme="majorHAnsi"/>
              </w:rPr>
            </w:pPr>
            <w:r w:rsidRPr="008A4B25">
              <w:rPr>
                <w:rFonts w:asciiTheme="majorHAnsi" w:hAnsiTheme="majorHAnsi"/>
              </w:rPr>
              <w:t>24</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12.Патронат граждан, принятых на социальное сопровождение с целью оценки эффективности предоставляемых услуг и иной помощи</w:t>
            </w:r>
          </w:p>
        </w:tc>
        <w:tc>
          <w:tcPr>
            <w:tcW w:w="1276" w:type="dxa"/>
            <w:vAlign w:val="center"/>
          </w:tcPr>
          <w:p w:rsidR="008A4B25" w:rsidRPr="008A4B25" w:rsidRDefault="008A4B25" w:rsidP="008A4B25">
            <w:pPr>
              <w:rPr>
                <w:rFonts w:asciiTheme="majorHAnsi" w:hAnsiTheme="majorHAnsi"/>
              </w:rPr>
            </w:pPr>
            <w:r w:rsidRPr="008A4B25">
              <w:rPr>
                <w:rFonts w:asciiTheme="majorHAnsi" w:hAnsiTheme="majorHAnsi"/>
              </w:rPr>
              <w:t>662</w:t>
            </w:r>
          </w:p>
        </w:tc>
        <w:tc>
          <w:tcPr>
            <w:tcW w:w="1417" w:type="dxa"/>
            <w:vAlign w:val="center"/>
          </w:tcPr>
          <w:p w:rsidR="008A4B25" w:rsidRPr="008A4B25" w:rsidRDefault="008A4B25">
            <w:pPr>
              <w:rPr>
                <w:rFonts w:asciiTheme="majorHAnsi" w:hAnsiTheme="majorHAnsi"/>
              </w:rPr>
            </w:pPr>
            <w:r w:rsidRPr="008A4B25">
              <w:rPr>
                <w:rFonts w:asciiTheme="majorHAnsi" w:hAnsiTheme="majorHAnsi"/>
              </w:rPr>
              <w:t>381</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 xml:space="preserve">13  Организация досуга в рамках праздничных мероприятий окружного значения </w:t>
            </w:r>
          </w:p>
        </w:tc>
        <w:tc>
          <w:tcPr>
            <w:tcW w:w="1276" w:type="dxa"/>
            <w:vAlign w:val="bottom"/>
          </w:tcPr>
          <w:p w:rsidR="008A4B25" w:rsidRPr="008A4B25" w:rsidRDefault="008A4B25" w:rsidP="008A4B25">
            <w:pPr>
              <w:rPr>
                <w:rFonts w:asciiTheme="majorHAnsi" w:hAnsiTheme="majorHAnsi"/>
              </w:rPr>
            </w:pPr>
            <w:r w:rsidRPr="008A4B25">
              <w:rPr>
                <w:rFonts w:asciiTheme="majorHAnsi" w:hAnsiTheme="majorHAnsi"/>
              </w:rPr>
              <w:t>191</w:t>
            </w:r>
          </w:p>
        </w:tc>
        <w:tc>
          <w:tcPr>
            <w:tcW w:w="1417" w:type="dxa"/>
            <w:vAlign w:val="center"/>
          </w:tcPr>
          <w:p w:rsidR="008A4B25" w:rsidRPr="008A4B25" w:rsidRDefault="008A4B25">
            <w:pPr>
              <w:rPr>
                <w:rFonts w:asciiTheme="majorHAnsi" w:hAnsiTheme="majorHAnsi"/>
              </w:rPr>
            </w:pPr>
            <w:r w:rsidRPr="008A4B25">
              <w:rPr>
                <w:rFonts w:asciiTheme="majorHAnsi" w:hAnsiTheme="majorHAnsi"/>
              </w:rPr>
              <w:t>50</w:t>
            </w:r>
          </w:p>
        </w:tc>
      </w:tr>
      <w:tr w:rsidR="008A4B25" w:rsidTr="002F2316">
        <w:tc>
          <w:tcPr>
            <w:tcW w:w="6379" w:type="dxa"/>
            <w:vAlign w:val="center"/>
          </w:tcPr>
          <w:p w:rsidR="008A4B25" w:rsidRPr="008A4B25" w:rsidRDefault="008A4B25" w:rsidP="008A4B25">
            <w:pPr>
              <w:jc w:val="both"/>
              <w:rPr>
                <w:rFonts w:asciiTheme="majorHAnsi" w:hAnsiTheme="majorHAnsi" w:cs="Times New Roman"/>
              </w:rPr>
            </w:pPr>
            <w:r w:rsidRPr="008A4B25">
              <w:rPr>
                <w:rFonts w:asciiTheme="majorHAnsi" w:hAnsiTheme="majorHAnsi" w:cs="Times New Roman"/>
              </w:rPr>
              <w:t>14.Чествование юбиляров, старейшин, трудовых династий из числа КМНС (госпрограмма)</w:t>
            </w:r>
          </w:p>
        </w:tc>
        <w:tc>
          <w:tcPr>
            <w:tcW w:w="1276" w:type="dxa"/>
            <w:vAlign w:val="bottom"/>
          </w:tcPr>
          <w:p w:rsidR="008A4B25" w:rsidRPr="008A4B25" w:rsidRDefault="008A4B25" w:rsidP="008A4B25">
            <w:pPr>
              <w:rPr>
                <w:rFonts w:asciiTheme="majorHAnsi" w:hAnsiTheme="majorHAnsi"/>
              </w:rPr>
            </w:pPr>
            <w:r w:rsidRPr="008A4B25">
              <w:rPr>
                <w:rFonts w:asciiTheme="majorHAnsi" w:hAnsiTheme="majorHAnsi"/>
              </w:rPr>
              <w:t>2</w:t>
            </w:r>
          </w:p>
        </w:tc>
        <w:tc>
          <w:tcPr>
            <w:tcW w:w="1417" w:type="dxa"/>
            <w:vAlign w:val="center"/>
          </w:tcPr>
          <w:p w:rsidR="008A4B25" w:rsidRPr="008A4B25" w:rsidRDefault="008A4B25">
            <w:pPr>
              <w:rPr>
                <w:rFonts w:asciiTheme="majorHAnsi" w:hAnsiTheme="majorHAnsi"/>
              </w:rPr>
            </w:pPr>
            <w:r w:rsidRPr="008A4B25">
              <w:rPr>
                <w:rFonts w:asciiTheme="majorHAnsi" w:hAnsiTheme="majorHAnsi"/>
              </w:rPr>
              <w:t>2</w:t>
            </w:r>
          </w:p>
        </w:tc>
      </w:tr>
      <w:tr w:rsidR="008A4B25" w:rsidTr="008E12FE">
        <w:tc>
          <w:tcPr>
            <w:tcW w:w="6379" w:type="dxa"/>
            <w:shd w:val="clear" w:color="auto" w:fill="EAF1DD" w:themeFill="accent3" w:themeFillTint="33"/>
            <w:vAlign w:val="center"/>
          </w:tcPr>
          <w:p w:rsidR="008A4B25" w:rsidRPr="008A4B25" w:rsidRDefault="008A4B25" w:rsidP="008A4B25">
            <w:pPr>
              <w:jc w:val="right"/>
              <w:rPr>
                <w:rFonts w:asciiTheme="majorHAnsi" w:hAnsiTheme="majorHAnsi" w:cs="Times New Roman"/>
                <w:b/>
              </w:rPr>
            </w:pPr>
            <w:r w:rsidRPr="008A4B25">
              <w:rPr>
                <w:rFonts w:asciiTheme="majorHAnsi" w:hAnsiTheme="majorHAnsi" w:cs="Times New Roman"/>
                <w:b/>
              </w:rPr>
              <w:t>итого</w:t>
            </w:r>
          </w:p>
        </w:tc>
        <w:tc>
          <w:tcPr>
            <w:tcW w:w="1276" w:type="dxa"/>
            <w:shd w:val="clear" w:color="auto" w:fill="EAF1DD" w:themeFill="accent3" w:themeFillTint="33"/>
            <w:vAlign w:val="center"/>
          </w:tcPr>
          <w:p w:rsidR="008A4B25" w:rsidRPr="008A4B25" w:rsidRDefault="008A4B25">
            <w:pPr>
              <w:rPr>
                <w:rFonts w:asciiTheme="majorHAnsi" w:hAnsiTheme="majorHAnsi"/>
                <w:b/>
                <w:bCs/>
                <w:color w:val="000000"/>
              </w:rPr>
            </w:pPr>
            <w:r w:rsidRPr="008A4B25">
              <w:rPr>
                <w:rFonts w:asciiTheme="majorHAnsi" w:hAnsiTheme="majorHAnsi"/>
                <w:b/>
                <w:bCs/>
                <w:color w:val="000000"/>
              </w:rPr>
              <w:t>37027</w:t>
            </w:r>
          </w:p>
        </w:tc>
        <w:tc>
          <w:tcPr>
            <w:tcW w:w="1417" w:type="dxa"/>
            <w:shd w:val="clear" w:color="auto" w:fill="EAF1DD" w:themeFill="accent3" w:themeFillTint="33"/>
            <w:vAlign w:val="center"/>
          </w:tcPr>
          <w:p w:rsidR="008A4B25" w:rsidRPr="008A4B25" w:rsidRDefault="008A4B25">
            <w:pPr>
              <w:rPr>
                <w:rFonts w:asciiTheme="majorHAnsi" w:hAnsiTheme="majorHAnsi"/>
                <w:b/>
                <w:bCs/>
                <w:color w:val="000000"/>
              </w:rPr>
            </w:pPr>
            <w:r w:rsidRPr="008A4B25">
              <w:rPr>
                <w:rFonts w:asciiTheme="majorHAnsi" w:hAnsiTheme="majorHAnsi"/>
                <w:b/>
                <w:bCs/>
                <w:color w:val="000000"/>
              </w:rPr>
              <w:t>9075</w:t>
            </w:r>
          </w:p>
        </w:tc>
      </w:tr>
    </w:tbl>
    <w:p w:rsidR="008A4B25" w:rsidRDefault="008A4B25" w:rsidP="008A4B25">
      <w:pPr>
        <w:spacing w:line="276" w:lineRule="auto"/>
        <w:rPr>
          <w:rFonts w:asciiTheme="majorHAnsi" w:hAnsiTheme="majorHAnsi"/>
          <w:sz w:val="24"/>
          <w:szCs w:val="24"/>
        </w:rPr>
      </w:pPr>
    </w:p>
    <w:p w:rsidR="00C700E9" w:rsidRDefault="002F2316" w:rsidP="002F2316">
      <w:pPr>
        <w:spacing w:line="276" w:lineRule="auto"/>
        <w:jc w:val="both"/>
        <w:rPr>
          <w:rFonts w:asciiTheme="majorHAnsi" w:hAnsiTheme="majorHAnsi"/>
          <w:sz w:val="24"/>
          <w:szCs w:val="24"/>
        </w:rPr>
      </w:pPr>
      <w:r>
        <w:rPr>
          <w:rFonts w:asciiTheme="majorHAnsi" w:hAnsiTheme="majorHAnsi"/>
          <w:sz w:val="24"/>
          <w:szCs w:val="24"/>
        </w:rPr>
        <w:t xml:space="preserve">           </w:t>
      </w:r>
      <w:r w:rsidRPr="00F5413B">
        <w:rPr>
          <w:rFonts w:asciiTheme="majorHAnsi" w:hAnsiTheme="majorHAnsi"/>
          <w:sz w:val="24"/>
          <w:szCs w:val="24"/>
        </w:rPr>
        <w:t>В соответствии с</w:t>
      </w:r>
      <w:r>
        <w:rPr>
          <w:rFonts w:asciiTheme="majorHAnsi" w:hAnsiTheme="majorHAnsi"/>
          <w:sz w:val="24"/>
          <w:szCs w:val="24"/>
        </w:rPr>
        <w:t xml:space="preserve"> </w:t>
      </w:r>
      <w:r w:rsidRPr="00F5413B">
        <w:rPr>
          <w:rFonts w:asciiTheme="majorHAnsi" w:hAnsiTheme="majorHAnsi"/>
          <w:sz w:val="24"/>
          <w:szCs w:val="24"/>
        </w:rPr>
        <w:t>федеральным законом № 442-ФЗ</w:t>
      </w:r>
      <w:r>
        <w:rPr>
          <w:rFonts w:asciiTheme="majorHAnsi" w:hAnsiTheme="majorHAnsi"/>
          <w:sz w:val="24"/>
          <w:szCs w:val="24"/>
        </w:rPr>
        <w:t xml:space="preserve">     Учреждение осуществляет предоставление социального обслуживания на бесплатной основе, на платной основе, с частичной оплатой услуг:</w:t>
      </w:r>
    </w:p>
    <w:tbl>
      <w:tblPr>
        <w:tblStyle w:val="ae"/>
        <w:tblW w:w="9063" w:type="dxa"/>
        <w:tblInd w:w="250" w:type="dxa"/>
        <w:tblLook w:val="04A0"/>
      </w:tblPr>
      <w:tblGrid>
        <w:gridCol w:w="2903"/>
        <w:gridCol w:w="1958"/>
        <w:gridCol w:w="1962"/>
        <w:gridCol w:w="2240"/>
      </w:tblGrid>
      <w:tr w:rsidR="00F30D29" w:rsidTr="00533B81">
        <w:tc>
          <w:tcPr>
            <w:tcW w:w="2977" w:type="dxa"/>
          </w:tcPr>
          <w:p w:rsidR="00F30D29" w:rsidRDefault="00F30D29" w:rsidP="002F2316">
            <w:pPr>
              <w:spacing w:line="276" w:lineRule="auto"/>
              <w:jc w:val="both"/>
              <w:rPr>
                <w:rFonts w:asciiTheme="majorHAnsi" w:hAnsiTheme="majorHAnsi"/>
                <w:sz w:val="24"/>
                <w:szCs w:val="24"/>
              </w:rPr>
            </w:pPr>
          </w:p>
        </w:tc>
        <w:tc>
          <w:tcPr>
            <w:tcW w:w="1985" w:type="dxa"/>
          </w:tcPr>
          <w:p w:rsidR="00F30D29" w:rsidRPr="008E12FE" w:rsidRDefault="008E12FE" w:rsidP="00F30D29">
            <w:pPr>
              <w:spacing w:line="276" w:lineRule="auto"/>
              <w:rPr>
                <w:rFonts w:asciiTheme="majorHAnsi" w:hAnsiTheme="majorHAnsi"/>
                <w:b/>
                <w:sz w:val="24"/>
                <w:szCs w:val="24"/>
              </w:rPr>
            </w:pPr>
            <w:r w:rsidRPr="008E12FE">
              <w:rPr>
                <w:rFonts w:asciiTheme="majorHAnsi" w:hAnsiTheme="majorHAnsi"/>
                <w:b/>
                <w:sz w:val="24"/>
                <w:szCs w:val="24"/>
              </w:rPr>
              <w:t>Полная оплата</w:t>
            </w:r>
          </w:p>
        </w:tc>
        <w:tc>
          <w:tcPr>
            <w:tcW w:w="1984" w:type="dxa"/>
          </w:tcPr>
          <w:p w:rsidR="00F30D29" w:rsidRPr="008E12FE" w:rsidRDefault="00F30D29" w:rsidP="00F30D29">
            <w:pPr>
              <w:spacing w:line="276" w:lineRule="auto"/>
              <w:rPr>
                <w:rFonts w:asciiTheme="majorHAnsi" w:hAnsiTheme="majorHAnsi"/>
                <w:b/>
                <w:sz w:val="24"/>
                <w:szCs w:val="24"/>
              </w:rPr>
            </w:pPr>
            <w:r w:rsidRPr="008E12FE">
              <w:rPr>
                <w:rFonts w:asciiTheme="majorHAnsi" w:hAnsiTheme="majorHAnsi"/>
                <w:b/>
                <w:sz w:val="24"/>
                <w:szCs w:val="24"/>
              </w:rPr>
              <w:t>Частично платно</w:t>
            </w:r>
          </w:p>
        </w:tc>
        <w:tc>
          <w:tcPr>
            <w:tcW w:w="2117" w:type="dxa"/>
          </w:tcPr>
          <w:p w:rsidR="00F30D29" w:rsidRPr="008E12FE" w:rsidRDefault="00533B81" w:rsidP="00F30D29">
            <w:pPr>
              <w:spacing w:line="276" w:lineRule="auto"/>
              <w:rPr>
                <w:rFonts w:asciiTheme="majorHAnsi" w:hAnsiTheme="majorHAnsi"/>
                <w:b/>
                <w:sz w:val="24"/>
                <w:szCs w:val="24"/>
              </w:rPr>
            </w:pPr>
            <w:r w:rsidRPr="008E12FE">
              <w:rPr>
                <w:rFonts w:asciiTheme="majorHAnsi" w:hAnsiTheme="majorHAnsi"/>
                <w:b/>
                <w:sz w:val="24"/>
                <w:szCs w:val="24"/>
              </w:rPr>
              <w:t>Дополнительные услуги</w:t>
            </w:r>
            <w:r w:rsidR="00F30D29" w:rsidRPr="008E12FE">
              <w:rPr>
                <w:rFonts w:asciiTheme="majorHAnsi" w:hAnsiTheme="majorHAnsi"/>
                <w:b/>
                <w:sz w:val="24"/>
                <w:szCs w:val="24"/>
              </w:rPr>
              <w:t xml:space="preserve"> </w:t>
            </w:r>
          </w:p>
        </w:tc>
      </w:tr>
      <w:tr w:rsidR="00F30D29" w:rsidTr="00533B81">
        <w:tc>
          <w:tcPr>
            <w:tcW w:w="2977" w:type="dxa"/>
          </w:tcPr>
          <w:p w:rsidR="00F30D29" w:rsidRDefault="008E12FE" w:rsidP="002F2316">
            <w:pPr>
              <w:spacing w:line="276" w:lineRule="auto"/>
              <w:jc w:val="both"/>
              <w:rPr>
                <w:rFonts w:asciiTheme="majorHAnsi" w:hAnsiTheme="majorHAnsi"/>
                <w:sz w:val="24"/>
                <w:szCs w:val="24"/>
              </w:rPr>
            </w:pPr>
            <w:r w:rsidRPr="008E12FE">
              <w:rPr>
                <w:rFonts w:asciiTheme="majorHAnsi" w:hAnsiTheme="majorHAnsi"/>
                <w:b/>
                <w:sz w:val="24"/>
                <w:szCs w:val="24"/>
              </w:rPr>
              <w:t>2016 год</w:t>
            </w:r>
            <w:r>
              <w:rPr>
                <w:rFonts w:asciiTheme="majorHAnsi" w:hAnsiTheme="majorHAnsi"/>
                <w:sz w:val="24"/>
                <w:szCs w:val="24"/>
              </w:rPr>
              <w:t xml:space="preserve"> - ч</w:t>
            </w:r>
            <w:r w:rsidR="00F30D29">
              <w:rPr>
                <w:rFonts w:asciiTheme="majorHAnsi" w:hAnsiTheme="majorHAnsi"/>
                <w:sz w:val="24"/>
                <w:szCs w:val="24"/>
              </w:rPr>
              <w:t>еловек</w:t>
            </w:r>
          </w:p>
        </w:tc>
        <w:tc>
          <w:tcPr>
            <w:tcW w:w="1985" w:type="dxa"/>
          </w:tcPr>
          <w:p w:rsidR="00F30D29" w:rsidRDefault="00533B81" w:rsidP="00FF623E">
            <w:pPr>
              <w:spacing w:line="276" w:lineRule="auto"/>
              <w:rPr>
                <w:rFonts w:asciiTheme="majorHAnsi" w:hAnsiTheme="majorHAnsi"/>
                <w:sz w:val="24"/>
                <w:szCs w:val="24"/>
              </w:rPr>
            </w:pPr>
            <w:r>
              <w:rPr>
                <w:rFonts w:asciiTheme="majorHAnsi" w:hAnsiTheme="majorHAnsi"/>
                <w:sz w:val="24"/>
                <w:szCs w:val="24"/>
              </w:rPr>
              <w:t>38</w:t>
            </w:r>
          </w:p>
        </w:tc>
        <w:tc>
          <w:tcPr>
            <w:tcW w:w="1984" w:type="dxa"/>
          </w:tcPr>
          <w:p w:rsidR="00F30D29" w:rsidRDefault="00FF623E" w:rsidP="00FF623E">
            <w:pPr>
              <w:spacing w:line="276" w:lineRule="auto"/>
              <w:rPr>
                <w:rFonts w:asciiTheme="majorHAnsi" w:hAnsiTheme="majorHAnsi"/>
                <w:sz w:val="24"/>
                <w:szCs w:val="24"/>
              </w:rPr>
            </w:pPr>
            <w:r>
              <w:rPr>
                <w:rFonts w:asciiTheme="majorHAnsi" w:hAnsiTheme="majorHAnsi"/>
                <w:sz w:val="24"/>
                <w:szCs w:val="24"/>
              </w:rPr>
              <w:t>44</w:t>
            </w:r>
          </w:p>
        </w:tc>
        <w:tc>
          <w:tcPr>
            <w:tcW w:w="2117" w:type="dxa"/>
          </w:tcPr>
          <w:p w:rsidR="00F30D29" w:rsidRDefault="00533B81" w:rsidP="00FF623E">
            <w:pPr>
              <w:spacing w:line="276" w:lineRule="auto"/>
              <w:rPr>
                <w:rFonts w:asciiTheme="majorHAnsi" w:hAnsiTheme="majorHAnsi"/>
                <w:sz w:val="24"/>
                <w:szCs w:val="24"/>
              </w:rPr>
            </w:pPr>
            <w:r>
              <w:rPr>
                <w:rFonts w:asciiTheme="majorHAnsi" w:hAnsiTheme="majorHAnsi"/>
                <w:sz w:val="24"/>
                <w:szCs w:val="24"/>
              </w:rPr>
              <w:t>30</w:t>
            </w:r>
          </w:p>
        </w:tc>
      </w:tr>
      <w:tr w:rsidR="00F30D29" w:rsidTr="00533B81">
        <w:tc>
          <w:tcPr>
            <w:tcW w:w="2977" w:type="dxa"/>
          </w:tcPr>
          <w:p w:rsidR="00F30D29" w:rsidRDefault="00F30D29" w:rsidP="002F2316">
            <w:pPr>
              <w:spacing w:line="276" w:lineRule="auto"/>
              <w:jc w:val="both"/>
              <w:rPr>
                <w:rFonts w:asciiTheme="majorHAnsi" w:hAnsiTheme="majorHAnsi"/>
                <w:sz w:val="24"/>
                <w:szCs w:val="24"/>
              </w:rPr>
            </w:pPr>
            <w:r>
              <w:rPr>
                <w:rFonts w:asciiTheme="majorHAnsi" w:hAnsiTheme="majorHAnsi"/>
                <w:sz w:val="24"/>
                <w:szCs w:val="24"/>
              </w:rPr>
              <w:t>Услуг</w:t>
            </w:r>
          </w:p>
        </w:tc>
        <w:tc>
          <w:tcPr>
            <w:tcW w:w="1985" w:type="dxa"/>
          </w:tcPr>
          <w:p w:rsidR="00F30D29" w:rsidRDefault="00533B81" w:rsidP="00FF623E">
            <w:pPr>
              <w:spacing w:line="276" w:lineRule="auto"/>
              <w:rPr>
                <w:rFonts w:asciiTheme="majorHAnsi" w:hAnsiTheme="majorHAnsi"/>
                <w:sz w:val="24"/>
                <w:szCs w:val="24"/>
              </w:rPr>
            </w:pPr>
            <w:r>
              <w:rPr>
                <w:rFonts w:asciiTheme="majorHAnsi" w:hAnsiTheme="majorHAnsi"/>
                <w:sz w:val="24"/>
                <w:szCs w:val="24"/>
              </w:rPr>
              <w:t>17564</w:t>
            </w:r>
          </w:p>
        </w:tc>
        <w:tc>
          <w:tcPr>
            <w:tcW w:w="1984" w:type="dxa"/>
          </w:tcPr>
          <w:p w:rsidR="00F30D29" w:rsidRDefault="00FF623E" w:rsidP="00FF623E">
            <w:pPr>
              <w:spacing w:line="276" w:lineRule="auto"/>
              <w:rPr>
                <w:rFonts w:asciiTheme="majorHAnsi" w:hAnsiTheme="majorHAnsi"/>
                <w:sz w:val="24"/>
                <w:szCs w:val="24"/>
              </w:rPr>
            </w:pPr>
            <w:r>
              <w:rPr>
                <w:rFonts w:asciiTheme="majorHAnsi" w:hAnsiTheme="majorHAnsi"/>
                <w:sz w:val="24"/>
                <w:szCs w:val="24"/>
              </w:rPr>
              <w:t>94915</w:t>
            </w:r>
          </w:p>
        </w:tc>
        <w:tc>
          <w:tcPr>
            <w:tcW w:w="2117" w:type="dxa"/>
          </w:tcPr>
          <w:p w:rsidR="00F30D29" w:rsidRDefault="00533B81" w:rsidP="00FF623E">
            <w:pPr>
              <w:spacing w:line="276" w:lineRule="auto"/>
              <w:rPr>
                <w:rFonts w:asciiTheme="majorHAnsi" w:hAnsiTheme="majorHAnsi"/>
                <w:sz w:val="24"/>
                <w:szCs w:val="24"/>
              </w:rPr>
            </w:pPr>
            <w:r>
              <w:rPr>
                <w:rFonts w:asciiTheme="majorHAnsi" w:hAnsiTheme="majorHAnsi"/>
                <w:sz w:val="24"/>
                <w:szCs w:val="24"/>
              </w:rPr>
              <w:t>419</w:t>
            </w:r>
          </w:p>
        </w:tc>
      </w:tr>
      <w:tr w:rsidR="00F30D29" w:rsidTr="008E12FE">
        <w:tc>
          <w:tcPr>
            <w:tcW w:w="2977" w:type="dxa"/>
          </w:tcPr>
          <w:p w:rsidR="00F30D29" w:rsidRDefault="00F30D29" w:rsidP="002F2316">
            <w:pPr>
              <w:spacing w:line="276" w:lineRule="auto"/>
              <w:jc w:val="both"/>
              <w:rPr>
                <w:rFonts w:asciiTheme="majorHAnsi" w:hAnsiTheme="majorHAnsi"/>
                <w:sz w:val="24"/>
                <w:szCs w:val="24"/>
              </w:rPr>
            </w:pPr>
            <w:r>
              <w:rPr>
                <w:rFonts w:asciiTheme="majorHAnsi" w:hAnsiTheme="majorHAnsi"/>
                <w:sz w:val="24"/>
                <w:szCs w:val="24"/>
              </w:rPr>
              <w:t>Сумма (рублей)</w:t>
            </w:r>
          </w:p>
        </w:tc>
        <w:tc>
          <w:tcPr>
            <w:tcW w:w="1985" w:type="dxa"/>
            <w:shd w:val="clear" w:color="auto" w:fill="EAF1DD" w:themeFill="accent3" w:themeFillTint="33"/>
          </w:tcPr>
          <w:p w:rsidR="00F30D29" w:rsidRDefault="00533B81" w:rsidP="00533B81">
            <w:pPr>
              <w:spacing w:line="276" w:lineRule="auto"/>
              <w:rPr>
                <w:rFonts w:asciiTheme="majorHAnsi" w:hAnsiTheme="majorHAnsi"/>
                <w:sz w:val="24"/>
                <w:szCs w:val="24"/>
              </w:rPr>
            </w:pPr>
            <w:r>
              <w:rPr>
                <w:rFonts w:asciiTheme="majorHAnsi" w:hAnsiTheme="majorHAnsi"/>
                <w:sz w:val="24"/>
                <w:szCs w:val="24"/>
              </w:rPr>
              <w:t>372503,37</w:t>
            </w:r>
          </w:p>
        </w:tc>
        <w:tc>
          <w:tcPr>
            <w:tcW w:w="1984" w:type="dxa"/>
            <w:shd w:val="clear" w:color="auto" w:fill="EAF1DD" w:themeFill="accent3" w:themeFillTint="33"/>
          </w:tcPr>
          <w:p w:rsidR="00F30D29" w:rsidRDefault="00FF623E" w:rsidP="00533B81">
            <w:pPr>
              <w:spacing w:line="276" w:lineRule="auto"/>
              <w:rPr>
                <w:rFonts w:asciiTheme="majorHAnsi" w:hAnsiTheme="majorHAnsi"/>
                <w:sz w:val="24"/>
                <w:szCs w:val="24"/>
              </w:rPr>
            </w:pPr>
            <w:r>
              <w:rPr>
                <w:rFonts w:asciiTheme="majorHAnsi" w:hAnsiTheme="majorHAnsi"/>
                <w:sz w:val="24"/>
                <w:szCs w:val="24"/>
              </w:rPr>
              <w:t>1923333,19</w:t>
            </w:r>
          </w:p>
        </w:tc>
        <w:tc>
          <w:tcPr>
            <w:tcW w:w="2117" w:type="dxa"/>
            <w:shd w:val="clear" w:color="auto" w:fill="EAF1DD" w:themeFill="accent3" w:themeFillTint="33"/>
          </w:tcPr>
          <w:p w:rsidR="00F30D29" w:rsidRDefault="00533B81" w:rsidP="00533B81">
            <w:pPr>
              <w:spacing w:line="276" w:lineRule="auto"/>
              <w:rPr>
                <w:rFonts w:asciiTheme="majorHAnsi" w:hAnsiTheme="majorHAnsi"/>
                <w:sz w:val="24"/>
                <w:szCs w:val="24"/>
              </w:rPr>
            </w:pPr>
            <w:r>
              <w:rPr>
                <w:rFonts w:asciiTheme="majorHAnsi" w:hAnsiTheme="majorHAnsi"/>
                <w:sz w:val="24"/>
                <w:szCs w:val="24"/>
              </w:rPr>
              <w:t>44164,64</w:t>
            </w:r>
          </w:p>
        </w:tc>
      </w:tr>
      <w:tr w:rsidR="008E12FE" w:rsidTr="004E0FDB">
        <w:tc>
          <w:tcPr>
            <w:tcW w:w="2977" w:type="dxa"/>
          </w:tcPr>
          <w:p w:rsidR="008E12FE" w:rsidRPr="008E12FE" w:rsidRDefault="008E12FE" w:rsidP="002F2316">
            <w:pPr>
              <w:spacing w:line="276" w:lineRule="auto"/>
              <w:jc w:val="both"/>
              <w:rPr>
                <w:rFonts w:asciiTheme="majorHAnsi" w:hAnsiTheme="majorHAnsi"/>
                <w:b/>
                <w:sz w:val="24"/>
                <w:szCs w:val="24"/>
              </w:rPr>
            </w:pPr>
            <w:r w:rsidRPr="008E12FE">
              <w:rPr>
                <w:rFonts w:asciiTheme="majorHAnsi" w:hAnsiTheme="majorHAnsi"/>
                <w:b/>
                <w:sz w:val="24"/>
                <w:szCs w:val="24"/>
              </w:rPr>
              <w:t xml:space="preserve">2015 год </w:t>
            </w:r>
            <w:r>
              <w:rPr>
                <w:rFonts w:asciiTheme="majorHAnsi" w:hAnsiTheme="majorHAnsi"/>
                <w:b/>
                <w:sz w:val="24"/>
                <w:szCs w:val="24"/>
              </w:rPr>
              <w:t xml:space="preserve"> -</w:t>
            </w:r>
            <w:r w:rsidRPr="008E12FE">
              <w:rPr>
                <w:rFonts w:asciiTheme="majorHAnsi" w:hAnsiTheme="majorHAnsi"/>
                <w:sz w:val="24"/>
                <w:szCs w:val="24"/>
              </w:rPr>
              <w:t xml:space="preserve"> человек</w:t>
            </w:r>
          </w:p>
        </w:tc>
        <w:tc>
          <w:tcPr>
            <w:tcW w:w="1985" w:type="dxa"/>
          </w:tcPr>
          <w:p w:rsidR="008E12FE" w:rsidRDefault="008E12FE" w:rsidP="00533B81">
            <w:pPr>
              <w:spacing w:line="276" w:lineRule="auto"/>
              <w:rPr>
                <w:rFonts w:asciiTheme="majorHAnsi" w:hAnsiTheme="majorHAnsi"/>
                <w:sz w:val="24"/>
                <w:szCs w:val="24"/>
              </w:rPr>
            </w:pPr>
            <w:r>
              <w:rPr>
                <w:rFonts w:asciiTheme="majorHAnsi" w:hAnsiTheme="majorHAnsi"/>
                <w:sz w:val="24"/>
                <w:szCs w:val="24"/>
              </w:rPr>
              <w:t>86</w:t>
            </w:r>
          </w:p>
        </w:tc>
        <w:tc>
          <w:tcPr>
            <w:tcW w:w="1984" w:type="dxa"/>
          </w:tcPr>
          <w:p w:rsidR="008E12FE" w:rsidRDefault="008E12FE" w:rsidP="00533B81">
            <w:pPr>
              <w:spacing w:line="276" w:lineRule="auto"/>
              <w:rPr>
                <w:rFonts w:asciiTheme="majorHAnsi" w:hAnsiTheme="majorHAnsi"/>
                <w:sz w:val="24"/>
                <w:szCs w:val="24"/>
              </w:rPr>
            </w:pPr>
            <w:r>
              <w:rPr>
                <w:rFonts w:asciiTheme="majorHAnsi" w:hAnsiTheme="majorHAnsi"/>
                <w:sz w:val="24"/>
                <w:szCs w:val="24"/>
              </w:rPr>
              <w:t>26</w:t>
            </w:r>
          </w:p>
        </w:tc>
        <w:tc>
          <w:tcPr>
            <w:tcW w:w="2117" w:type="dxa"/>
            <w:shd w:val="clear" w:color="auto" w:fill="auto"/>
          </w:tcPr>
          <w:p w:rsidR="008E12FE" w:rsidRPr="008E12FE" w:rsidRDefault="004E0FDB" w:rsidP="00533B81">
            <w:pPr>
              <w:spacing w:line="276" w:lineRule="auto"/>
              <w:rPr>
                <w:rFonts w:asciiTheme="majorHAnsi" w:hAnsiTheme="majorHAnsi"/>
                <w:sz w:val="24"/>
                <w:szCs w:val="24"/>
              </w:rPr>
            </w:pPr>
            <w:r>
              <w:rPr>
                <w:rFonts w:asciiTheme="majorHAnsi" w:hAnsiTheme="majorHAnsi"/>
                <w:sz w:val="24"/>
                <w:szCs w:val="24"/>
              </w:rPr>
              <w:t>90</w:t>
            </w:r>
          </w:p>
        </w:tc>
      </w:tr>
      <w:tr w:rsidR="008E12FE" w:rsidTr="004E0FDB">
        <w:tc>
          <w:tcPr>
            <w:tcW w:w="2977" w:type="dxa"/>
          </w:tcPr>
          <w:p w:rsidR="008E12FE" w:rsidRDefault="008E12FE" w:rsidP="00914FE3">
            <w:pPr>
              <w:spacing w:line="276" w:lineRule="auto"/>
              <w:jc w:val="both"/>
              <w:rPr>
                <w:rFonts w:asciiTheme="majorHAnsi" w:hAnsiTheme="majorHAnsi"/>
                <w:sz w:val="24"/>
                <w:szCs w:val="24"/>
              </w:rPr>
            </w:pPr>
            <w:r>
              <w:rPr>
                <w:rFonts w:asciiTheme="majorHAnsi" w:hAnsiTheme="majorHAnsi"/>
                <w:sz w:val="24"/>
                <w:szCs w:val="24"/>
              </w:rPr>
              <w:t>Услуг</w:t>
            </w:r>
          </w:p>
        </w:tc>
        <w:tc>
          <w:tcPr>
            <w:tcW w:w="1985" w:type="dxa"/>
          </w:tcPr>
          <w:p w:rsidR="008E12FE" w:rsidRDefault="008E12FE" w:rsidP="00533B81">
            <w:pPr>
              <w:spacing w:line="276" w:lineRule="auto"/>
              <w:rPr>
                <w:rFonts w:asciiTheme="majorHAnsi" w:hAnsiTheme="majorHAnsi"/>
                <w:sz w:val="24"/>
                <w:szCs w:val="24"/>
              </w:rPr>
            </w:pPr>
            <w:r>
              <w:rPr>
                <w:rFonts w:asciiTheme="majorHAnsi" w:hAnsiTheme="majorHAnsi"/>
                <w:sz w:val="24"/>
                <w:szCs w:val="24"/>
              </w:rPr>
              <w:t>36872</w:t>
            </w:r>
          </w:p>
        </w:tc>
        <w:tc>
          <w:tcPr>
            <w:tcW w:w="1984" w:type="dxa"/>
          </w:tcPr>
          <w:p w:rsidR="008E12FE" w:rsidRDefault="008E12FE" w:rsidP="00533B81">
            <w:pPr>
              <w:spacing w:line="276" w:lineRule="auto"/>
              <w:rPr>
                <w:rFonts w:asciiTheme="majorHAnsi" w:hAnsiTheme="majorHAnsi"/>
                <w:sz w:val="24"/>
                <w:szCs w:val="24"/>
              </w:rPr>
            </w:pPr>
            <w:r>
              <w:rPr>
                <w:rFonts w:asciiTheme="majorHAnsi" w:hAnsiTheme="majorHAnsi"/>
                <w:sz w:val="24"/>
                <w:szCs w:val="24"/>
              </w:rPr>
              <w:t>62360</w:t>
            </w:r>
          </w:p>
        </w:tc>
        <w:tc>
          <w:tcPr>
            <w:tcW w:w="2117" w:type="dxa"/>
            <w:shd w:val="clear" w:color="auto" w:fill="auto"/>
          </w:tcPr>
          <w:p w:rsidR="008E12FE" w:rsidRPr="008E12FE" w:rsidRDefault="004E0FDB" w:rsidP="00533B81">
            <w:pPr>
              <w:spacing w:line="276" w:lineRule="auto"/>
              <w:rPr>
                <w:rFonts w:asciiTheme="majorHAnsi" w:hAnsiTheme="majorHAnsi"/>
                <w:sz w:val="24"/>
                <w:szCs w:val="24"/>
              </w:rPr>
            </w:pPr>
            <w:r>
              <w:rPr>
                <w:rFonts w:asciiTheme="majorHAnsi" w:hAnsiTheme="majorHAnsi"/>
                <w:sz w:val="24"/>
                <w:szCs w:val="24"/>
              </w:rPr>
              <w:t>426</w:t>
            </w:r>
          </w:p>
        </w:tc>
      </w:tr>
      <w:tr w:rsidR="008E12FE" w:rsidTr="004E0FDB">
        <w:tc>
          <w:tcPr>
            <w:tcW w:w="2977" w:type="dxa"/>
          </w:tcPr>
          <w:p w:rsidR="008E12FE" w:rsidRDefault="008E12FE" w:rsidP="00914FE3">
            <w:pPr>
              <w:spacing w:line="276" w:lineRule="auto"/>
              <w:jc w:val="both"/>
              <w:rPr>
                <w:rFonts w:asciiTheme="majorHAnsi" w:hAnsiTheme="majorHAnsi"/>
                <w:sz w:val="24"/>
                <w:szCs w:val="24"/>
              </w:rPr>
            </w:pPr>
            <w:r>
              <w:rPr>
                <w:rFonts w:asciiTheme="majorHAnsi" w:hAnsiTheme="majorHAnsi"/>
                <w:sz w:val="24"/>
                <w:szCs w:val="24"/>
              </w:rPr>
              <w:t>Сумма (рублей)</w:t>
            </w:r>
          </w:p>
        </w:tc>
        <w:tc>
          <w:tcPr>
            <w:tcW w:w="1985" w:type="dxa"/>
            <w:shd w:val="clear" w:color="auto" w:fill="EAF1DD" w:themeFill="accent3" w:themeFillTint="33"/>
          </w:tcPr>
          <w:p w:rsidR="008E12FE" w:rsidRDefault="008E12FE" w:rsidP="00533B81">
            <w:pPr>
              <w:spacing w:line="276" w:lineRule="auto"/>
              <w:rPr>
                <w:rFonts w:asciiTheme="majorHAnsi" w:hAnsiTheme="majorHAnsi"/>
                <w:sz w:val="24"/>
                <w:szCs w:val="24"/>
              </w:rPr>
            </w:pPr>
            <w:r>
              <w:rPr>
                <w:rFonts w:asciiTheme="majorHAnsi" w:hAnsiTheme="majorHAnsi"/>
                <w:sz w:val="24"/>
                <w:szCs w:val="24"/>
              </w:rPr>
              <w:t>552210.41</w:t>
            </w:r>
          </w:p>
        </w:tc>
        <w:tc>
          <w:tcPr>
            <w:tcW w:w="1984" w:type="dxa"/>
            <w:shd w:val="clear" w:color="auto" w:fill="EAF1DD" w:themeFill="accent3" w:themeFillTint="33"/>
          </w:tcPr>
          <w:p w:rsidR="008E12FE" w:rsidRDefault="008E12FE" w:rsidP="00533B81">
            <w:pPr>
              <w:spacing w:line="276" w:lineRule="auto"/>
              <w:rPr>
                <w:rFonts w:asciiTheme="majorHAnsi" w:hAnsiTheme="majorHAnsi"/>
                <w:sz w:val="24"/>
                <w:szCs w:val="24"/>
              </w:rPr>
            </w:pPr>
            <w:r>
              <w:rPr>
                <w:rFonts w:asciiTheme="majorHAnsi" w:hAnsiTheme="majorHAnsi"/>
                <w:sz w:val="24"/>
                <w:szCs w:val="24"/>
              </w:rPr>
              <w:t>1546899,04</w:t>
            </w:r>
          </w:p>
        </w:tc>
        <w:tc>
          <w:tcPr>
            <w:tcW w:w="2117" w:type="dxa"/>
            <w:shd w:val="clear" w:color="auto" w:fill="EAF1DD" w:themeFill="accent3" w:themeFillTint="33"/>
          </w:tcPr>
          <w:p w:rsidR="008E12FE" w:rsidRPr="008E12FE" w:rsidRDefault="004E0FDB" w:rsidP="00533B81">
            <w:pPr>
              <w:spacing w:line="276" w:lineRule="auto"/>
              <w:rPr>
                <w:rFonts w:asciiTheme="majorHAnsi" w:hAnsiTheme="majorHAnsi"/>
                <w:sz w:val="24"/>
                <w:szCs w:val="24"/>
              </w:rPr>
            </w:pPr>
            <w:r>
              <w:rPr>
                <w:rFonts w:asciiTheme="majorHAnsi" w:hAnsiTheme="majorHAnsi"/>
                <w:sz w:val="24"/>
                <w:szCs w:val="24"/>
              </w:rPr>
              <w:t>21505,64</w:t>
            </w:r>
          </w:p>
        </w:tc>
      </w:tr>
    </w:tbl>
    <w:p w:rsidR="008E12FE" w:rsidRDefault="008E12FE" w:rsidP="00F30D29">
      <w:pPr>
        <w:spacing w:line="276" w:lineRule="auto"/>
        <w:jc w:val="both"/>
        <w:rPr>
          <w:rFonts w:asciiTheme="majorHAnsi" w:hAnsiTheme="majorHAnsi"/>
          <w:sz w:val="24"/>
          <w:szCs w:val="24"/>
        </w:rPr>
      </w:pPr>
    </w:p>
    <w:p w:rsidR="00B115B8" w:rsidRDefault="008E12FE" w:rsidP="00F30D29">
      <w:pPr>
        <w:spacing w:line="276" w:lineRule="auto"/>
        <w:jc w:val="both"/>
        <w:rPr>
          <w:rStyle w:val="af0"/>
          <w:rFonts w:asciiTheme="majorHAnsi" w:hAnsiTheme="majorHAnsi"/>
          <w:color w:val="auto"/>
          <w:sz w:val="24"/>
          <w:szCs w:val="24"/>
        </w:rPr>
      </w:pPr>
      <w:r>
        <w:rPr>
          <w:rFonts w:asciiTheme="majorHAnsi" w:hAnsiTheme="majorHAnsi"/>
          <w:sz w:val="24"/>
          <w:szCs w:val="24"/>
        </w:rPr>
        <w:t xml:space="preserve">          </w:t>
      </w:r>
      <w:r w:rsidR="004D0758" w:rsidRPr="003423C0">
        <w:rPr>
          <w:rFonts w:asciiTheme="majorHAnsi" w:hAnsiTheme="majorHAnsi"/>
          <w:sz w:val="24"/>
          <w:szCs w:val="24"/>
        </w:rPr>
        <w:t xml:space="preserve"> </w:t>
      </w:r>
      <w:r w:rsidR="004D0758" w:rsidRPr="008E12FE">
        <w:rPr>
          <w:rFonts w:asciiTheme="majorHAnsi" w:hAnsiTheme="majorHAnsi"/>
          <w:sz w:val="24"/>
          <w:szCs w:val="24"/>
        </w:rPr>
        <w:t>В 201</w:t>
      </w:r>
      <w:r w:rsidRPr="008E12FE">
        <w:rPr>
          <w:rFonts w:asciiTheme="majorHAnsi" w:hAnsiTheme="majorHAnsi"/>
          <w:sz w:val="24"/>
          <w:szCs w:val="24"/>
        </w:rPr>
        <w:t>6</w:t>
      </w:r>
      <w:r w:rsidR="004D0758" w:rsidRPr="008E12FE">
        <w:rPr>
          <w:rFonts w:asciiTheme="majorHAnsi" w:hAnsiTheme="majorHAnsi"/>
          <w:sz w:val="24"/>
          <w:szCs w:val="24"/>
        </w:rPr>
        <w:t xml:space="preserve"> году учреждением обслужено </w:t>
      </w:r>
      <w:r w:rsidRPr="008E12FE">
        <w:rPr>
          <w:rFonts w:asciiTheme="majorHAnsi" w:hAnsiTheme="majorHAnsi"/>
          <w:sz w:val="24"/>
          <w:szCs w:val="24"/>
        </w:rPr>
        <w:t xml:space="preserve">3897 семей: основные категории обслуженных семей: полные семьи – </w:t>
      </w:r>
      <w:r>
        <w:rPr>
          <w:rFonts w:asciiTheme="majorHAnsi" w:hAnsiTheme="majorHAnsi"/>
          <w:sz w:val="24"/>
          <w:szCs w:val="24"/>
        </w:rPr>
        <w:t>90 %, неполные семьи – 10</w:t>
      </w:r>
      <w:r w:rsidRPr="008E12FE">
        <w:rPr>
          <w:rFonts w:asciiTheme="majorHAnsi" w:hAnsiTheme="majorHAnsi"/>
          <w:sz w:val="24"/>
          <w:szCs w:val="24"/>
        </w:rPr>
        <w:t xml:space="preserve">% (в 2015 г. - </w:t>
      </w:r>
      <w:r w:rsidR="004D0758" w:rsidRPr="008E12FE">
        <w:rPr>
          <w:rFonts w:asciiTheme="majorHAnsi" w:hAnsiTheme="majorHAnsi"/>
          <w:sz w:val="24"/>
          <w:szCs w:val="24"/>
        </w:rPr>
        <w:t xml:space="preserve">2975).  </w:t>
      </w:r>
      <w:r w:rsidR="00914FE3">
        <w:rPr>
          <w:rFonts w:asciiTheme="majorHAnsi" w:hAnsiTheme="majorHAnsi"/>
          <w:sz w:val="24"/>
          <w:szCs w:val="24"/>
        </w:rPr>
        <w:t>Из них к</w:t>
      </w:r>
      <w:r w:rsidR="004D0758" w:rsidRPr="008E12FE">
        <w:rPr>
          <w:rFonts w:asciiTheme="majorHAnsi" w:hAnsiTheme="majorHAnsi"/>
          <w:sz w:val="24"/>
          <w:szCs w:val="24"/>
        </w:rPr>
        <w:t>атегории семей, требующих особого внимания, составляют:  малообеспеченные -4,</w:t>
      </w:r>
      <w:r w:rsidR="00914FE3">
        <w:rPr>
          <w:rFonts w:asciiTheme="majorHAnsi" w:hAnsiTheme="majorHAnsi"/>
          <w:sz w:val="24"/>
          <w:szCs w:val="24"/>
        </w:rPr>
        <w:t>3</w:t>
      </w:r>
      <w:r w:rsidR="004D0758" w:rsidRPr="008E12FE">
        <w:rPr>
          <w:rFonts w:asciiTheme="majorHAnsi" w:hAnsiTheme="majorHAnsi"/>
          <w:sz w:val="24"/>
          <w:szCs w:val="24"/>
        </w:rPr>
        <w:t xml:space="preserve"> %, многодетные – 9</w:t>
      </w:r>
      <w:r w:rsidR="00914FE3">
        <w:rPr>
          <w:rFonts w:asciiTheme="majorHAnsi" w:hAnsiTheme="majorHAnsi"/>
          <w:sz w:val="24"/>
          <w:szCs w:val="24"/>
        </w:rPr>
        <w:t>,9</w:t>
      </w:r>
      <w:r w:rsidR="004D0758" w:rsidRPr="008E12FE">
        <w:rPr>
          <w:rFonts w:asciiTheme="majorHAnsi" w:hAnsiTheme="majorHAnsi"/>
          <w:sz w:val="24"/>
          <w:szCs w:val="24"/>
        </w:rPr>
        <w:t xml:space="preserve"> %, имеющие детей-инвалидов – </w:t>
      </w:r>
      <w:r w:rsidR="00914FE3">
        <w:rPr>
          <w:rFonts w:asciiTheme="majorHAnsi" w:hAnsiTheme="majorHAnsi"/>
          <w:sz w:val="24"/>
          <w:szCs w:val="24"/>
        </w:rPr>
        <w:t xml:space="preserve">0.9 </w:t>
      </w:r>
      <w:r w:rsidR="004D0758" w:rsidRPr="008E12FE">
        <w:rPr>
          <w:rFonts w:asciiTheme="majorHAnsi" w:hAnsiTheme="majorHAnsi"/>
          <w:sz w:val="24"/>
          <w:szCs w:val="24"/>
        </w:rPr>
        <w:t xml:space="preserve">%, замещающие семьи – </w:t>
      </w:r>
      <w:r w:rsidR="00914FE3">
        <w:rPr>
          <w:rFonts w:asciiTheme="majorHAnsi" w:hAnsiTheme="majorHAnsi"/>
          <w:sz w:val="24"/>
          <w:szCs w:val="24"/>
        </w:rPr>
        <w:t xml:space="preserve">3.4 </w:t>
      </w:r>
      <w:r w:rsidR="004D0758" w:rsidRPr="008E12FE">
        <w:rPr>
          <w:rFonts w:asciiTheme="majorHAnsi" w:hAnsiTheme="majorHAnsi"/>
          <w:sz w:val="24"/>
          <w:szCs w:val="24"/>
        </w:rPr>
        <w:t>%, показатели данных категорий существенно не изменились</w:t>
      </w:r>
      <w:r w:rsidR="00914FE3">
        <w:rPr>
          <w:rFonts w:asciiTheme="majorHAnsi" w:hAnsiTheme="majorHAnsi"/>
          <w:sz w:val="24"/>
          <w:szCs w:val="24"/>
        </w:rPr>
        <w:t xml:space="preserve"> по сравнению с прошлым годом</w:t>
      </w:r>
      <w:r w:rsidR="004D0758" w:rsidRPr="008E12FE">
        <w:rPr>
          <w:rFonts w:asciiTheme="majorHAnsi" w:hAnsiTheme="majorHAnsi"/>
          <w:sz w:val="24"/>
          <w:szCs w:val="24"/>
        </w:rPr>
        <w:t xml:space="preserve"> в связи с тем, что работа </w:t>
      </w:r>
      <w:r w:rsidR="00B115B8" w:rsidRPr="008E12FE">
        <w:rPr>
          <w:rFonts w:asciiTheme="majorHAnsi" w:hAnsiTheme="majorHAnsi"/>
          <w:sz w:val="24"/>
          <w:szCs w:val="24"/>
        </w:rPr>
        <w:t>специалистов учреждения с данными семьями осуществляется систематически.</w:t>
      </w:r>
      <w:r w:rsidR="00914FE3">
        <w:rPr>
          <w:rFonts w:asciiTheme="majorHAnsi" w:hAnsiTheme="majorHAnsi"/>
          <w:sz w:val="24"/>
          <w:szCs w:val="24"/>
        </w:rPr>
        <w:t xml:space="preserve"> По сравнению  с предыдущим годом увеличился  показатель обслуженных учреждением семей   на 23.6%, связано это с увеличением объема проводимой с населением района профилактической работы по предупреждению </w:t>
      </w:r>
      <w:r w:rsidR="00914FE3" w:rsidRPr="00892E22">
        <w:rPr>
          <w:rStyle w:val="af0"/>
          <w:rFonts w:asciiTheme="majorHAnsi" w:hAnsiTheme="majorHAnsi"/>
          <w:color w:val="auto"/>
          <w:sz w:val="24"/>
          <w:szCs w:val="24"/>
        </w:rPr>
        <w:t>безнадзорности несовершеннолетних,  профилактик</w:t>
      </w:r>
      <w:r w:rsidR="00914FE3">
        <w:rPr>
          <w:rStyle w:val="af0"/>
          <w:rFonts w:asciiTheme="majorHAnsi" w:hAnsiTheme="majorHAnsi"/>
          <w:color w:val="auto"/>
          <w:sz w:val="24"/>
          <w:szCs w:val="24"/>
        </w:rPr>
        <w:t>е</w:t>
      </w:r>
      <w:r w:rsidR="00914FE3" w:rsidRPr="00892E22">
        <w:rPr>
          <w:rStyle w:val="af0"/>
          <w:rFonts w:asciiTheme="majorHAnsi" w:hAnsiTheme="majorHAnsi"/>
          <w:color w:val="auto"/>
          <w:sz w:val="24"/>
          <w:szCs w:val="24"/>
        </w:rPr>
        <w:t xml:space="preserve"> девиантного поведения и асоциальных проявлений среди молодежи, профилактик</w:t>
      </w:r>
      <w:r w:rsidR="00914FE3">
        <w:rPr>
          <w:rStyle w:val="af0"/>
          <w:rFonts w:asciiTheme="majorHAnsi" w:hAnsiTheme="majorHAnsi"/>
          <w:color w:val="auto"/>
          <w:sz w:val="24"/>
          <w:szCs w:val="24"/>
        </w:rPr>
        <w:t>е</w:t>
      </w:r>
      <w:r w:rsidR="00914FE3" w:rsidRPr="00892E22">
        <w:rPr>
          <w:rStyle w:val="af0"/>
          <w:rFonts w:asciiTheme="majorHAnsi" w:hAnsiTheme="majorHAnsi"/>
          <w:color w:val="auto"/>
          <w:sz w:val="24"/>
          <w:szCs w:val="24"/>
        </w:rPr>
        <w:t xml:space="preserve"> семейного неблагополучия и социального сиротства. </w:t>
      </w:r>
      <w:r w:rsidR="00914FE3">
        <w:rPr>
          <w:rStyle w:val="af0"/>
          <w:rFonts w:asciiTheme="majorHAnsi" w:hAnsiTheme="majorHAnsi"/>
          <w:color w:val="auto"/>
          <w:sz w:val="24"/>
          <w:szCs w:val="24"/>
        </w:rPr>
        <w:t xml:space="preserve">В 2016 году на 10%  увеличилось количество обслуженных полных семей, на </w:t>
      </w:r>
      <w:r w:rsidR="00E07761">
        <w:rPr>
          <w:rStyle w:val="af0"/>
          <w:rFonts w:asciiTheme="majorHAnsi" w:hAnsiTheme="majorHAnsi"/>
          <w:color w:val="auto"/>
          <w:sz w:val="24"/>
          <w:szCs w:val="24"/>
        </w:rPr>
        <w:t>30</w:t>
      </w:r>
      <w:r w:rsidR="00914FE3">
        <w:rPr>
          <w:rStyle w:val="af0"/>
          <w:rFonts w:asciiTheme="majorHAnsi" w:hAnsiTheme="majorHAnsi"/>
          <w:color w:val="auto"/>
          <w:sz w:val="24"/>
          <w:szCs w:val="24"/>
        </w:rPr>
        <w:t>% увеличилось количество обслуженных многодетных семей</w:t>
      </w:r>
      <w:r w:rsidR="00B73F13">
        <w:rPr>
          <w:rStyle w:val="af0"/>
          <w:rFonts w:asciiTheme="majorHAnsi" w:hAnsiTheme="majorHAnsi"/>
          <w:color w:val="auto"/>
          <w:sz w:val="24"/>
          <w:szCs w:val="24"/>
        </w:rPr>
        <w:t xml:space="preserve"> (в 2015 г. – 271 семья, в 2016 г. – 387).</w:t>
      </w:r>
    </w:p>
    <w:p w:rsidR="00691035" w:rsidRPr="00E07761" w:rsidRDefault="00691035" w:rsidP="00F30D29">
      <w:pPr>
        <w:spacing w:line="276" w:lineRule="auto"/>
        <w:jc w:val="both"/>
        <w:rPr>
          <w:rFonts w:asciiTheme="majorHAnsi" w:hAnsiTheme="majorHAnsi" w:cs="Times New Roman"/>
          <w:sz w:val="24"/>
          <w:szCs w:val="24"/>
        </w:rPr>
      </w:pPr>
    </w:p>
    <w:p w:rsidR="00691035" w:rsidRPr="00562361" w:rsidRDefault="00D0415D" w:rsidP="00691035">
      <w:pPr>
        <w:spacing w:line="276" w:lineRule="auto"/>
        <w:rPr>
          <w:rFonts w:asciiTheme="majorHAnsi" w:hAnsiTheme="majorHAnsi"/>
          <w:b/>
          <w:color w:val="0F243E" w:themeColor="text2" w:themeShade="80"/>
          <w:sz w:val="24"/>
          <w:szCs w:val="24"/>
        </w:rPr>
      </w:pPr>
      <w:r w:rsidRPr="008E12FE">
        <w:rPr>
          <w:rFonts w:asciiTheme="majorHAnsi" w:hAnsiTheme="majorHAnsi"/>
          <w:b/>
          <w:sz w:val="24"/>
          <w:szCs w:val="24"/>
        </w:rPr>
        <w:t xml:space="preserve">Категории </w:t>
      </w:r>
      <w:r w:rsidR="00566E68" w:rsidRPr="008E12FE">
        <w:rPr>
          <w:rFonts w:asciiTheme="majorHAnsi" w:hAnsiTheme="majorHAnsi"/>
          <w:b/>
          <w:sz w:val="24"/>
          <w:szCs w:val="24"/>
        </w:rPr>
        <w:t xml:space="preserve"> обслуженных с</w:t>
      </w:r>
      <w:r w:rsidR="00566E68" w:rsidRPr="00562361">
        <w:rPr>
          <w:rFonts w:asciiTheme="majorHAnsi" w:hAnsiTheme="majorHAnsi"/>
          <w:b/>
          <w:color w:val="0F243E" w:themeColor="text2" w:themeShade="80"/>
          <w:sz w:val="24"/>
          <w:szCs w:val="24"/>
        </w:rPr>
        <w:t>емей</w:t>
      </w:r>
      <w:r w:rsidR="00691035">
        <w:rPr>
          <w:rFonts w:asciiTheme="majorHAnsi" w:hAnsiTheme="majorHAnsi"/>
          <w:b/>
          <w:color w:val="0F243E" w:themeColor="text2" w:themeShade="80"/>
          <w:sz w:val="24"/>
          <w:szCs w:val="24"/>
        </w:rPr>
        <w:t xml:space="preserve"> (всего 3897)</w:t>
      </w:r>
    </w:p>
    <w:p w:rsidR="00566E68" w:rsidRPr="003423C0" w:rsidRDefault="00566E68" w:rsidP="003423C0">
      <w:pPr>
        <w:spacing w:line="276" w:lineRule="auto"/>
        <w:rPr>
          <w:rFonts w:asciiTheme="majorHAnsi" w:hAnsiTheme="majorHAnsi"/>
          <w:b/>
          <w:color w:val="0F243E" w:themeColor="text2" w:themeShade="80"/>
          <w:sz w:val="32"/>
          <w:szCs w:val="32"/>
        </w:rPr>
      </w:pPr>
      <w:r w:rsidRPr="003423C0">
        <w:rPr>
          <w:rFonts w:asciiTheme="majorHAnsi" w:hAnsiTheme="majorHAnsi"/>
          <w:b/>
          <w:noProof/>
          <w:color w:val="0F243E" w:themeColor="text2" w:themeShade="80"/>
          <w:sz w:val="32"/>
          <w:szCs w:val="32"/>
          <w:lang w:eastAsia="ru-RU"/>
        </w:rPr>
        <w:drawing>
          <wp:inline distT="0" distB="0" distL="0" distR="0">
            <wp:extent cx="5749290" cy="2400300"/>
            <wp:effectExtent l="57150" t="19050" r="4191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75E8" w:rsidRDefault="00A275E8" w:rsidP="00E07761">
      <w:pPr>
        <w:spacing w:line="276" w:lineRule="auto"/>
        <w:jc w:val="both"/>
        <w:rPr>
          <w:rFonts w:asciiTheme="majorHAnsi" w:hAnsiTheme="majorHAnsi" w:cs="Times New Roman"/>
          <w:b/>
          <w:color w:val="0F243E" w:themeColor="text2" w:themeShade="80"/>
          <w:sz w:val="24"/>
          <w:szCs w:val="24"/>
        </w:rPr>
      </w:pPr>
    </w:p>
    <w:p w:rsidR="002F088E" w:rsidRDefault="0024006E" w:rsidP="003423C0">
      <w:pPr>
        <w:spacing w:line="276" w:lineRule="auto"/>
        <w:rPr>
          <w:rFonts w:asciiTheme="majorHAnsi" w:hAnsiTheme="majorHAnsi" w:cs="Times New Roman"/>
          <w:b/>
          <w:color w:val="0F243E" w:themeColor="text2" w:themeShade="80"/>
          <w:sz w:val="24"/>
          <w:szCs w:val="24"/>
        </w:rPr>
      </w:pPr>
      <w:r w:rsidRPr="00562361">
        <w:rPr>
          <w:rFonts w:asciiTheme="majorHAnsi" w:hAnsiTheme="majorHAnsi" w:cs="Times New Roman"/>
          <w:b/>
          <w:color w:val="0F243E" w:themeColor="text2" w:themeShade="80"/>
          <w:sz w:val="24"/>
          <w:szCs w:val="24"/>
        </w:rPr>
        <w:t>Возрастная</w:t>
      </w:r>
      <w:r w:rsidRPr="00562361">
        <w:rPr>
          <w:rFonts w:asciiTheme="majorHAnsi" w:hAnsiTheme="majorHAnsi"/>
          <w:b/>
          <w:color w:val="0F243E" w:themeColor="text2" w:themeShade="80"/>
          <w:sz w:val="24"/>
          <w:szCs w:val="24"/>
        </w:rPr>
        <w:t xml:space="preserve"> </w:t>
      </w:r>
      <w:r w:rsidRPr="00562361">
        <w:rPr>
          <w:rFonts w:asciiTheme="majorHAnsi" w:hAnsiTheme="majorHAnsi" w:cs="Times New Roman"/>
          <w:b/>
          <w:color w:val="0F243E" w:themeColor="text2" w:themeShade="80"/>
          <w:sz w:val="24"/>
          <w:szCs w:val="24"/>
        </w:rPr>
        <w:t>классификация</w:t>
      </w:r>
      <w:r w:rsidRPr="00562361">
        <w:rPr>
          <w:rFonts w:asciiTheme="majorHAnsi" w:hAnsiTheme="majorHAnsi"/>
          <w:b/>
          <w:color w:val="0F243E" w:themeColor="text2" w:themeShade="80"/>
          <w:sz w:val="24"/>
          <w:szCs w:val="24"/>
        </w:rPr>
        <w:t xml:space="preserve"> </w:t>
      </w:r>
      <w:r w:rsidRPr="00562361">
        <w:rPr>
          <w:rFonts w:asciiTheme="majorHAnsi" w:hAnsiTheme="majorHAnsi" w:cs="Times New Roman"/>
          <w:b/>
          <w:color w:val="0F243E" w:themeColor="text2" w:themeShade="80"/>
          <w:sz w:val="24"/>
          <w:szCs w:val="24"/>
        </w:rPr>
        <w:t>обслуженных</w:t>
      </w:r>
      <w:r w:rsidRPr="00562361">
        <w:rPr>
          <w:rFonts w:asciiTheme="majorHAnsi" w:hAnsiTheme="majorHAnsi"/>
          <w:b/>
          <w:color w:val="0F243E" w:themeColor="text2" w:themeShade="80"/>
          <w:sz w:val="24"/>
          <w:szCs w:val="24"/>
        </w:rPr>
        <w:t xml:space="preserve"> </w:t>
      </w:r>
      <w:r w:rsidRPr="00562361">
        <w:rPr>
          <w:rFonts w:asciiTheme="majorHAnsi" w:hAnsiTheme="majorHAnsi" w:cs="Times New Roman"/>
          <w:b/>
          <w:color w:val="0F243E" w:themeColor="text2" w:themeShade="80"/>
          <w:sz w:val="24"/>
          <w:szCs w:val="24"/>
        </w:rPr>
        <w:t>граждан</w:t>
      </w:r>
    </w:p>
    <w:p w:rsidR="004A3797" w:rsidRPr="00691035" w:rsidRDefault="00AE3EAE" w:rsidP="00691035">
      <w:pPr>
        <w:spacing w:line="276" w:lineRule="auto"/>
        <w:rPr>
          <w:rFonts w:asciiTheme="majorHAnsi" w:hAnsiTheme="majorHAnsi"/>
          <w:b/>
          <w:color w:val="0F243E" w:themeColor="text2" w:themeShade="80"/>
          <w:sz w:val="24"/>
          <w:szCs w:val="24"/>
        </w:rPr>
      </w:pPr>
      <w:r>
        <w:rPr>
          <w:rFonts w:asciiTheme="majorHAnsi" w:hAnsiTheme="majorHAnsi"/>
          <w:b/>
          <w:noProof/>
          <w:color w:val="0F243E" w:themeColor="text2" w:themeShade="80"/>
          <w:sz w:val="24"/>
          <w:szCs w:val="24"/>
          <w:lang w:eastAsia="ru-RU"/>
        </w:rPr>
        <w:drawing>
          <wp:inline distT="0" distB="0" distL="0" distR="0">
            <wp:extent cx="5625465" cy="2419350"/>
            <wp:effectExtent l="76200" t="95250" r="8953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2463" w:rsidRPr="003423C0" w:rsidRDefault="004F77E0" w:rsidP="003423C0">
      <w:pPr>
        <w:spacing w:line="276" w:lineRule="auto"/>
        <w:jc w:val="both"/>
        <w:rPr>
          <w:rFonts w:asciiTheme="majorHAnsi" w:hAnsiTheme="majorHAnsi"/>
          <w:color w:val="0F243E" w:themeColor="text2" w:themeShade="80"/>
          <w:sz w:val="24"/>
          <w:szCs w:val="24"/>
        </w:rPr>
      </w:pPr>
      <w:r w:rsidRPr="003423C0">
        <w:rPr>
          <w:rFonts w:asciiTheme="majorHAnsi" w:hAnsiTheme="majorHAnsi"/>
          <w:color w:val="0F243E" w:themeColor="text2" w:themeShade="80"/>
          <w:sz w:val="24"/>
          <w:szCs w:val="24"/>
        </w:rPr>
        <w:lastRenderedPageBreak/>
        <w:t xml:space="preserve"> </w:t>
      </w:r>
      <w:r w:rsidR="001501D2" w:rsidRPr="003423C0">
        <w:rPr>
          <w:rFonts w:asciiTheme="majorHAnsi" w:hAnsiTheme="majorHAnsi"/>
          <w:color w:val="0F243E" w:themeColor="text2" w:themeShade="80"/>
          <w:sz w:val="24"/>
          <w:szCs w:val="24"/>
        </w:rPr>
        <w:t xml:space="preserve">   </w:t>
      </w:r>
      <w:r w:rsidR="004A3269" w:rsidRPr="003423C0">
        <w:rPr>
          <w:rFonts w:asciiTheme="majorHAnsi" w:hAnsiTheme="majorHAnsi"/>
          <w:sz w:val="24"/>
          <w:szCs w:val="24"/>
        </w:rPr>
        <w:t xml:space="preserve">    </w:t>
      </w:r>
      <w:r w:rsidR="00562361">
        <w:rPr>
          <w:rFonts w:asciiTheme="majorHAnsi" w:hAnsiTheme="majorHAnsi" w:cs="Times New Roman"/>
          <w:sz w:val="24"/>
          <w:szCs w:val="24"/>
        </w:rPr>
        <w:t xml:space="preserve">Анализируя данные возрастной классификации обслуженных граждан, можно отметить, что </w:t>
      </w:r>
      <w:r w:rsidR="00823C1E">
        <w:rPr>
          <w:rFonts w:asciiTheme="majorHAnsi" w:hAnsiTheme="majorHAnsi" w:cs="Times New Roman"/>
          <w:sz w:val="24"/>
          <w:szCs w:val="24"/>
        </w:rPr>
        <w:t xml:space="preserve">в 2016 году </w:t>
      </w:r>
      <w:r w:rsidR="00562361">
        <w:rPr>
          <w:rFonts w:asciiTheme="majorHAnsi" w:hAnsiTheme="majorHAnsi" w:cs="Times New Roman"/>
          <w:sz w:val="24"/>
          <w:szCs w:val="24"/>
        </w:rPr>
        <w:t xml:space="preserve"> существенно не изменяются показатели </w:t>
      </w:r>
      <w:r w:rsidR="002016AD">
        <w:rPr>
          <w:rFonts w:asciiTheme="majorHAnsi" w:hAnsiTheme="majorHAnsi" w:cs="Times New Roman"/>
          <w:sz w:val="24"/>
          <w:szCs w:val="24"/>
        </w:rPr>
        <w:t>обслуженных граждан</w:t>
      </w:r>
      <w:r w:rsidR="00823C1E">
        <w:rPr>
          <w:rFonts w:asciiTheme="majorHAnsi" w:hAnsiTheme="majorHAnsi" w:cs="Times New Roman"/>
          <w:sz w:val="24"/>
          <w:szCs w:val="24"/>
        </w:rPr>
        <w:t>, преобладающей является категория граждан в возрасте от 18 до 55 (3897 человек), что связано с увеличением количества обслуженных семей, в отношении которых проводилась работа специалистов с целью первичной профилактики семейного неблагополучия (увеличилос</w:t>
      </w:r>
      <w:r w:rsidR="005C276B">
        <w:rPr>
          <w:rFonts w:asciiTheme="majorHAnsi" w:hAnsiTheme="majorHAnsi" w:cs="Times New Roman"/>
          <w:sz w:val="24"/>
          <w:szCs w:val="24"/>
        </w:rPr>
        <w:t>ь</w:t>
      </w:r>
      <w:r w:rsidR="00823C1E">
        <w:rPr>
          <w:rFonts w:asciiTheme="majorHAnsi" w:hAnsiTheme="majorHAnsi" w:cs="Times New Roman"/>
          <w:sz w:val="24"/>
          <w:szCs w:val="24"/>
        </w:rPr>
        <w:t xml:space="preserve"> на 24% по сравнению с 2015</w:t>
      </w:r>
      <w:r w:rsidR="005C276B">
        <w:rPr>
          <w:rFonts w:asciiTheme="majorHAnsi" w:hAnsiTheme="majorHAnsi" w:cs="Times New Roman"/>
          <w:sz w:val="24"/>
          <w:szCs w:val="24"/>
        </w:rPr>
        <w:t xml:space="preserve"> г.) По сравнению с предыдущим годом произошло снижение обслуженных несовершеннолетних на  25% (3147 человек), что также связано с усилением профилактической работы в отношении родителей с целью формирования  у них ответственной родительской позиции.</w:t>
      </w:r>
    </w:p>
    <w:p w:rsidR="008B48CC" w:rsidRPr="008B48CC" w:rsidRDefault="008B48CC" w:rsidP="008B48CC">
      <w:pPr>
        <w:spacing w:line="276" w:lineRule="auto"/>
        <w:jc w:val="both"/>
        <w:rPr>
          <w:rFonts w:asciiTheme="majorHAnsi" w:hAnsiTheme="majorHAnsi" w:cs="Times New Roman"/>
          <w:b/>
          <w:color w:val="0F243E" w:themeColor="text2" w:themeShade="80"/>
          <w:sz w:val="24"/>
          <w:szCs w:val="24"/>
        </w:rPr>
      </w:pPr>
    </w:p>
    <w:p w:rsidR="002B4247" w:rsidRPr="008B48CC" w:rsidRDefault="002B4247" w:rsidP="003423C0">
      <w:pPr>
        <w:spacing w:line="276" w:lineRule="auto"/>
        <w:rPr>
          <w:rFonts w:asciiTheme="majorHAnsi" w:hAnsiTheme="majorHAnsi"/>
          <w:b/>
          <w:color w:val="0F243E" w:themeColor="text2" w:themeShade="80"/>
          <w:sz w:val="24"/>
          <w:szCs w:val="24"/>
        </w:rPr>
      </w:pPr>
      <w:r w:rsidRPr="008B48CC">
        <w:rPr>
          <w:rFonts w:asciiTheme="majorHAnsi" w:hAnsiTheme="majorHAnsi" w:cs="Times New Roman"/>
          <w:b/>
          <w:color w:val="0F243E" w:themeColor="text2" w:themeShade="80"/>
          <w:sz w:val="24"/>
          <w:szCs w:val="24"/>
        </w:rPr>
        <w:t>Исполнение</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Государственного</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задания</w:t>
      </w:r>
    </w:p>
    <w:p w:rsidR="002B4247" w:rsidRPr="008B48CC" w:rsidRDefault="002B4247" w:rsidP="003423C0">
      <w:pPr>
        <w:spacing w:line="276" w:lineRule="auto"/>
        <w:rPr>
          <w:rFonts w:asciiTheme="majorHAnsi" w:hAnsiTheme="majorHAnsi"/>
          <w:b/>
          <w:color w:val="0F243E" w:themeColor="text2" w:themeShade="80"/>
          <w:sz w:val="24"/>
          <w:szCs w:val="24"/>
        </w:rPr>
      </w:pPr>
      <w:r w:rsidRPr="008B48CC">
        <w:rPr>
          <w:rFonts w:asciiTheme="majorHAnsi" w:hAnsiTheme="majorHAnsi" w:cs="Times New Roman"/>
          <w:b/>
          <w:color w:val="0F243E" w:themeColor="text2" w:themeShade="80"/>
          <w:sz w:val="24"/>
          <w:szCs w:val="24"/>
        </w:rPr>
        <w:t>отделениями</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и</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филиалам</w:t>
      </w:r>
      <w:r w:rsidR="005C2904" w:rsidRPr="008B48CC">
        <w:rPr>
          <w:rFonts w:asciiTheme="majorHAnsi" w:hAnsiTheme="majorHAnsi" w:cs="Times New Roman"/>
          <w:b/>
          <w:color w:val="0F243E" w:themeColor="text2" w:themeShade="80"/>
          <w:sz w:val="24"/>
          <w:szCs w:val="24"/>
        </w:rPr>
        <w:t>и</w:t>
      </w:r>
    </w:p>
    <w:p w:rsidR="008B48CC" w:rsidRDefault="008B48CC" w:rsidP="003423C0">
      <w:pPr>
        <w:spacing w:line="276" w:lineRule="auto"/>
        <w:rPr>
          <w:rFonts w:asciiTheme="majorHAnsi" w:hAnsiTheme="majorHAnsi" w:cs="Times New Roman"/>
          <w:b/>
          <w:color w:val="0F243E" w:themeColor="text2" w:themeShade="80"/>
          <w:sz w:val="24"/>
          <w:szCs w:val="24"/>
        </w:rPr>
      </w:pPr>
    </w:p>
    <w:p w:rsidR="005B38C3" w:rsidRPr="008B48CC" w:rsidRDefault="00B22463" w:rsidP="003423C0">
      <w:pPr>
        <w:spacing w:line="276" w:lineRule="auto"/>
        <w:rPr>
          <w:rFonts w:asciiTheme="majorHAnsi" w:hAnsiTheme="majorHAnsi"/>
          <w:b/>
          <w:color w:val="0F243E" w:themeColor="text2" w:themeShade="80"/>
          <w:sz w:val="24"/>
          <w:szCs w:val="24"/>
        </w:rPr>
      </w:pPr>
      <w:r w:rsidRPr="008B48CC">
        <w:rPr>
          <w:rFonts w:asciiTheme="majorHAnsi" w:hAnsiTheme="majorHAnsi" w:cs="Times New Roman"/>
          <w:b/>
          <w:color w:val="0F243E" w:themeColor="text2" w:themeShade="80"/>
          <w:sz w:val="24"/>
          <w:szCs w:val="24"/>
        </w:rPr>
        <w:t>Количество</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обслуженных</w:t>
      </w:r>
      <w:r w:rsidRPr="008B48CC">
        <w:rPr>
          <w:rFonts w:asciiTheme="majorHAnsi" w:hAnsiTheme="majorHAnsi"/>
          <w:b/>
          <w:color w:val="0F243E" w:themeColor="text2" w:themeShade="80"/>
          <w:sz w:val="24"/>
          <w:szCs w:val="24"/>
        </w:rPr>
        <w:t xml:space="preserve"> </w:t>
      </w:r>
      <w:r w:rsidRPr="008B48CC">
        <w:rPr>
          <w:rFonts w:asciiTheme="majorHAnsi" w:hAnsiTheme="majorHAnsi" w:cs="Times New Roman"/>
          <w:b/>
          <w:color w:val="0F243E" w:themeColor="text2" w:themeShade="80"/>
          <w:sz w:val="24"/>
          <w:szCs w:val="24"/>
        </w:rPr>
        <w:t>граждан</w:t>
      </w:r>
    </w:p>
    <w:p w:rsidR="00B22463" w:rsidRPr="003423C0" w:rsidRDefault="00B22463" w:rsidP="003423C0">
      <w:pPr>
        <w:pStyle w:val="a7"/>
        <w:tabs>
          <w:tab w:val="num" w:pos="2160"/>
        </w:tabs>
        <w:ind w:left="142" w:hanging="142"/>
        <w:jc w:val="center"/>
        <w:rPr>
          <w:rFonts w:asciiTheme="majorHAnsi" w:hAnsiTheme="majorHAnsi"/>
          <w:b/>
          <w:color w:val="0F243E" w:themeColor="text2" w:themeShade="80"/>
          <w:sz w:val="32"/>
          <w:szCs w:val="32"/>
        </w:rPr>
      </w:pPr>
      <w:r w:rsidRPr="003423C0">
        <w:rPr>
          <w:rFonts w:asciiTheme="majorHAnsi" w:hAnsiTheme="majorHAnsi"/>
          <w:noProof/>
          <w:color w:val="0F243E" w:themeColor="text2" w:themeShade="80"/>
          <w:sz w:val="32"/>
          <w:szCs w:val="32"/>
        </w:rPr>
        <w:drawing>
          <wp:inline distT="0" distB="0" distL="0" distR="0">
            <wp:extent cx="5657850" cy="3352800"/>
            <wp:effectExtent l="57150" t="19050" r="3810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1F35" w:rsidRPr="003423C0" w:rsidRDefault="00E617C0" w:rsidP="003423C0">
      <w:pPr>
        <w:tabs>
          <w:tab w:val="num" w:pos="2160"/>
        </w:tabs>
        <w:spacing w:line="276" w:lineRule="auto"/>
        <w:jc w:val="both"/>
        <w:rPr>
          <w:rFonts w:asciiTheme="majorHAnsi" w:hAnsiTheme="majorHAnsi"/>
          <w:sz w:val="24"/>
          <w:szCs w:val="24"/>
        </w:rPr>
      </w:pP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целью</w:t>
      </w:r>
      <w:r w:rsidRPr="003423C0">
        <w:rPr>
          <w:rFonts w:asciiTheme="majorHAnsi" w:hAnsiTheme="majorHAnsi"/>
          <w:sz w:val="24"/>
          <w:szCs w:val="24"/>
        </w:rPr>
        <w:t xml:space="preserve"> </w:t>
      </w:r>
      <w:r w:rsidRPr="003423C0">
        <w:rPr>
          <w:rFonts w:asciiTheme="majorHAnsi" w:hAnsiTheme="majorHAnsi" w:cs="Times New Roman"/>
          <w:sz w:val="24"/>
          <w:szCs w:val="24"/>
        </w:rPr>
        <w:t>исполнения</w:t>
      </w:r>
      <w:r w:rsidRPr="003423C0">
        <w:rPr>
          <w:rFonts w:asciiTheme="majorHAnsi" w:hAnsiTheme="majorHAnsi"/>
          <w:sz w:val="24"/>
          <w:szCs w:val="24"/>
        </w:rPr>
        <w:t xml:space="preserve"> </w:t>
      </w:r>
      <w:r w:rsidRPr="003423C0">
        <w:rPr>
          <w:rFonts w:asciiTheme="majorHAnsi" w:hAnsiTheme="majorHAnsi" w:cs="Times New Roman"/>
          <w:sz w:val="24"/>
          <w:szCs w:val="24"/>
        </w:rPr>
        <w:t>Гос</w:t>
      </w:r>
      <w:r w:rsidR="00EE1F1F" w:rsidRPr="003423C0">
        <w:rPr>
          <w:rFonts w:asciiTheme="majorHAnsi" w:hAnsiTheme="majorHAnsi" w:cs="Times New Roman"/>
          <w:sz w:val="24"/>
          <w:szCs w:val="24"/>
        </w:rPr>
        <w:t>ударственного</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задания</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учреждением</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на</w:t>
      </w:r>
      <w:r w:rsidR="00EE1F1F" w:rsidRPr="003423C0">
        <w:rPr>
          <w:rFonts w:asciiTheme="majorHAnsi" w:hAnsiTheme="majorHAnsi"/>
          <w:sz w:val="24"/>
          <w:szCs w:val="24"/>
        </w:rPr>
        <w:t xml:space="preserve"> </w:t>
      </w:r>
      <w:r w:rsidR="00BA3C38" w:rsidRPr="003423C0">
        <w:rPr>
          <w:rFonts w:asciiTheme="majorHAnsi" w:hAnsiTheme="majorHAnsi"/>
          <w:sz w:val="24"/>
          <w:szCs w:val="24"/>
        </w:rPr>
        <w:t xml:space="preserve"> </w:t>
      </w:r>
      <w:r w:rsidR="00BA3C38" w:rsidRPr="003423C0">
        <w:rPr>
          <w:rFonts w:asciiTheme="majorHAnsi" w:hAnsiTheme="majorHAnsi" w:cs="Times New Roman"/>
          <w:sz w:val="24"/>
          <w:szCs w:val="24"/>
        </w:rPr>
        <w:t>филиалы</w:t>
      </w:r>
      <w:r w:rsidR="00BA3C38" w:rsidRPr="003423C0">
        <w:rPr>
          <w:rFonts w:asciiTheme="majorHAnsi" w:hAnsiTheme="majorHAnsi"/>
          <w:sz w:val="24"/>
          <w:szCs w:val="24"/>
        </w:rPr>
        <w:t xml:space="preserve"> </w:t>
      </w:r>
      <w:r w:rsidR="00BA3C38" w:rsidRPr="003423C0">
        <w:rPr>
          <w:rFonts w:asciiTheme="majorHAnsi" w:hAnsiTheme="majorHAnsi" w:cs="Times New Roman"/>
          <w:sz w:val="24"/>
          <w:szCs w:val="24"/>
        </w:rPr>
        <w:t>и</w:t>
      </w:r>
      <w:r w:rsidR="00BA3C38" w:rsidRPr="003423C0">
        <w:rPr>
          <w:rFonts w:asciiTheme="majorHAnsi" w:hAnsiTheme="majorHAnsi"/>
          <w:sz w:val="24"/>
          <w:szCs w:val="24"/>
        </w:rPr>
        <w:t xml:space="preserve"> </w:t>
      </w:r>
      <w:r w:rsidR="00BA3C38" w:rsidRPr="003423C0">
        <w:rPr>
          <w:rFonts w:asciiTheme="majorHAnsi" w:hAnsiTheme="majorHAnsi" w:cs="Times New Roman"/>
          <w:sz w:val="24"/>
          <w:szCs w:val="24"/>
        </w:rPr>
        <w:t>отделения</w:t>
      </w:r>
      <w:r w:rsidR="00BA3C38" w:rsidRPr="003423C0">
        <w:rPr>
          <w:rFonts w:asciiTheme="majorHAnsi" w:hAnsiTheme="majorHAnsi"/>
          <w:sz w:val="24"/>
          <w:szCs w:val="24"/>
        </w:rPr>
        <w:t xml:space="preserve"> </w:t>
      </w:r>
      <w:r w:rsidR="00EE1F1F" w:rsidRPr="003423C0">
        <w:rPr>
          <w:rFonts w:asciiTheme="majorHAnsi" w:hAnsiTheme="majorHAnsi" w:cs="Times New Roman"/>
          <w:sz w:val="24"/>
          <w:szCs w:val="24"/>
        </w:rPr>
        <w:t>было</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возложено</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задание</w:t>
      </w:r>
      <w:r w:rsidR="00EE1F1F" w:rsidRPr="003423C0">
        <w:rPr>
          <w:rFonts w:asciiTheme="majorHAnsi" w:hAnsiTheme="majorHAnsi"/>
          <w:sz w:val="24"/>
          <w:szCs w:val="24"/>
        </w:rPr>
        <w:t xml:space="preserve"> </w:t>
      </w:r>
      <w:r w:rsidR="00572A40" w:rsidRPr="003423C0">
        <w:rPr>
          <w:rFonts w:asciiTheme="majorHAnsi" w:hAnsiTheme="majorHAnsi" w:cs="Times New Roman"/>
          <w:sz w:val="24"/>
          <w:szCs w:val="24"/>
        </w:rPr>
        <w:t>по</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обслуженным</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гражданам</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на</w:t>
      </w:r>
      <w:r w:rsidR="00B93449">
        <w:rPr>
          <w:rFonts w:asciiTheme="majorHAnsi" w:hAnsiTheme="majorHAnsi"/>
          <w:sz w:val="24"/>
          <w:szCs w:val="24"/>
        </w:rPr>
        <w:t xml:space="preserve"> 201</w:t>
      </w:r>
      <w:r w:rsidR="001D767F">
        <w:rPr>
          <w:rFonts w:asciiTheme="majorHAnsi" w:hAnsiTheme="majorHAnsi"/>
          <w:sz w:val="24"/>
          <w:szCs w:val="24"/>
        </w:rPr>
        <w:t>6</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год</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По</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итогам</w:t>
      </w:r>
      <w:r w:rsidR="00572A40" w:rsidRPr="003423C0">
        <w:rPr>
          <w:rFonts w:asciiTheme="majorHAnsi" w:hAnsiTheme="majorHAnsi"/>
          <w:sz w:val="24"/>
          <w:szCs w:val="24"/>
        </w:rPr>
        <w:t xml:space="preserve"> </w:t>
      </w:r>
      <w:r w:rsidR="00572A40" w:rsidRPr="003423C0">
        <w:rPr>
          <w:rFonts w:asciiTheme="majorHAnsi" w:hAnsiTheme="majorHAnsi" w:cs="Times New Roman"/>
          <w:sz w:val="24"/>
          <w:szCs w:val="24"/>
        </w:rPr>
        <w:t>года</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все</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структурные</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подразделения</w:t>
      </w:r>
      <w:r w:rsidR="00EE1F1F" w:rsidRPr="003423C0">
        <w:rPr>
          <w:rFonts w:asciiTheme="majorHAnsi" w:hAnsiTheme="majorHAnsi"/>
          <w:sz w:val="24"/>
          <w:szCs w:val="24"/>
        </w:rPr>
        <w:t xml:space="preserve"> </w:t>
      </w:r>
      <w:r w:rsidR="00EE1F1F" w:rsidRPr="003423C0">
        <w:rPr>
          <w:rFonts w:asciiTheme="majorHAnsi" w:hAnsiTheme="majorHAnsi" w:cs="Times New Roman"/>
          <w:sz w:val="24"/>
          <w:szCs w:val="24"/>
        </w:rPr>
        <w:t>выполнили</w:t>
      </w:r>
      <w:r w:rsidR="00EE1F1F" w:rsidRPr="003423C0">
        <w:rPr>
          <w:rFonts w:asciiTheme="majorHAnsi" w:hAnsiTheme="majorHAnsi"/>
          <w:sz w:val="24"/>
          <w:szCs w:val="24"/>
        </w:rPr>
        <w:t xml:space="preserve"> </w:t>
      </w:r>
      <w:r w:rsidR="00572A40" w:rsidRPr="003423C0">
        <w:rPr>
          <w:rFonts w:asciiTheme="majorHAnsi" w:hAnsiTheme="majorHAnsi" w:cs="Times New Roman"/>
          <w:sz w:val="24"/>
          <w:szCs w:val="24"/>
        </w:rPr>
        <w:t>государственное</w:t>
      </w:r>
      <w:r w:rsidR="00572A40" w:rsidRPr="003423C0">
        <w:rPr>
          <w:rFonts w:asciiTheme="majorHAnsi" w:hAnsiTheme="majorHAnsi"/>
          <w:sz w:val="24"/>
          <w:szCs w:val="24"/>
        </w:rPr>
        <w:t xml:space="preserve"> </w:t>
      </w:r>
      <w:r w:rsidR="00EE1F1F" w:rsidRPr="003423C0">
        <w:rPr>
          <w:rFonts w:asciiTheme="majorHAnsi" w:hAnsiTheme="majorHAnsi" w:cs="Times New Roman"/>
          <w:sz w:val="24"/>
          <w:szCs w:val="24"/>
        </w:rPr>
        <w:t>задание</w:t>
      </w:r>
      <w:r w:rsidR="00EE1F1F" w:rsidRPr="003423C0">
        <w:rPr>
          <w:rFonts w:asciiTheme="majorHAnsi" w:hAnsiTheme="majorHAnsi"/>
          <w:sz w:val="24"/>
          <w:szCs w:val="24"/>
        </w:rPr>
        <w:t>.</w:t>
      </w:r>
    </w:p>
    <w:p w:rsidR="00944552" w:rsidRPr="003423C0" w:rsidRDefault="00944552" w:rsidP="003423C0">
      <w:pPr>
        <w:tabs>
          <w:tab w:val="num" w:pos="2160"/>
        </w:tabs>
        <w:spacing w:line="276" w:lineRule="auto"/>
        <w:jc w:val="both"/>
        <w:rPr>
          <w:rFonts w:asciiTheme="majorHAnsi" w:hAnsiTheme="majorHAnsi"/>
          <w:b/>
          <w:color w:val="0F243E" w:themeColor="text2" w:themeShade="80"/>
          <w:sz w:val="28"/>
          <w:szCs w:val="28"/>
        </w:rPr>
      </w:pPr>
    </w:p>
    <w:p w:rsidR="00814F0D" w:rsidRPr="00B93449" w:rsidRDefault="003E0753" w:rsidP="003423C0">
      <w:pPr>
        <w:tabs>
          <w:tab w:val="num" w:pos="2160"/>
        </w:tabs>
        <w:spacing w:line="276" w:lineRule="auto"/>
        <w:rPr>
          <w:rFonts w:asciiTheme="majorHAnsi" w:hAnsiTheme="majorHAnsi"/>
          <w:b/>
          <w:color w:val="0F243E" w:themeColor="text2" w:themeShade="80"/>
          <w:sz w:val="24"/>
          <w:szCs w:val="24"/>
        </w:rPr>
      </w:pPr>
      <w:r w:rsidRPr="00B93449">
        <w:rPr>
          <w:rFonts w:asciiTheme="majorHAnsi" w:hAnsiTheme="majorHAnsi" w:cs="Times New Roman"/>
          <w:b/>
          <w:color w:val="0F243E" w:themeColor="text2" w:themeShade="80"/>
          <w:sz w:val="24"/>
          <w:szCs w:val="24"/>
        </w:rPr>
        <w:t>Количество</w:t>
      </w:r>
      <w:r w:rsidRPr="00B93449">
        <w:rPr>
          <w:rFonts w:asciiTheme="majorHAnsi" w:hAnsiTheme="majorHAnsi"/>
          <w:b/>
          <w:color w:val="0F243E" w:themeColor="text2" w:themeShade="80"/>
          <w:sz w:val="24"/>
          <w:szCs w:val="24"/>
        </w:rPr>
        <w:t xml:space="preserve"> </w:t>
      </w:r>
      <w:r w:rsidRPr="00B93449">
        <w:rPr>
          <w:rFonts w:asciiTheme="majorHAnsi" w:hAnsiTheme="majorHAnsi" w:cs="Times New Roman"/>
          <w:b/>
          <w:color w:val="0F243E" w:themeColor="text2" w:themeShade="80"/>
          <w:sz w:val="24"/>
          <w:szCs w:val="24"/>
        </w:rPr>
        <w:t>оказанных</w:t>
      </w:r>
      <w:r w:rsidRPr="00B93449">
        <w:rPr>
          <w:rFonts w:asciiTheme="majorHAnsi" w:hAnsiTheme="majorHAnsi"/>
          <w:b/>
          <w:color w:val="0F243E" w:themeColor="text2" w:themeShade="80"/>
          <w:sz w:val="24"/>
          <w:szCs w:val="24"/>
        </w:rPr>
        <w:t xml:space="preserve"> </w:t>
      </w:r>
      <w:r w:rsidRPr="00B93449">
        <w:rPr>
          <w:rFonts w:asciiTheme="majorHAnsi" w:hAnsiTheme="majorHAnsi" w:cs="Times New Roman"/>
          <w:b/>
          <w:color w:val="0F243E" w:themeColor="text2" w:themeShade="80"/>
          <w:sz w:val="24"/>
          <w:szCs w:val="24"/>
        </w:rPr>
        <w:t>услуг</w:t>
      </w:r>
    </w:p>
    <w:tbl>
      <w:tblPr>
        <w:tblStyle w:val="ae"/>
        <w:tblW w:w="8855" w:type="dxa"/>
        <w:tblInd w:w="426" w:type="dxa"/>
        <w:tblLayout w:type="fixed"/>
        <w:tblLook w:val="04A0"/>
      </w:tblPr>
      <w:tblGrid>
        <w:gridCol w:w="533"/>
        <w:gridCol w:w="2369"/>
        <w:gridCol w:w="992"/>
        <w:gridCol w:w="993"/>
        <w:gridCol w:w="992"/>
        <w:gridCol w:w="992"/>
        <w:gridCol w:w="992"/>
        <w:gridCol w:w="992"/>
      </w:tblGrid>
      <w:tr w:rsidR="005F5679" w:rsidRPr="003423C0" w:rsidTr="005F5679">
        <w:tc>
          <w:tcPr>
            <w:tcW w:w="533" w:type="dxa"/>
            <w:vMerge w:val="restart"/>
          </w:tcPr>
          <w:p w:rsidR="005F5679" w:rsidRPr="001D767F" w:rsidRDefault="005F5679" w:rsidP="00B93449">
            <w:pPr>
              <w:pStyle w:val="a7"/>
              <w:tabs>
                <w:tab w:val="num" w:pos="2160"/>
              </w:tabs>
              <w:spacing w:after="0"/>
              <w:ind w:left="0"/>
              <w:rPr>
                <w:rFonts w:asciiTheme="majorHAnsi" w:hAnsiTheme="majorHAnsi"/>
                <w:b/>
                <w:color w:val="000000" w:themeColor="text1"/>
              </w:rPr>
            </w:pPr>
            <w:r w:rsidRPr="001D767F">
              <w:rPr>
                <w:rFonts w:asciiTheme="majorHAnsi" w:hAnsiTheme="majorHAnsi" w:cs="Times New Roman"/>
                <w:b/>
                <w:color w:val="000000" w:themeColor="text1"/>
              </w:rPr>
              <w:t>№</w:t>
            </w:r>
            <w:r w:rsidRPr="001D767F">
              <w:rPr>
                <w:rFonts w:asciiTheme="majorHAnsi" w:hAnsiTheme="majorHAnsi"/>
                <w:b/>
                <w:color w:val="000000" w:themeColor="text1"/>
              </w:rPr>
              <w:t xml:space="preserve"> </w:t>
            </w:r>
            <w:r w:rsidRPr="001D767F">
              <w:rPr>
                <w:rFonts w:asciiTheme="majorHAnsi" w:hAnsiTheme="majorHAnsi" w:cs="Times New Roman"/>
                <w:b/>
                <w:color w:val="000000" w:themeColor="text1"/>
              </w:rPr>
              <w:t>п</w:t>
            </w:r>
            <w:r w:rsidRPr="001D767F">
              <w:rPr>
                <w:rFonts w:asciiTheme="majorHAnsi" w:hAnsiTheme="majorHAnsi"/>
                <w:b/>
                <w:color w:val="000000" w:themeColor="text1"/>
              </w:rPr>
              <w:t>/</w:t>
            </w:r>
            <w:r w:rsidRPr="001D767F">
              <w:rPr>
                <w:rFonts w:asciiTheme="majorHAnsi" w:hAnsiTheme="majorHAnsi" w:cs="Times New Roman"/>
                <w:b/>
                <w:color w:val="000000" w:themeColor="text1"/>
              </w:rPr>
              <w:t>п</w:t>
            </w:r>
          </w:p>
        </w:tc>
        <w:tc>
          <w:tcPr>
            <w:tcW w:w="2369" w:type="dxa"/>
            <w:vMerge w:val="restart"/>
          </w:tcPr>
          <w:p w:rsidR="005F5679" w:rsidRPr="001D767F" w:rsidRDefault="005F5679" w:rsidP="00B93449">
            <w:pPr>
              <w:pStyle w:val="a7"/>
              <w:tabs>
                <w:tab w:val="num" w:pos="2160"/>
              </w:tabs>
              <w:spacing w:after="0"/>
              <w:ind w:left="0"/>
              <w:rPr>
                <w:rFonts w:asciiTheme="majorHAnsi" w:hAnsiTheme="majorHAnsi"/>
                <w:b/>
                <w:color w:val="000000" w:themeColor="text1"/>
              </w:rPr>
            </w:pPr>
            <w:r w:rsidRPr="001D767F">
              <w:rPr>
                <w:rFonts w:asciiTheme="majorHAnsi" w:hAnsiTheme="majorHAnsi" w:cs="Times New Roman"/>
                <w:b/>
                <w:color w:val="000000" w:themeColor="text1"/>
              </w:rPr>
              <w:t>Наименование</w:t>
            </w:r>
            <w:r w:rsidRPr="001D767F">
              <w:rPr>
                <w:rFonts w:asciiTheme="majorHAnsi" w:hAnsiTheme="majorHAnsi"/>
                <w:b/>
                <w:color w:val="000000" w:themeColor="text1"/>
              </w:rPr>
              <w:t xml:space="preserve"> </w:t>
            </w:r>
            <w:r w:rsidRPr="001D767F">
              <w:rPr>
                <w:rFonts w:asciiTheme="majorHAnsi" w:hAnsiTheme="majorHAnsi" w:cs="Times New Roman"/>
                <w:b/>
                <w:color w:val="000000" w:themeColor="text1"/>
              </w:rPr>
              <w:t>филиала</w:t>
            </w:r>
            <w:r w:rsidRPr="001D767F">
              <w:rPr>
                <w:rFonts w:asciiTheme="majorHAnsi" w:hAnsiTheme="majorHAnsi"/>
                <w:b/>
                <w:color w:val="000000" w:themeColor="text1"/>
              </w:rPr>
              <w:t>/</w:t>
            </w:r>
            <w:r w:rsidRPr="001D767F">
              <w:rPr>
                <w:rFonts w:asciiTheme="majorHAnsi" w:hAnsiTheme="majorHAnsi" w:cs="Times New Roman"/>
                <w:b/>
                <w:color w:val="000000" w:themeColor="text1"/>
              </w:rPr>
              <w:t>отделения</w:t>
            </w:r>
          </w:p>
        </w:tc>
        <w:tc>
          <w:tcPr>
            <w:tcW w:w="2977" w:type="dxa"/>
            <w:gridSpan w:val="3"/>
            <w:tcBorders>
              <w:bottom w:val="single" w:sz="4" w:space="0" w:color="auto"/>
            </w:tcBorders>
          </w:tcPr>
          <w:p w:rsidR="005F5679" w:rsidRPr="001D767F" w:rsidRDefault="005F5679" w:rsidP="00B93449">
            <w:pPr>
              <w:pStyle w:val="a7"/>
              <w:tabs>
                <w:tab w:val="num" w:pos="2160"/>
              </w:tabs>
              <w:spacing w:after="0"/>
              <w:ind w:left="0"/>
              <w:jc w:val="center"/>
              <w:rPr>
                <w:rFonts w:asciiTheme="majorHAnsi" w:hAnsiTheme="majorHAnsi"/>
                <w:b/>
                <w:color w:val="000000" w:themeColor="text1"/>
              </w:rPr>
            </w:pPr>
            <w:r w:rsidRPr="001D767F">
              <w:rPr>
                <w:rFonts w:asciiTheme="majorHAnsi" w:hAnsiTheme="majorHAnsi"/>
                <w:b/>
                <w:color w:val="000000" w:themeColor="text1"/>
              </w:rPr>
              <w:t>2015</w:t>
            </w:r>
          </w:p>
        </w:tc>
        <w:tc>
          <w:tcPr>
            <w:tcW w:w="2976" w:type="dxa"/>
            <w:gridSpan w:val="3"/>
            <w:tcBorders>
              <w:bottom w:val="single" w:sz="4" w:space="0" w:color="auto"/>
            </w:tcBorders>
          </w:tcPr>
          <w:p w:rsidR="005F5679" w:rsidRPr="001D767F" w:rsidRDefault="005F5679" w:rsidP="00B93449">
            <w:pPr>
              <w:pStyle w:val="a7"/>
              <w:tabs>
                <w:tab w:val="num" w:pos="2160"/>
              </w:tabs>
              <w:spacing w:after="0"/>
              <w:ind w:left="0"/>
              <w:jc w:val="center"/>
              <w:rPr>
                <w:rFonts w:asciiTheme="majorHAnsi" w:hAnsiTheme="majorHAnsi"/>
                <w:b/>
                <w:color w:val="000000" w:themeColor="text1"/>
              </w:rPr>
            </w:pPr>
            <w:r>
              <w:rPr>
                <w:rFonts w:asciiTheme="majorHAnsi" w:hAnsiTheme="majorHAnsi"/>
                <w:b/>
                <w:color w:val="000000" w:themeColor="text1"/>
              </w:rPr>
              <w:t>2016</w:t>
            </w:r>
          </w:p>
        </w:tc>
      </w:tr>
      <w:tr w:rsidR="005F5679" w:rsidRPr="003423C0" w:rsidTr="00F02A69">
        <w:trPr>
          <w:trHeight w:val="900"/>
        </w:trPr>
        <w:tc>
          <w:tcPr>
            <w:tcW w:w="533" w:type="dxa"/>
            <w:vMerge/>
          </w:tcPr>
          <w:p w:rsidR="005F5679" w:rsidRPr="001D767F" w:rsidRDefault="005F5679" w:rsidP="00B93449">
            <w:pPr>
              <w:pStyle w:val="a7"/>
              <w:tabs>
                <w:tab w:val="num" w:pos="2160"/>
              </w:tabs>
              <w:spacing w:after="0"/>
              <w:ind w:left="0"/>
              <w:rPr>
                <w:rFonts w:asciiTheme="majorHAnsi" w:hAnsiTheme="majorHAnsi" w:cs="Times New Roman"/>
                <w:b/>
                <w:color w:val="000000" w:themeColor="text1"/>
              </w:rPr>
            </w:pPr>
          </w:p>
        </w:tc>
        <w:tc>
          <w:tcPr>
            <w:tcW w:w="2369" w:type="dxa"/>
            <w:vMerge/>
          </w:tcPr>
          <w:p w:rsidR="005F5679" w:rsidRPr="001D767F" w:rsidRDefault="005F5679" w:rsidP="00B93449">
            <w:pPr>
              <w:pStyle w:val="a7"/>
              <w:tabs>
                <w:tab w:val="num" w:pos="2160"/>
              </w:tabs>
              <w:spacing w:after="0"/>
              <w:ind w:left="0"/>
              <w:rPr>
                <w:rFonts w:asciiTheme="majorHAnsi" w:hAnsiTheme="majorHAnsi" w:cs="Times New Roman"/>
                <w:b/>
                <w:color w:val="000000" w:themeColor="text1"/>
              </w:rPr>
            </w:pPr>
          </w:p>
        </w:tc>
        <w:tc>
          <w:tcPr>
            <w:tcW w:w="992" w:type="dxa"/>
            <w:tcBorders>
              <w:top w:val="single" w:sz="4" w:space="0" w:color="auto"/>
            </w:tcBorders>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всего</w:t>
            </w:r>
          </w:p>
        </w:tc>
        <w:tc>
          <w:tcPr>
            <w:tcW w:w="993" w:type="dxa"/>
            <w:tcBorders>
              <w:top w:val="single" w:sz="4" w:space="0" w:color="auto"/>
            </w:tcBorders>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ИППСУ</w:t>
            </w:r>
          </w:p>
        </w:tc>
        <w:tc>
          <w:tcPr>
            <w:tcW w:w="992" w:type="dxa"/>
            <w:tcBorders>
              <w:top w:val="single" w:sz="4" w:space="0" w:color="auto"/>
            </w:tcBorders>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профилактика</w:t>
            </w:r>
          </w:p>
        </w:tc>
        <w:tc>
          <w:tcPr>
            <w:tcW w:w="992" w:type="dxa"/>
            <w:tcBorders>
              <w:top w:val="single" w:sz="4" w:space="0" w:color="auto"/>
            </w:tcBorders>
          </w:tcPr>
          <w:p w:rsidR="005F5679" w:rsidRPr="001D767F" w:rsidRDefault="005F5679" w:rsidP="009A1153">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всего</w:t>
            </w:r>
          </w:p>
        </w:tc>
        <w:tc>
          <w:tcPr>
            <w:tcW w:w="992" w:type="dxa"/>
            <w:tcBorders>
              <w:top w:val="single" w:sz="4" w:space="0" w:color="auto"/>
              <w:right w:val="single" w:sz="4" w:space="0" w:color="auto"/>
            </w:tcBorders>
          </w:tcPr>
          <w:p w:rsidR="005F5679" w:rsidRPr="001D767F" w:rsidRDefault="005F5679" w:rsidP="009A1153">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ИППСУ</w:t>
            </w:r>
          </w:p>
        </w:tc>
        <w:tc>
          <w:tcPr>
            <w:tcW w:w="992" w:type="dxa"/>
            <w:tcBorders>
              <w:top w:val="single" w:sz="4" w:space="0" w:color="auto"/>
              <w:right w:val="single" w:sz="4" w:space="0" w:color="auto"/>
            </w:tcBorders>
          </w:tcPr>
          <w:p w:rsidR="005F5679" w:rsidRPr="001D767F" w:rsidRDefault="005F5679" w:rsidP="009A1153">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профилактика</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Консультативное</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отделение</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11317</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111</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11206</w:t>
            </w:r>
          </w:p>
        </w:tc>
        <w:tc>
          <w:tcPr>
            <w:tcW w:w="992" w:type="dxa"/>
            <w:shd w:val="clear" w:color="auto" w:fill="auto"/>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6689</w:t>
            </w:r>
          </w:p>
        </w:tc>
        <w:tc>
          <w:tcPr>
            <w:tcW w:w="992" w:type="dxa"/>
            <w:tcBorders>
              <w:right w:val="single" w:sz="4" w:space="0" w:color="auto"/>
            </w:tcBorders>
          </w:tcPr>
          <w:p w:rsidR="005F5679" w:rsidRPr="001D767F" w:rsidRDefault="000D7B43" w:rsidP="00B93449">
            <w:pPr>
              <w:pStyle w:val="a7"/>
              <w:tabs>
                <w:tab w:val="num" w:pos="2160"/>
              </w:tabs>
              <w:spacing w:after="0"/>
              <w:ind w:left="0"/>
              <w:jc w:val="center"/>
              <w:rPr>
                <w:rFonts w:asciiTheme="majorHAnsi" w:hAnsiTheme="majorHAnsi"/>
              </w:rPr>
            </w:pPr>
            <w:r>
              <w:rPr>
                <w:rFonts w:asciiTheme="majorHAnsi" w:hAnsiTheme="majorHAnsi"/>
                <w:color w:val="000000" w:themeColor="text1"/>
              </w:rPr>
              <w:t>38</w:t>
            </w:r>
          </w:p>
        </w:tc>
        <w:tc>
          <w:tcPr>
            <w:tcW w:w="992" w:type="dxa"/>
            <w:tcBorders>
              <w:left w:val="single" w:sz="4" w:space="0" w:color="auto"/>
            </w:tcBorders>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rPr>
              <w:t>6651</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2</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Отделение</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психолого</w:t>
            </w:r>
            <w:r w:rsidRPr="001D767F">
              <w:rPr>
                <w:rFonts w:asciiTheme="majorHAnsi" w:hAnsiTheme="majorHAnsi"/>
                <w:color w:val="000000" w:themeColor="text1"/>
              </w:rPr>
              <w:t>-</w:t>
            </w:r>
            <w:r w:rsidRPr="001D767F">
              <w:rPr>
                <w:rFonts w:asciiTheme="majorHAnsi" w:hAnsiTheme="majorHAnsi" w:cs="Times New Roman"/>
                <w:color w:val="000000" w:themeColor="text1"/>
              </w:rPr>
              <w:lastRenderedPageBreak/>
              <w:t>педагогической</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помощи</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семье</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и</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детям</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lastRenderedPageBreak/>
              <w:t>10876</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3548</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7328</w:t>
            </w:r>
          </w:p>
        </w:tc>
        <w:tc>
          <w:tcPr>
            <w:tcW w:w="992" w:type="dxa"/>
            <w:shd w:val="clear" w:color="auto" w:fill="auto"/>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11090</w:t>
            </w:r>
          </w:p>
        </w:tc>
        <w:tc>
          <w:tcPr>
            <w:tcW w:w="992" w:type="dxa"/>
          </w:tcPr>
          <w:p w:rsidR="005F5679" w:rsidRPr="001D767F" w:rsidRDefault="004E0FDB" w:rsidP="00B93449">
            <w:pPr>
              <w:pStyle w:val="a7"/>
              <w:tabs>
                <w:tab w:val="num" w:pos="2160"/>
              </w:tabs>
              <w:spacing w:after="0"/>
              <w:ind w:left="0"/>
              <w:jc w:val="center"/>
              <w:rPr>
                <w:rFonts w:asciiTheme="majorHAnsi" w:hAnsiTheme="majorHAnsi"/>
              </w:rPr>
            </w:pPr>
            <w:r>
              <w:rPr>
                <w:rFonts w:asciiTheme="majorHAnsi" w:hAnsiTheme="majorHAnsi"/>
              </w:rPr>
              <w:t>2041</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9394</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lastRenderedPageBreak/>
              <w:t>3</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Отделение</w:t>
            </w:r>
            <w:r w:rsidRPr="001D767F">
              <w:rPr>
                <w:rFonts w:asciiTheme="majorHAnsi" w:hAnsiTheme="majorHAnsi"/>
                <w:color w:val="000000" w:themeColor="text1"/>
              </w:rPr>
              <w:t xml:space="preserve"> - </w:t>
            </w:r>
            <w:r w:rsidRPr="001D767F">
              <w:rPr>
                <w:rFonts w:asciiTheme="majorHAnsi" w:hAnsiTheme="majorHAnsi" w:cs="Times New Roman"/>
                <w:color w:val="000000" w:themeColor="text1"/>
              </w:rPr>
              <w:t>интернат</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94714</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94714</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w:t>
            </w:r>
          </w:p>
        </w:tc>
        <w:tc>
          <w:tcPr>
            <w:tcW w:w="992" w:type="dxa"/>
            <w:shd w:val="clear" w:color="auto" w:fill="auto"/>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104485</w:t>
            </w:r>
          </w:p>
        </w:tc>
        <w:tc>
          <w:tcPr>
            <w:tcW w:w="992" w:type="dxa"/>
          </w:tcPr>
          <w:p w:rsidR="005F5679" w:rsidRPr="001D767F" w:rsidRDefault="000D7B43" w:rsidP="00B93449">
            <w:pPr>
              <w:pStyle w:val="a7"/>
              <w:tabs>
                <w:tab w:val="num" w:pos="2160"/>
              </w:tabs>
              <w:spacing w:after="0"/>
              <w:ind w:left="0"/>
              <w:jc w:val="center"/>
              <w:rPr>
                <w:rFonts w:asciiTheme="majorHAnsi" w:hAnsiTheme="majorHAnsi"/>
              </w:rPr>
            </w:pPr>
            <w:r>
              <w:rPr>
                <w:rFonts w:asciiTheme="majorHAnsi" w:hAnsiTheme="majorHAnsi"/>
                <w:color w:val="000000" w:themeColor="text1"/>
              </w:rPr>
              <w:t>104485</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4</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Отделение</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социального</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обслуживания</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на</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дому</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11216</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11136</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80</w:t>
            </w:r>
          </w:p>
        </w:tc>
        <w:tc>
          <w:tcPr>
            <w:tcW w:w="992" w:type="dxa"/>
            <w:shd w:val="clear" w:color="auto" w:fill="auto"/>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15816</w:t>
            </w:r>
          </w:p>
        </w:tc>
        <w:tc>
          <w:tcPr>
            <w:tcW w:w="992" w:type="dxa"/>
          </w:tcPr>
          <w:p w:rsidR="005F5679" w:rsidRPr="001D767F" w:rsidRDefault="000D7B43" w:rsidP="00B93449">
            <w:pPr>
              <w:pStyle w:val="a7"/>
              <w:tabs>
                <w:tab w:val="num" w:pos="2160"/>
              </w:tabs>
              <w:spacing w:after="0"/>
              <w:ind w:left="0"/>
              <w:jc w:val="center"/>
              <w:rPr>
                <w:rFonts w:asciiTheme="majorHAnsi" w:hAnsiTheme="majorHAnsi"/>
              </w:rPr>
            </w:pPr>
            <w:r>
              <w:rPr>
                <w:rFonts w:asciiTheme="majorHAnsi" w:hAnsiTheme="majorHAnsi"/>
              </w:rPr>
              <w:t>15676</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140</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5</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Отделение</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срочного</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социального</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обслуживания</w:t>
            </w:r>
            <w:r w:rsidRPr="001D767F">
              <w:rPr>
                <w:rFonts w:asciiTheme="majorHAnsi" w:hAnsiTheme="majorHAnsi"/>
                <w:color w:val="000000" w:themeColor="text1"/>
              </w:rPr>
              <w:t xml:space="preserve"> </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2635</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227</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2408</w:t>
            </w:r>
          </w:p>
        </w:tc>
        <w:tc>
          <w:tcPr>
            <w:tcW w:w="992" w:type="dxa"/>
            <w:shd w:val="clear" w:color="auto" w:fill="auto"/>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1632</w:t>
            </w:r>
          </w:p>
        </w:tc>
        <w:tc>
          <w:tcPr>
            <w:tcW w:w="992" w:type="dxa"/>
          </w:tcPr>
          <w:p w:rsidR="005F5679" w:rsidRPr="001D767F" w:rsidRDefault="000D7B43" w:rsidP="000D7B43">
            <w:pPr>
              <w:pStyle w:val="a7"/>
              <w:tabs>
                <w:tab w:val="num" w:pos="2160"/>
              </w:tabs>
              <w:spacing w:after="0"/>
              <w:ind w:left="0"/>
              <w:jc w:val="center"/>
              <w:rPr>
                <w:rFonts w:asciiTheme="majorHAnsi" w:hAnsiTheme="majorHAnsi"/>
              </w:rPr>
            </w:pPr>
            <w:r>
              <w:rPr>
                <w:rFonts w:asciiTheme="majorHAnsi" w:hAnsiTheme="majorHAnsi"/>
                <w:color w:val="000000" w:themeColor="text1"/>
              </w:rPr>
              <w:t>151</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rPr>
              <w:t>1481</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6</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Филиал</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п</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Каркатеевы</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13430</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3767</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9663</w:t>
            </w:r>
          </w:p>
        </w:tc>
        <w:tc>
          <w:tcPr>
            <w:tcW w:w="992" w:type="dxa"/>
            <w:shd w:val="clear" w:color="auto" w:fill="auto"/>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8863</w:t>
            </w:r>
          </w:p>
        </w:tc>
        <w:tc>
          <w:tcPr>
            <w:tcW w:w="992" w:type="dxa"/>
          </w:tcPr>
          <w:p w:rsidR="005F5679" w:rsidRPr="001D767F" w:rsidRDefault="000D7B43" w:rsidP="00B93449">
            <w:pPr>
              <w:pStyle w:val="a7"/>
              <w:tabs>
                <w:tab w:val="num" w:pos="2160"/>
              </w:tabs>
              <w:spacing w:after="0"/>
              <w:ind w:left="0"/>
              <w:jc w:val="center"/>
              <w:rPr>
                <w:rFonts w:asciiTheme="majorHAnsi" w:hAnsiTheme="majorHAnsi"/>
              </w:rPr>
            </w:pPr>
            <w:r>
              <w:rPr>
                <w:rFonts w:asciiTheme="majorHAnsi" w:hAnsiTheme="majorHAnsi"/>
              </w:rPr>
              <w:t>2908</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5955</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7</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Филиал</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п</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Куть</w:t>
            </w:r>
            <w:r w:rsidRPr="001D767F">
              <w:rPr>
                <w:rFonts w:asciiTheme="majorHAnsi" w:hAnsiTheme="majorHAnsi"/>
                <w:color w:val="000000" w:themeColor="text1"/>
              </w:rPr>
              <w:t>-</w:t>
            </w:r>
            <w:r w:rsidRPr="001D767F">
              <w:rPr>
                <w:rFonts w:asciiTheme="majorHAnsi" w:hAnsiTheme="majorHAnsi" w:cs="Times New Roman"/>
                <w:color w:val="000000" w:themeColor="text1"/>
              </w:rPr>
              <w:t>Ях</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5845</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2103</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3742</w:t>
            </w:r>
          </w:p>
        </w:tc>
        <w:tc>
          <w:tcPr>
            <w:tcW w:w="992" w:type="dxa"/>
            <w:shd w:val="clear" w:color="auto" w:fill="auto"/>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6561</w:t>
            </w:r>
          </w:p>
        </w:tc>
        <w:tc>
          <w:tcPr>
            <w:tcW w:w="992" w:type="dxa"/>
          </w:tcPr>
          <w:p w:rsidR="005F5679" w:rsidRPr="001D767F" w:rsidRDefault="000D7B43" w:rsidP="00B93449">
            <w:pPr>
              <w:pStyle w:val="a7"/>
              <w:tabs>
                <w:tab w:val="num" w:pos="2160"/>
              </w:tabs>
              <w:spacing w:after="0"/>
              <w:ind w:left="0"/>
              <w:jc w:val="center"/>
              <w:rPr>
                <w:rFonts w:asciiTheme="majorHAnsi" w:hAnsiTheme="majorHAnsi"/>
              </w:rPr>
            </w:pPr>
            <w:r>
              <w:rPr>
                <w:rFonts w:asciiTheme="majorHAnsi" w:hAnsiTheme="majorHAnsi"/>
              </w:rPr>
              <w:t>2628</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3933</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8</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Филиал</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п</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Юганская</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Обь</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11935</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5532</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6403</w:t>
            </w:r>
          </w:p>
        </w:tc>
        <w:tc>
          <w:tcPr>
            <w:tcW w:w="992" w:type="dxa"/>
            <w:shd w:val="clear" w:color="auto" w:fill="auto"/>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8885</w:t>
            </w:r>
          </w:p>
        </w:tc>
        <w:tc>
          <w:tcPr>
            <w:tcW w:w="992" w:type="dxa"/>
          </w:tcPr>
          <w:p w:rsidR="005F5679" w:rsidRPr="001D767F" w:rsidRDefault="000D7B43" w:rsidP="00B93449">
            <w:pPr>
              <w:pStyle w:val="a7"/>
              <w:tabs>
                <w:tab w:val="num" w:pos="2160"/>
              </w:tabs>
              <w:spacing w:after="0"/>
              <w:ind w:left="0"/>
              <w:jc w:val="center"/>
              <w:rPr>
                <w:rFonts w:asciiTheme="majorHAnsi" w:hAnsiTheme="majorHAnsi"/>
              </w:rPr>
            </w:pPr>
            <w:r>
              <w:rPr>
                <w:rFonts w:asciiTheme="majorHAnsi" w:hAnsiTheme="majorHAnsi"/>
              </w:rPr>
              <w:t>4718</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4167</w:t>
            </w:r>
          </w:p>
        </w:tc>
      </w:tr>
      <w:tr w:rsidR="005F5679" w:rsidRPr="003423C0" w:rsidTr="00F02A69">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9</w:t>
            </w:r>
          </w:p>
        </w:tc>
        <w:tc>
          <w:tcPr>
            <w:tcW w:w="2369" w:type="dxa"/>
          </w:tcPr>
          <w:p w:rsidR="005F5679" w:rsidRPr="001D767F" w:rsidRDefault="005F5679" w:rsidP="00B93449">
            <w:pPr>
              <w:pStyle w:val="a7"/>
              <w:tabs>
                <w:tab w:val="num" w:pos="2160"/>
              </w:tabs>
              <w:spacing w:after="0"/>
              <w:ind w:left="0"/>
              <w:rPr>
                <w:rFonts w:asciiTheme="majorHAnsi" w:hAnsiTheme="majorHAnsi"/>
                <w:color w:val="000000" w:themeColor="text1"/>
              </w:rPr>
            </w:pPr>
            <w:r w:rsidRPr="001D767F">
              <w:rPr>
                <w:rFonts w:asciiTheme="majorHAnsi" w:hAnsiTheme="majorHAnsi" w:cs="Times New Roman"/>
                <w:color w:val="000000" w:themeColor="text1"/>
              </w:rPr>
              <w:t>Филиал</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п</w:t>
            </w:r>
            <w:r w:rsidRPr="001D767F">
              <w:rPr>
                <w:rFonts w:asciiTheme="majorHAnsi" w:hAnsiTheme="majorHAnsi"/>
                <w:color w:val="000000" w:themeColor="text1"/>
              </w:rPr>
              <w:t xml:space="preserve">. </w:t>
            </w:r>
            <w:r w:rsidRPr="001D767F">
              <w:rPr>
                <w:rFonts w:asciiTheme="majorHAnsi" w:hAnsiTheme="majorHAnsi" w:cs="Times New Roman"/>
                <w:color w:val="000000" w:themeColor="text1"/>
              </w:rPr>
              <w:t>Салым</w:t>
            </w:r>
          </w:p>
        </w:tc>
        <w:tc>
          <w:tcPr>
            <w:tcW w:w="992" w:type="dxa"/>
            <w:shd w:val="clear" w:color="auto" w:fill="auto"/>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18216</w:t>
            </w:r>
          </w:p>
        </w:tc>
        <w:tc>
          <w:tcPr>
            <w:tcW w:w="993" w:type="dxa"/>
          </w:tcPr>
          <w:p w:rsidR="005F5679" w:rsidRPr="001D767F" w:rsidRDefault="005F5679" w:rsidP="00584169">
            <w:pPr>
              <w:pStyle w:val="a7"/>
              <w:tabs>
                <w:tab w:val="num" w:pos="2160"/>
              </w:tabs>
              <w:spacing w:after="0"/>
              <w:ind w:left="0"/>
              <w:jc w:val="center"/>
              <w:rPr>
                <w:rFonts w:asciiTheme="majorHAnsi" w:hAnsiTheme="majorHAnsi"/>
              </w:rPr>
            </w:pPr>
            <w:r w:rsidRPr="001D767F">
              <w:rPr>
                <w:rFonts w:asciiTheme="majorHAnsi" w:hAnsiTheme="majorHAnsi"/>
              </w:rPr>
              <w:t>2131</w:t>
            </w:r>
          </w:p>
        </w:tc>
        <w:tc>
          <w:tcPr>
            <w:tcW w:w="992" w:type="dxa"/>
          </w:tcPr>
          <w:p w:rsidR="005F5679" w:rsidRPr="001D767F" w:rsidRDefault="005F5679" w:rsidP="00584169">
            <w:pPr>
              <w:pStyle w:val="a7"/>
              <w:tabs>
                <w:tab w:val="num" w:pos="2160"/>
              </w:tabs>
              <w:spacing w:after="0"/>
              <w:ind w:left="0"/>
              <w:jc w:val="center"/>
              <w:rPr>
                <w:rFonts w:asciiTheme="majorHAnsi" w:hAnsiTheme="majorHAnsi"/>
                <w:color w:val="000000" w:themeColor="text1"/>
              </w:rPr>
            </w:pPr>
            <w:r w:rsidRPr="001D767F">
              <w:rPr>
                <w:rFonts w:asciiTheme="majorHAnsi" w:hAnsiTheme="majorHAnsi"/>
                <w:color w:val="000000" w:themeColor="text1"/>
              </w:rPr>
              <w:t>16085</w:t>
            </w:r>
          </w:p>
        </w:tc>
        <w:tc>
          <w:tcPr>
            <w:tcW w:w="992" w:type="dxa"/>
            <w:shd w:val="clear" w:color="auto" w:fill="auto"/>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10662</w:t>
            </w:r>
          </w:p>
        </w:tc>
        <w:tc>
          <w:tcPr>
            <w:tcW w:w="992" w:type="dxa"/>
          </w:tcPr>
          <w:p w:rsidR="005F5679" w:rsidRPr="001D767F" w:rsidRDefault="000D7B43" w:rsidP="00B93449">
            <w:pPr>
              <w:pStyle w:val="a7"/>
              <w:tabs>
                <w:tab w:val="num" w:pos="2160"/>
              </w:tabs>
              <w:spacing w:after="0"/>
              <w:ind w:left="0"/>
              <w:jc w:val="center"/>
              <w:rPr>
                <w:rFonts w:asciiTheme="majorHAnsi" w:hAnsiTheme="majorHAnsi"/>
              </w:rPr>
            </w:pPr>
            <w:r>
              <w:rPr>
                <w:rFonts w:asciiTheme="majorHAnsi" w:hAnsiTheme="majorHAnsi"/>
              </w:rPr>
              <w:t>5186</w:t>
            </w:r>
          </w:p>
        </w:tc>
        <w:tc>
          <w:tcPr>
            <w:tcW w:w="992" w:type="dxa"/>
          </w:tcPr>
          <w:p w:rsidR="005F5679" w:rsidRPr="001D767F" w:rsidRDefault="000D7B43" w:rsidP="00B93449">
            <w:pPr>
              <w:pStyle w:val="a7"/>
              <w:tabs>
                <w:tab w:val="num" w:pos="2160"/>
              </w:tabs>
              <w:spacing w:after="0"/>
              <w:ind w:left="0"/>
              <w:jc w:val="center"/>
              <w:rPr>
                <w:rFonts w:asciiTheme="majorHAnsi" w:hAnsiTheme="majorHAnsi"/>
                <w:color w:val="000000" w:themeColor="text1"/>
              </w:rPr>
            </w:pPr>
            <w:r>
              <w:rPr>
                <w:rFonts w:asciiTheme="majorHAnsi" w:hAnsiTheme="majorHAnsi"/>
                <w:color w:val="000000" w:themeColor="text1"/>
              </w:rPr>
              <w:t>5476</w:t>
            </w:r>
          </w:p>
        </w:tc>
      </w:tr>
      <w:tr w:rsidR="005F5679" w:rsidRPr="003423C0" w:rsidTr="000D7B43">
        <w:tc>
          <w:tcPr>
            <w:tcW w:w="533" w:type="dxa"/>
          </w:tcPr>
          <w:p w:rsidR="005F5679" w:rsidRPr="001D767F" w:rsidRDefault="005F5679" w:rsidP="00B93449">
            <w:pPr>
              <w:pStyle w:val="a7"/>
              <w:tabs>
                <w:tab w:val="num" w:pos="2160"/>
              </w:tabs>
              <w:spacing w:after="0"/>
              <w:ind w:left="0"/>
              <w:jc w:val="center"/>
              <w:rPr>
                <w:rFonts w:asciiTheme="majorHAnsi" w:hAnsiTheme="majorHAnsi"/>
                <w:color w:val="000000" w:themeColor="text1"/>
              </w:rPr>
            </w:pPr>
          </w:p>
        </w:tc>
        <w:tc>
          <w:tcPr>
            <w:tcW w:w="2369" w:type="dxa"/>
          </w:tcPr>
          <w:p w:rsidR="005F5679" w:rsidRPr="000D7B43" w:rsidRDefault="005F5679" w:rsidP="00B93449">
            <w:pPr>
              <w:pStyle w:val="a7"/>
              <w:tabs>
                <w:tab w:val="num" w:pos="2160"/>
              </w:tabs>
              <w:spacing w:after="0"/>
              <w:ind w:left="0"/>
              <w:jc w:val="right"/>
              <w:rPr>
                <w:rFonts w:asciiTheme="majorHAnsi" w:hAnsiTheme="majorHAnsi"/>
                <w:b/>
                <w:color w:val="000000" w:themeColor="text1"/>
                <w:sz w:val="20"/>
                <w:szCs w:val="20"/>
              </w:rPr>
            </w:pPr>
            <w:r w:rsidRPr="000D7B43">
              <w:rPr>
                <w:rFonts w:asciiTheme="majorHAnsi" w:hAnsiTheme="majorHAnsi" w:cs="Times New Roman"/>
                <w:b/>
                <w:color w:val="000000" w:themeColor="text1"/>
                <w:sz w:val="20"/>
                <w:szCs w:val="20"/>
              </w:rPr>
              <w:t>итого</w:t>
            </w:r>
          </w:p>
        </w:tc>
        <w:tc>
          <w:tcPr>
            <w:tcW w:w="992" w:type="dxa"/>
            <w:shd w:val="clear" w:color="auto" w:fill="EAF1DD" w:themeFill="accent3" w:themeFillTint="33"/>
          </w:tcPr>
          <w:p w:rsidR="005F5679" w:rsidRPr="000D7B43" w:rsidRDefault="005F5679" w:rsidP="00584169">
            <w:pPr>
              <w:pStyle w:val="a7"/>
              <w:tabs>
                <w:tab w:val="num" w:pos="2160"/>
              </w:tabs>
              <w:spacing w:after="0"/>
              <w:ind w:left="0"/>
              <w:jc w:val="center"/>
              <w:rPr>
                <w:rFonts w:asciiTheme="majorHAnsi" w:hAnsiTheme="majorHAnsi"/>
                <w:b/>
                <w:color w:val="000000" w:themeColor="text1"/>
                <w:sz w:val="20"/>
                <w:szCs w:val="20"/>
              </w:rPr>
            </w:pPr>
            <w:r w:rsidRPr="000D7B43">
              <w:rPr>
                <w:rFonts w:asciiTheme="majorHAnsi" w:hAnsiTheme="majorHAnsi"/>
                <w:b/>
                <w:color w:val="000000" w:themeColor="text1"/>
                <w:sz w:val="20"/>
                <w:szCs w:val="20"/>
              </w:rPr>
              <w:t>180184</w:t>
            </w:r>
          </w:p>
        </w:tc>
        <w:tc>
          <w:tcPr>
            <w:tcW w:w="993" w:type="dxa"/>
            <w:shd w:val="clear" w:color="auto" w:fill="EAF1DD" w:themeFill="accent3" w:themeFillTint="33"/>
          </w:tcPr>
          <w:p w:rsidR="005F5679" w:rsidRPr="000D7B43" w:rsidRDefault="005F5679" w:rsidP="00584169">
            <w:pPr>
              <w:pStyle w:val="a7"/>
              <w:tabs>
                <w:tab w:val="num" w:pos="2160"/>
              </w:tabs>
              <w:spacing w:after="0"/>
              <w:ind w:left="0"/>
              <w:jc w:val="center"/>
              <w:rPr>
                <w:rFonts w:asciiTheme="majorHAnsi" w:hAnsiTheme="majorHAnsi"/>
                <w:b/>
                <w:color w:val="000000" w:themeColor="text1"/>
                <w:sz w:val="20"/>
                <w:szCs w:val="20"/>
              </w:rPr>
            </w:pPr>
            <w:r w:rsidRPr="000D7B43">
              <w:rPr>
                <w:rFonts w:asciiTheme="majorHAnsi" w:hAnsiTheme="majorHAnsi"/>
                <w:b/>
                <w:color w:val="000000" w:themeColor="text1"/>
                <w:sz w:val="20"/>
                <w:szCs w:val="20"/>
              </w:rPr>
              <w:t>123269</w:t>
            </w:r>
          </w:p>
        </w:tc>
        <w:tc>
          <w:tcPr>
            <w:tcW w:w="992" w:type="dxa"/>
            <w:shd w:val="clear" w:color="auto" w:fill="EAF1DD" w:themeFill="accent3" w:themeFillTint="33"/>
          </w:tcPr>
          <w:p w:rsidR="005F5679" w:rsidRPr="000D7B43" w:rsidRDefault="005F5679" w:rsidP="00584169">
            <w:pPr>
              <w:pStyle w:val="a7"/>
              <w:tabs>
                <w:tab w:val="num" w:pos="2160"/>
              </w:tabs>
              <w:spacing w:after="0"/>
              <w:ind w:left="0"/>
              <w:jc w:val="center"/>
              <w:rPr>
                <w:rFonts w:asciiTheme="majorHAnsi" w:hAnsiTheme="majorHAnsi"/>
                <w:b/>
                <w:color w:val="000000" w:themeColor="text1"/>
                <w:sz w:val="20"/>
                <w:szCs w:val="20"/>
              </w:rPr>
            </w:pPr>
            <w:r w:rsidRPr="000D7B43">
              <w:rPr>
                <w:rFonts w:asciiTheme="majorHAnsi" w:hAnsiTheme="majorHAnsi"/>
                <w:b/>
                <w:color w:val="000000" w:themeColor="text1"/>
                <w:sz w:val="20"/>
                <w:szCs w:val="20"/>
              </w:rPr>
              <w:t>56915</w:t>
            </w:r>
          </w:p>
        </w:tc>
        <w:tc>
          <w:tcPr>
            <w:tcW w:w="992" w:type="dxa"/>
            <w:shd w:val="clear" w:color="auto" w:fill="EAF1DD" w:themeFill="accent3" w:themeFillTint="33"/>
          </w:tcPr>
          <w:p w:rsidR="005F5679" w:rsidRPr="000D7B43" w:rsidRDefault="000D7B43" w:rsidP="00B93449">
            <w:pPr>
              <w:pStyle w:val="a7"/>
              <w:tabs>
                <w:tab w:val="num" w:pos="2160"/>
              </w:tabs>
              <w:spacing w:after="0"/>
              <w:ind w:left="0"/>
              <w:jc w:val="center"/>
              <w:rPr>
                <w:rFonts w:asciiTheme="majorHAnsi" w:hAnsiTheme="majorHAnsi"/>
                <w:b/>
                <w:color w:val="000000" w:themeColor="text1"/>
                <w:sz w:val="20"/>
                <w:szCs w:val="20"/>
              </w:rPr>
            </w:pPr>
            <w:r w:rsidRPr="000D7B43">
              <w:rPr>
                <w:rFonts w:asciiTheme="majorHAnsi" w:hAnsiTheme="majorHAnsi"/>
                <w:b/>
                <w:sz w:val="20"/>
                <w:szCs w:val="20"/>
              </w:rPr>
              <w:t>174858</w:t>
            </w:r>
          </w:p>
        </w:tc>
        <w:tc>
          <w:tcPr>
            <w:tcW w:w="992" w:type="dxa"/>
            <w:shd w:val="clear" w:color="auto" w:fill="EAF1DD" w:themeFill="accent3" w:themeFillTint="33"/>
          </w:tcPr>
          <w:p w:rsidR="005F5679" w:rsidRPr="000D7B43" w:rsidRDefault="007B3F74" w:rsidP="00B93449">
            <w:pPr>
              <w:pStyle w:val="a7"/>
              <w:tabs>
                <w:tab w:val="num" w:pos="2160"/>
              </w:tabs>
              <w:spacing w:after="0"/>
              <w:ind w:left="0"/>
              <w:jc w:val="center"/>
              <w:rPr>
                <w:rFonts w:asciiTheme="majorHAnsi" w:hAnsiTheme="majorHAnsi"/>
                <w:b/>
                <w:color w:val="000000" w:themeColor="text1"/>
                <w:sz w:val="20"/>
                <w:szCs w:val="20"/>
              </w:rPr>
            </w:pPr>
            <w:r>
              <w:rPr>
                <w:rFonts w:asciiTheme="majorHAnsi" w:hAnsiTheme="majorHAnsi"/>
                <w:b/>
                <w:color w:val="000000" w:themeColor="text1"/>
                <w:sz w:val="20"/>
                <w:szCs w:val="20"/>
              </w:rPr>
              <w:t>137831</w:t>
            </w:r>
          </w:p>
        </w:tc>
        <w:tc>
          <w:tcPr>
            <w:tcW w:w="992" w:type="dxa"/>
            <w:shd w:val="clear" w:color="auto" w:fill="EAF1DD" w:themeFill="accent3" w:themeFillTint="33"/>
          </w:tcPr>
          <w:p w:rsidR="005F5679" w:rsidRPr="000D7B43" w:rsidRDefault="007B3F74" w:rsidP="00B93449">
            <w:pPr>
              <w:pStyle w:val="a7"/>
              <w:tabs>
                <w:tab w:val="num" w:pos="2160"/>
              </w:tabs>
              <w:spacing w:after="0"/>
              <w:ind w:left="0"/>
              <w:jc w:val="center"/>
              <w:rPr>
                <w:rFonts w:asciiTheme="majorHAnsi" w:hAnsiTheme="majorHAnsi"/>
                <w:b/>
                <w:color w:val="000000" w:themeColor="text1"/>
                <w:sz w:val="20"/>
                <w:szCs w:val="20"/>
              </w:rPr>
            </w:pPr>
            <w:r>
              <w:rPr>
                <w:rFonts w:asciiTheme="majorHAnsi" w:hAnsiTheme="majorHAnsi"/>
                <w:b/>
                <w:color w:val="000000" w:themeColor="text1"/>
                <w:sz w:val="20"/>
                <w:szCs w:val="20"/>
              </w:rPr>
              <w:t>37027</w:t>
            </w:r>
          </w:p>
        </w:tc>
      </w:tr>
    </w:tbl>
    <w:p w:rsidR="008A2D87" w:rsidRPr="0026168A" w:rsidRDefault="00655EC0" w:rsidP="008A2D87">
      <w:pPr>
        <w:pStyle w:val="a7"/>
        <w:tabs>
          <w:tab w:val="num" w:pos="780"/>
        </w:tabs>
        <w:spacing w:after="0"/>
        <w:ind w:left="0"/>
        <w:jc w:val="both"/>
        <w:rPr>
          <w:rFonts w:asciiTheme="majorHAnsi" w:hAnsiTheme="majorHAnsi"/>
          <w:color w:val="000000" w:themeColor="text1"/>
          <w:sz w:val="24"/>
          <w:szCs w:val="24"/>
        </w:rPr>
      </w:pPr>
      <w:r w:rsidRPr="003423C0">
        <w:rPr>
          <w:rFonts w:asciiTheme="majorHAnsi" w:hAnsiTheme="majorHAnsi"/>
          <w:sz w:val="24"/>
          <w:szCs w:val="24"/>
        </w:rPr>
        <w:t xml:space="preserve">       </w:t>
      </w:r>
      <w:r w:rsidR="002F68AC" w:rsidRPr="003423C0">
        <w:rPr>
          <w:rFonts w:asciiTheme="majorHAnsi" w:hAnsiTheme="majorHAnsi"/>
          <w:sz w:val="24"/>
          <w:szCs w:val="24"/>
        </w:rPr>
        <w:t xml:space="preserve">   </w:t>
      </w:r>
      <w:r w:rsidR="009517C4" w:rsidRPr="003423C0">
        <w:rPr>
          <w:rFonts w:asciiTheme="majorHAnsi" w:hAnsiTheme="majorHAnsi"/>
          <w:sz w:val="24"/>
          <w:szCs w:val="24"/>
        </w:rPr>
        <w:t xml:space="preserve"> </w:t>
      </w:r>
      <w:r w:rsidR="008A2D87">
        <w:rPr>
          <w:rFonts w:asciiTheme="majorHAnsi" w:hAnsiTheme="majorHAnsi"/>
          <w:color w:val="000000" w:themeColor="text1"/>
          <w:sz w:val="24"/>
          <w:szCs w:val="24"/>
        </w:rPr>
        <w:t>С</w:t>
      </w:r>
      <w:r w:rsidR="00CE0495">
        <w:rPr>
          <w:rFonts w:asciiTheme="majorHAnsi" w:hAnsiTheme="majorHAnsi"/>
          <w:color w:val="000000" w:themeColor="text1"/>
          <w:sz w:val="24"/>
          <w:szCs w:val="24"/>
        </w:rPr>
        <w:t>нижение</w:t>
      </w:r>
      <w:r w:rsidR="008A2D87">
        <w:rPr>
          <w:rFonts w:asciiTheme="majorHAnsi" w:hAnsiTheme="majorHAnsi"/>
          <w:color w:val="000000" w:themeColor="text1"/>
          <w:sz w:val="24"/>
          <w:szCs w:val="24"/>
        </w:rPr>
        <w:t xml:space="preserve"> </w:t>
      </w:r>
      <w:r w:rsidR="00CE0495">
        <w:rPr>
          <w:rFonts w:asciiTheme="majorHAnsi" w:hAnsiTheme="majorHAnsi"/>
          <w:color w:val="000000" w:themeColor="text1"/>
          <w:sz w:val="24"/>
          <w:szCs w:val="24"/>
        </w:rPr>
        <w:t>показателя</w:t>
      </w:r>
      <w:r w:rsidR="008A2D87">
        <w:rPr>
          <w:rFonts w:asciiTheme="majorHAnsi" w:hAnsiTheme="majorHAnsi"/>
          <w:color w:val="000000" w:themeColor="text1"/>
          <w:sz w:val="24"/>
          <w:szCs w:val="24"/>
        </w:rPr>
        <w:t xml:space="preserve"> предоставленных социальных  услуг</w:t>
      </w:r>
      <w:r w:rsidR="00CE0495">
        <w:rPr>
          <w:rFonts w:asciiTheme="majorHAnsi" w:hAnsiTheme="majorHAnsi"/>
          <w:color w:val="000000" w:themeColor="text1"/>
          <w:sz w:val="24"/>
          <w:szCs w:val="24"/>
        </w:rPr>
        <w:t xml:space="preserve"> связано с</w:t>
      </w:r>
      <w:r w:rsidR="004E0FDB">
        <w:rPr>
          <w:rFonts w:asciiTheme="majorHAnsi" w:hAnsiTheme="majorHAnsi"/>
          <w:color w:val="000000" w:themeColor="text1"/>
          <w:sz w:val="24"/>
          <w:szCs w:val="24"/>
        </w:rPr>
        <w:t>о</w:t>
      </w:r>
      <w:r w:rsidR="00CE0495">
        <w:rPr>
          <w:rFonts w:asciiTheme="majorHAnsi" w:hAnsiTheme="majorHAnsi"/>
          <w:color w:val="000000" w:themeColor="text1"/>
          <w:sz w:val="24"/>
          <w:szCs w:val="24"/>
        </w:rPr>
        <w:t xml:space="preserve"> </w:t>
      </w:r>
      <w:r w:rsidR="008A2D87">
        <w:rPr>
          <w:rFonts w:asciiTheme="majorHAnsi" w:hAnsiTheme="majorHAnsi"/>
          <w:color w:val="000000" w:themeColor="text1"/>
          <w:sz w:val="24"/>
          <w:szCs w:val="24"/>
        </w:rPr>
        <w:t xml:space="preserve"> </w:t>
      </w:r>
      <w:r w:rsidR="004E0FDB">
        <w:rPr>
          <w:rFonts w:asciiTheme="majorHAnsi" w:hAnsiTheme="majorHAnsi"/>
          <w:color w:val="000000" w:themeColor="text1"/>
          <w:sz w:val="24"/>
          <w:szCs w:val="24"/>
        </w:rPr>
        <w:t>снижением государственного задания для полустационарного обслуживания</w:t>
      </w:r>
      <w:r w:rsidR="00CE0495">
        <w:rPr>
          <w:rFonts w:asciiTheme="majorHAnsi" w:hAnsiTheme="majorHAnsi"/>
          <w:color w:val="000000" w:themeColor="text1"/>
          <w:sz w:val="24"/>
          <w:szCs w:val="24"/>
        </w:rPr>
        <w:t xml:space="preserve">. </w:t>
      </w:r>
    </w:p>
    <w:p w:rsidR="00E62BE9" w:rsidRDefault="00E62BE9" w:rsidP="003423C0">
      <w:pPr>
        <w:pStyle w:val="a7"/>
        <w:tabs>
          <w:tab w:val="num" w:pos="780"/>
        </w:tabs>
        <w:spacing w:after="0"/>
        <w:ind w:left="0"/>
        <w:jc w:val="both"/>
        <w:rPr>
          <w:rFonts w:asciiTheme="majorHAnsi" w:hAnsiTheme="majorHAnsi"/>
          <w:noProof/>
          <w:color w:val="000000" w:themeColor="text1"/>
          <w:sz w:val="24"/>
          <w:szCs w:val="24"/>
        </w:rPr>
      </w:pPr>
    </w:p>
    <w:p w:rsidR="00F17346" w:rsidRPr="003423C0" w:rsidRDefault="00F17346" w:rsidP="003423C0">
      <w:pPr>
        <w:pStyle w:val="a7"/>
        <w:tabs>
          <w:tab w:val="num" w:pos="780"/>
        </w:tabs>
        <w:spacing w:after="0"/>
        <w:ind w:left="0"/>
        <w:jc w:val="both"/>
        <w:rPr>
          <w:rFonts w:asciiTheme="majorHAnsi" w:hAnsiTheme="majorHAnsi"/>
          <w:noProof/>
          <w:color w:val="000000" w:themeColor="text1"/>
          <w:sz w:val="24"/>
          <w:szCs w:val="24"/>
        </w:rPr>
      </w:pPr>
    </w:p>
    <w:p w:rsidR="00CE0495" w:rsidRPr="00F02A69" w:rsidRDefault="00D90160" w:rsidP="00F02A69">
      <w:pPr>
        <w:pStyle w:val="a7"/>
        <w:tabs>
          <w:tab w:val="num" w:pos="780"/>
        </w:tabs>
        <w:spacing w:after="0"/>
        <w:ind w:left="0"/>
        <w:jc w:val="center"/>
        <w:rPr>
          <w:rFonts w:asciiTheme="majorHAnsi" w:hAnsiTheme="majorHAnsi"/>
          <w:b/>
          <w:color w:val="0F243E" w:themeColor="text2" w:themeShade="80"/>
          <w:sz w:val="28"/>
          <w:szCs w:val="28"/>
        </w:rPr>
      </w:pPr>
      <w:r w:rsidRPr="00CE0495">
        <w:rPr>
          <w:rFonts w:asciiTheme="majorHAnsi" w:hAnsiTheme="majorHAnsi" w:cs="Times New Roman"/>
          <w:b/>
          <w:color w:val="0F243E" w:themeColor="text2" w:themeShade="80"/>
          <w:sz w:val="28"/>
          <w:szCs w:val="28"/>
        </w:rPr>
        <w:t>Реализация</w:t>
      </w:r>
      <w:r w:rsidRPr="00CE0495">
        <w:rPr>
          <w:rFonts w:asciiTheme="majorHAnsi" w:hAnsiTheme="majorHAnsi"/>
          <w:b/>
          <w:color w:val="0F243E" w:themeColor="text2" w:themeShade="80"/>
          <w:sz w:val="28"/>
          <w:szCs w:val="28"/>
        </w:rPr>
        <w:t xml:space="preserve"> </w:t>
      </w:r>
      <w:r w:rsidR="00CE0495" w:rsidRPr="00CE0495">
        <w:rPr>
          <w:rFonts w:asciiTheme="majorHAnsi" w:hAnsiTheme="majorHAnsi"/>
          <w:b/>
          <w:color w:val="0F243E" w:themeColor="text2" w:themeShade="80"/>
          <w:sz w:val="28"/>
          <w:szCs w:val="28"/>
        </w:rPr>
        <w:t xml:space="preserve">социальных проектов и </w:t>
      </w:r>
      <w:r w:rsidRPr="00CE0495">
        <w:rPr>
          <w:rFonts w:asciiTheme="majorHAnsi" w:hAnsiTheme="majorHAnsi" w:cs="Times New Roman"/>
          <w:b/>
          <w:color w:val="0F243E" w:themeColor="text2" w:themeShade="80"/>
          <w:sz w:val="28"/>
          <w:szCs w:val="28"/>
        </w:rPr>
        <w:t>программ</w:t>
      </w:r>
      <w:r w:rsidRPr="00CE0495">
        <w:rPr>
          <w:rFonts w:asciiTheme="majorHAnsi" w:hAnsiTheme="majorHAnsi"/>
          <w:b/>
          <w:color w:val="0F243E" w:themeColor="text2" w:themeShade="80"/>
          <w:sz w:val="28"/>
          <w:szCs w:val="28"/>
        </w:rPr>
        <w:t xml:space="preserve"> </w:t>
      </w:r>
      <w:r w:rsidRPr="00CE0495">
        <w:rPr>
          <w:rFonts w:asciiTheme="majorHAnsi" w:hAnsiTheme="majorHAnsi" w:cs="Times New Roman"/>
          <w:b/>
          <w:color w:val="0F243E" w:themeColor="text2" w:themeShade="80"/>
          <w:sz w:val="28"/>
          <w:szCs w:val="28"/>
        </w:rPr>
        <w:t>учреждения</w:t>
      </w:r>
    </w:p>
    <w:p w:rsidR="002251A1" w:rsidRPr="00F17346" w:rsidRDefault="00C65429" w:rsidP="00F17346">
      <w:pPr>
        <w:pStyle w:val="a7"/>
        <w:tabs>
          <w:tab w:val="num" w:pos="780"/>
        </w:tabs>
        <w:spacing w:after="0"/>
        <w:ind w:left="0"/>
        <w:jc w:val="center"/>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t>Комплексная</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п</w:t>
      </w:r>
      <w:r w:rsidR="00D90160" w:rsidRPr="00F17346">
        <w:rPr>
          <w:rFonts w:asciiTheme="majorHAnsi" w:hAnsiTheme="majorHAnsi" w:cs="Times New Roman"/>
          <w:b/>
          <w:color w:val="0F243E" w:themeColor="text2" w:themeShade="80"/>
          <w:sz w:val="28"/>
          <w:szCs w:val="28"/>
        </w:rPr>
        <w:t>рограмма</w:t>
      </w:r>
      <w:r w:rsidR="00D90160" w:rsidRPr="00F17346">
        <w:rPr>
          <w:rFonts w:asciiTheme="majorHAnsi" w:hAnsiTheme="majorHAnsi"/>
          <w:b/>
          <w:color w:val="0F243E" w:themeColor="text2" w:themeShade="80"/>
          <w:sz w:val="28"/>
          <w:szCs w:val="28"/>
        </w:rPr>
        <w:t xml:space="preserve"> «</w:t>
      </w:r>
      <w:r w:rsidR="0064413A" w:rsidRPr="00F17346">
        <w:rPr>
          <w:rFonts w:asciiTheme="majorHAnsi" w:hAnsiTheme="majorHAnsi" w:cs="Times New Roman"/>
          <w:b/>
          <w:color w:val="0F243E" w:themeColor="text2" w:themeShade="80"/>
          <w:sz w:val="28"/>
          <w:szCs w:val="28"/>
        </w:rPr>
        <w:t>Фактор</w:t>
      </w:r>
      <w:r w:rsidR="0064413A" w:rsidRPr="00F17346">
        <w:rPr>
          <w:rFonts w:asciiTheme="majorHAnsi" w:hAnsiTheme="majorHAnsi"/>
          <w:b/>
          <w:color w:val="0F243E" w:themeColor="text2" w:themeShade="80"/>
          <w:sz w:val="28"/>
          <w:szCs w:val="28"/>
        </w:rPr>
        <w:t xml:space="preserve"> </w:t>
      </w:r>
      <w:r w:rsidR="0064413A" w:rsidRPr="00F17346">
        <w:rPr>
          <w:rFonts w:asciiTheme="majorHAnsi" w:hAnsiTheme="majorHAnsi" w:cs="Times New Roman"/>
          <w:b/>
          <w:color w:val="0F243E" w:themeColor="text2" w:themeShade="80"/>
          <w:sz w:val="28"/>
          <w:szCs w:val="28"/>
        </w:rPr>
        <w:t>долголетия</w:t>
      </w:r>
      <w:r w:rsidR="00D90160" w:rsidRPr="00F17346">
        <w:rPr>
          <w:rFonts w:asciiTheme="majorHAnsi" w:hAnsiTheme="majorHAnsi"/>
          <w:b/>
          <w:color w:val="0F243E" w:themeColor="text2" w:themeShade="80"/>
          <w:sz w:val="28"/>
          <w:szCs w:val="28"/>
        </w:rPr>
        <w:t>»</w:t>
      </w:r>
    </w:p>
    <w:p w:rsidR="0064413A" w:rsidRPr="003423C0" w:rsidRDefault="0064413A"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2014 </w:t>
      </w:r>
      <w:r w:rsidRPr="003423C0">
        <w:rPr>
          <w:rFonts w:asciiTheme="majorHAnsi" w:hAnsiTheme="majorHAnsi" w:cs="Times New Roman"/>
          <w:sz w:val="24"/>
          <w:szCs w:val="24"/>
        </w:rPr>
        <w:t>года</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учреждении</w:t>
      </w:r>
      <w:r w:rsidRPr="003423C0">
        <w:rPr>
          <w:rFonts w:asciiTheme="majorHAnsi" w:hAnsiTheme="majorHAnsi"/>
          <w:sz w:val="24"/>
          <w:szCs w:val="24"/>
        </w:rPr>
        <w:t xml:space="preserve"> </w:t>
      </w:r>
      <w:r w:rsidRPr="003423C0">
        <w:rPr>
          <w:rFonts w:asciiTheme="majorHAnsi" w:hAnsiTheme="majorHAnsi" w:cs="Times New Roman"/>
          <w:sz w:val="24"/>
          <w:szCs w:val="24"/>
        </w:rPr>
        <w:t>реализуется</w:t>
      </w:r>
      <w:r w:rsidR="00C65429" w:rsidRPr="003423C0">
        <w:rPr>
          <w:rFonts w:asciiTheme="majorHAnsi" w:hAnsiTheme="majorHAnsi"/>
          <w:sz w:val="24"/>
          <w:szCs w:val="24"/>
        </w:rPr>
        <w:t xml:space="preserve"> </w:t>
      </w:r>
      <w:r w:rsidRPr="003423C0">
        <w:rPr>
          <w:rFonts w:asciiTheme="majorHAnsi" w:hAnsiTheme="majorHAnsi"/>
          <w:sz w:val="24"/>
          <w:szCs w:val="24"/>
        </w:rPr>
        <w:t xml:space="preserve"> </w:t>
      </w:r>
      <w:r w:rsidRPr="003423C0">
        <w:rPr>
          <w:rFonts w:asciiTheme="majorHAnsi" w:hAnsiTheme="majorHAnsi" w:cs="Times New Roman"/>
          <w:sz w:val="24"/>
          <w:szCs w:val="24"/>
        </w:rPr>
        <w:t>программа</w:t>
      </w:r>
      <w:r w:rsidRPr="003423C0">
        <w:rPr>
          <w:rFonts w:asciiTheme="majorHAnsi" w:hAnsiTheme="majorHAnsi"/>
          <w:sz w:val="24"/>
          <w:szCs w:val="24"/>
        </w:rPr>
        <w:t xml:space="preserve"> «</w:t>
      </w:r>
      <w:r w:rsidRPr="003423C0">
        <w:rPr>
          <w:rFonts w:asciiTheme="majorHAnsi" w:hAnsiTheme="majorHAnsi" w:cs="Times New Roman"/>
          <w:sz w:val="24"/>
          <w:szCs w:val="24"/>
        </w:rPr>
        <w:t>Фактор</w:t>
      </w:r>
      <w:r w:rsidRPr="003423C0">
        <w:rPr>
          <w:rFonts w:asciiTheme="majorHAnsi" w:hAnsiTheme="majorHAnsi"/>
          <w:sz w:val="24"/>
          <w:szCs w:val="24"/>
        </w:rPr>
        <w:t xml:space="preserve"> </w:t>
      </w:r>
      <w:r w:rsidRPr="003423C0">
        <w:rPr>
          <w:rFonts w:asciiTheme="majorHAnsi" w:hAnsiTheme="majorHAnsi" w:cs="Times New Roman"/>
          <w:sz w:val="24"/>
          <w:szCs w:val="24"/>
        </w:rPr>
        <w:t>долголетия</w:t>
      </w:r>
      <w:r w:rsidRPr="003423C0">
        <w:rPr>
          <w:rFonts w:asciiTheme="majorHAnsi" w:hAnsiTheme="majorHAnsi"/>
          <w:sz w:val="24"/>
          <w:szCs w:val="24"/>
        </w:rPr>
        <w:t xml:space="preserve">»,  </w:t>
      </w:r>
      <w:r w:rsidRPr="003423C0">
        <w:rPr>
          <w:rFonts w:asciiTheme="majorHAnsi" w:hAnsiTheme="majorHAnsi" w:cs="Times New Roman"/>
          <w:sz w:val="24"/>
          <w:szCs w:val="24"/>
        </w:rPr>
        <w:t>позволяющая</w:t>
      </w:r>
      <w:r w:rsidRPr="003423C0">
        <w:rPr>
          <w:rFonts w:asciiTheme="majorHAnsi" w:hAnsiTheme="majorHAnsi"/>
          <w:sz w:val="24"/>
          <w:szCs w:val="24"/>
        </w:rPr>
        <w:t xml:space="preserve"> </w:t>
      </w:r>
      <w:r w:rsidRPr="003423C0">
        <w:rPr>
          <w:rFonts w:asciiTheme="majorHAnsi" w:hAnsiTheme="majorHAnsi" w:cs="Times New Roman"/>
          <w:sz w:val="24"/>
          <w:szCs w:val="24"/>
        </w:rPr>
        <w:t>осуществить</w:t>
      </w:r>
      <w:r w:rsidRPr="003423C0">
        <w:rPr>
          <w:rFonts w:asciiTheme="majorHAnsi" w:hAnsiTheme="majorHAnsi"/>
          <w:color w:val="FF0000"/>
          <w:sz w:val="24"/>
          <w:szCs w:val="24"/>
        </w:rPr>
        <w:t xml:space="preserve"> </w:t>
      </w:r>
      <w:r w:rsidRPr="003423C0">
        <w:rPr>
          <w:rFonts w:asciiTheme="majorHAnsi" w:hAnsiTheme="majorHAnsi" w:cs="Times New Roman"/>
          <w:sz w:val="24"/>
          <w:szCs w:val="24"/>
        </w:rPr>
        <w:t>комплексный</w:t>
      </w:r>
      <w:r w:rsidRPr="003423C0">
        <w:rPr>
          <w:rFonts w:asciiTheme="majorHAnsi" w:hAnsiTheme="majorHAnsi"/>
          <w:sz w:val="24"/>
          <w:szCs w:val="24"/>
        </w:rPr>
        <w:t xml:space="preserve"> </w:t>
      </w:r>
      <w:r w:rsidRPr="003423C0">
        <w:rPr>
          <w:rFonts w:asciiTheme="majorHAnsi" w:hAnsiTheme="majorHAnsi" w:cs="Times New Roman"/>
          <w:sz w:val="24"/>
          <w:szCs w:val="24"/>
        </w:rPr>
        <w:t>подход</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социальных</w:t>
      </w:r>
      <w:r w:rsidRPr="003423C0">
        <w:rPr>
          <w:rFonts w:asciiTheme="majorHAnsi" w:hAnsiTheme="majorHAnsi"/>
          <w:sz w:val="24"/>
          <w:szCs w:val="24"/>
        </w:rPr>
        <w:t xml:space="preserve"> </w:t>
      </w:r>
      <w:r w:rsidRPr="003423C0">
        <w:rPr>
          <w:rFonts w:asciiTheme="majorHAnsi" w:hAnsiTheme="majorHAnsi" w:cs="Times New Roman"/>
          <w:sz w:val="24"/>
          <w:szCs w:val="24"/>
        </w:rPr>
        <w:t>служб</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решении</w:t>
      </w:r>
      <w:r w:rsidRPr="003423C0">
        <w:rPr>
          <w:rFonts w:asciiTheme="majorHAnsi" w:hAnsiTheme="majorHAnsi"/>
          <w:sz w:val="24"/>
          <w:szCs w:val="24"/>
        </w:rPr>
        <w:t xml:space="preserve">  </w:t>
      </w:r>
      <w:r w:rsidRPr="003423C0">
        <w:rPr>
          <w:rFonts w:asciiTheme="majorHAnsi" w:hAnsiTheme="majorHAnsi" w:cs="Times New Roman"/>
          <w:sz w:val="24"/>
          <w:szCs w:val="24"/>
        </w:rPr>
        <w:t>проблем</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пожилого</w:t>
      </w:r>
      <w:r w:rsidRPr="003423C0">
        <w:rPr>
          <w:rFonts w:asciiTheme="majorHAnsi" w:hAnsiTheme="majorHAnsi"/>
          <w:sz w:val="24"/>
          <w:szCs w:val="24"/>
        </w:rPr>
        <w:t xml:space="preserve"> </w:t>
      </w:r>
      <w:r w:rsidRPr="003423C0">
        <w:rPr>
          <w:rFonts w:asciiTheme="majorHAnsi" w:hAnsiTheme="majorHAnsi" w:cs="Times New Roman"/>
          <w:sz w:val="24"/>
          <w:szCs w:val="24"/>
        </w:rPr>
        <w:t>возраста</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инвалидов</w:t>
      </w:r>
      <w:r w:rsidRPr="003423C0">
        <w:rPr>
          <w:rFonts w:asciiTheme="majorHAnsi" w:hAnsiTheme="majorHAnsi"/>
          <w:sz w:val="24"/>
          <w:szCs w:val="24"/>
        </w:rPr>
        <w:t xml:space="preserve">, </w:t>
      </w:r>
      <w:r w:rsidRPr="003423C0">
        <w:rPr>
          <w:rFonts w:asciiTheme="majorHAnsi" w:hAnsiTheme="majorHAnsi" w:cs="Times New Roman"/>
          <w:sz w:val="24"/>
          <w:szCs w:val="24"/>
        </w:rPr>
        <w:t>проживающих</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Нефтеюганском</w:t>
      </w:r>
      <w:r w:rsidRPr="003423C0">
        <w:rPr>
          <w:rFonts w:asciiTheme="majorHAnsi" w:hAnsiTheme="majorHAnsi"/>
          <w:sz w:val="24"/>
          <w:szCs w:val="24"/>
        </w:rPr>
        <w:t xml:space="preserve"> </w:t>
      </w:r>
      <w:r w:rsidRPr="003423C0">
        <w:rPr>
          <w:rFonts w:asciiTheme="majorHAnsi" w:hAnsiTheme="majorHAnsi" w:cs="Times New Roman"/>
          <w:sz w:val="24"/>
          <w:szCs w:val="24"/>
        </w:rPr>
        <w:t>районе</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их</w:t>
      </w:r>
      <w:r w:rsidRPr="003423C0">
        <w:rPr>
          <w:rFonts w:asciiTheme="majorHAnsi" w:hAnsiTheme="majorHAnsi"/>
          <w:sz w:val="24"/>
          <w:szCs w:val="24"/>
        </w:rPr>
        <w:t xml:space="preserve"> </w:t>
      </w:r>
      <w:r w:rsidRPr="003423C0">
        <w:rPr>
          <w:rFonts w:asciiTheme="majorHAnsi" w:hAnsiTheme="majorHAnsi" w:cs="Times New Roman"/>
          <w:sz w:val="24"/>
          <w:szCs w:val="24"/>
        </w:rPr>
        <w:t>реабилитации</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социальной</w:t>
      </w:r>
      <w:r w:rsidRPr="003423C0">
        <w:rPr>
          <w:rFonts w:asciiTheme="majorHAnsi" w:hAnsiTheme="majorHAnsi"/>
          <w:sz w:val="24"/>
          <w:szCs w:val="24"/>
        </w:rPr>
        <w:t xml:space="preserve"> </w:t>
      </w:r>
      <w:r w:rsidRPr="003423C0">
        <w:rPr>
          <w:rFonts w:asciiTheme="majorHAnsi" w:hAnsiTheme="majorHAnsi" w:cs="Times New Roman"/>
          <w:sz w:val="24"/>
          <w:szCs w:val="24"/>
        </w:rPr>
        <w:t>адаптации</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создании</w:t>
      </w:r>
      <w:r w:rsidRPr="003423C0">
        <w:rPr>
          <w:rFonts w:asciiTheme="majorHAnsi" w:hAnsiTheme="majorHAnsi"/>
          <w:sz w:val="24"/>
          <w:szCs w:val="24"/>
        </w:rPr>
        <w:t xml:space="preserve"> </w:t>
      </w:r>
      <w:r w:rsidRPr="003423C0">
        <w:rPr>
          <w:rFonts w:asciiTheme="majorHAnsi" w:hAnsiTheme="majorHAnsi" w:cs="Times New Roman"/>
          <w:sz w:val="24"/>
          <w:szCs w:val="24"/>
        </w:rPr>
        <w:t>условий</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продления</w:t>
      </w:r>
      <w:r w:rsidRPr="003423C0">
        <w:rPr>
          <w:rFonts w:asciiTheme="majorHAnsi" w:hAnsiTheme="majorHAnsi"/>
          <w:sz w:val="24"/>
          <w:szCs w:val="24"/>
        </w:rPr>
        <w:t xml:space="preserve"> </w:t>
      </w:r>
      <w:r w:rsidRPr="003423C0">
        <w:rPr>
          <w:rFonts w:asciiTheme="majorHAnsi" w:hAnsiTheme="majorHAnsi" w:cs="Times New Roman"/>
          <w:sz w:val="24"/>
          <w:szCs w:val="24"/>
        </w:rPr>
        <w:t>их</w:t>
      </w:r>
      <w:r w:rsidRPr="003423C0">
        <w:rPr>
          <w:rFonts w:asciiTheme="majorHAnsi" w:hAnsiTheme="majorHAnsi"/>
          <w:sz w:val="24"/>
          <w:szCs w:val="24"/>
        </w:rPr>
        <w:t xml:space="preserve"> </w:t>
      </w:r>
      <w:r w:rsidRPr="003423C0">
        <w:rPr>
          <w:rFonts w:asciiTheme="majorHAnsi" w:hAnsiTheme="majorHAnsi" w:cs="Times New Roman"/>
          <w:sz w:val="24"/>
          <w:szCs w:val="24"/>
        </w:rPr>
        <w:t>активного</w:t>
      </w:r>
      <w:r w:rsidRPr="003423C0">
        <w:rPr>
          <w:rFonts w:asciiTheme="majorHAnsi" w:hAnsiTheme="majorHAnsi"/>
          <w:sz w:val="24"/>
          <w:szCs w:val="24"/>
        </w:rPr>
        <w:t xml:space="preserve"> </w:t>
      </w:r>
      <w:r w:rsidRPr="003423C0">
        <w:rPr>
          <w:rFonts w:asciiTheme="majorHAnsi" w:hAnsiTheme="majorHAnsi" w:cs="Times New Roman"/>
          <w:sz w:val="24"/>
          <w:szCs w:val="24"/>
        </w:rPr>
        <w:t>долголетия</w:t>
      </w:r>
      <w:r w:rsidRPr="003423C0">
        <w:rPr>
          <w:rFonts w:asciiTheme="majorHAnsi" w:hAnsiTheme="majorHAnsi"/>
          <w:sz w:val="24"/>
          <w:szCs w:val="24"/>
        </w:rPr>
        <w:t>.</w:t>
      </w:r>
    </w:p>
    <w:p w:rsidR="0064413A" w:rsidRPr="003423C0" w:rsidRDefault="0064413A" w:rsidP="003423C0">
      <w:pPr>
        <w:spacing w:line="276" w:lineRule="auto"/>
        <w:jc w:val="both"/>
        <w:rPr>
          <w:rFonts w:asciiTheme="majorHAnsi" w:hAnsiTheme="majorHAnsi"/>
          <w:sz w:val="24"/>
          <w:szCs w:val="24"/>
        </w:rPr>
      </w:pPr>
      <w:r w:rsidRPr="003423C0">
        <w:rPr>
          <w:rFonts w:asciiTheme="majorHAnsi" w:hAnsiTheme="majorHAnsi" w:cs="Times New Roman"/>
          <w:b/>
          <w:sz w:val="24"/>
          <w:szCs w:val="24"/>
        </w:rPr>
        <w:t>Цель</w:t>
      </w:r>
      <w:r w:rsidRPr="003423C0">
        <w:rPr>
          <w:rFonts w:asciiTheme="majorHAnsi" w:hAnsiTheme="majorHAnsi"/>
          <w:b/>
          <w:sz w:val="24"/>
          <w:szCs w:val="24"/>
        </w:rPr>
        <w:t>:</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социальная</w:t>
      </w:r>
      <w:r w:rsidRPr="003423C0">
        <w:rPr>
          <w:rFonts w:asciiTheme="majorHAnsi" w:hAnsiTheme="majorHAnsi"/>
          <w:sz w:val="24"/>
          <w:szCs w:val="24"/>
        </w:rPr>
        <w:t xml:space="preserve"> </w:t>
      </w:r>
      <w:r w:rsidRPr="003423C0">
        <w:rPr>
          <w:rFonts w:asciiTheme="majorHAnsi" w:hAnsiTheme="majorHAnsi" w:cs="Times New Roman"/>
          <w:sz w:val="24"/>
          <w:szCs w:val="24"/>
        </w:rPr>
        <w:t>реабилитация</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адаптация</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пожилого</w:t>
      </w:r>
      <w:r w:rsidRPr="003423C0">
        <w:rPr>
          <w:rFonts w:asciiTheme="majorHAnsi" w:hAnsiTheme="majorHAnsi"/>
          <w:sz w:val="24"/>
          <w:szCs w:val="24"/>
        </w:rPr>
        <w:t xml:space="preserve"> </w:t>
      </w:r>
      <w:r w:rsidRPr="003423C0">
        <w:rPr>
          <w:rFonts w:asciiTheme="majorHAnsi" w:hAnsiTheme="majorHAnsi" w:cs="Times New Roman"/>
          <w:sz w:val="24"/>
          <w:szCs w:val="24"/>
        </w:rPr>
        <w:t>возраста</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инвалидов</w:t>
      </w:r>
      <w:r w:rsidRPr="003423C0">
        <w:rPr>
          <w:rFonts w:asciiTheme="majorHAnsi" w:hAnsiTheme="majorHAnsi"/>
          <w:sz w:val="24"/>
          <w:szCs w:val="24"/>
        </w:rPr>
        <w:t xml:space="preserve">, </w:t>
      </w:r>
      <w:r w:rsidRPr="003423C0">
        <w:rPr>
          <w:rFonts w:asciiTheme="majorHAnsi" w:hAnsiTheme="majorHAnsi" w:cs="Times New Roman"/>
          <w:sz w:val="24"/>
          <w:szCs w:val="24"/>
        </w:rPr>
        <w:t>создание</w:t>
      </w:r>
      <w:r w:rsidRPr="003423C0">
        <w:rPr>
          <w:rFonts w:asciiTheme="majorHAnsi" w:hAnsiTheme="majorHAnsi"/>
          <w:sz w:val="24"/>
          <w:szCs w:val="24"/>
        </w:rPr>
        <w:t xml:space="preserve"> </w:t>
      </w:r>
      <w:r w:rsidRPr="003423C0">
        <w:rPr>
          <w:rFonts w:asciiTheme="majorHAnsi" w:hAnsiTheme="majorHAnsi" w:cs="Times New Roman"/>
          <w:sz w:val="24"/>
          <w:szCs w:val="24"/>
        </w:rPr>
        <w:t>условий</w:t>
      </w:r>
      <w:r w:rsidRPr="003423C0">
        <w:rPr>
          <w:rFonts w:asciiTheme="majorHAnsi" w:hAnsiTheme="majorHAnsi"/>
          <w:sz w:val="24"/>
          <w:szCs w:val="24"/>
        </w:rPr>
        <w:t xml:space="preserve"> </w:t>
      </w:r>
      <w:r w:rsidRPr="003423C0">
        <w:rPr>
          <w:rFonts w:asciiTheme="majorHAnsi" w:hAnsiTheme="majorHAnsi" w:cs="Times New Roman"/>
          <w:sz w:val="24"/>
          <w:szCs w:val="24"/>
        </w:rPr>
        <w:t>для</w:t>
      </w:r>
      <w:r w:rsidRPr="003423C0">
        <w:rPr>
          <w:rFonts w:asciiTheme="majorHAnsi" w:hAnsiTheme="majorHAnsi"/>
          <w:sz w:val="24"/>
          <w:szCs w:val="24"/>
        </w:rPr>
        <w:t xml:space="preserve"> </w:t>
      </w:r>
      <w:r w:rsidRPr="003423C0">
        <w:rPr>
          <w:rFonts w:asciiTheme="majorHAnsi" w:hAnsiTheme="majorHAnsi" w:cs="Times New Roman"/>
          <w:sz w:val="24"/>
          <w:szCs w:val="24"/>
        </w:rPr>
        <w:t>продления</w:t>
      </w:r>
      <w:r w:rsidRPr="003423C0">
        <w:rPr>
          <w:rFonts w:asciiTheme="majorHAnsi" w:hAnsiTheme="majorHAnsi"/>
          <w:sz w:val="24"/>
          <w:szCs w:val="24"/>
        </w:rPr>
        <w:t xml:space="preserve"> </w:t>
      </w:r>
      <w:r w:rsidRPr="003423C0">
        <w:rPr>
          <w:rFonts w:asciiTheme="majorHAnsi" w:hAnsiTheme="majorHAnsi" w:cs="Times New Roman"/>
          <w:sz w:val="24"/>
          <w:szCs w:val="24"/>
        </w:rPr>
        <w:t>их</w:t>
      </w:r>
      <w:r w:rsidRPr="003423C0">
        <w:rPr>
          <w:rFonts w:asciiTheme="majorHAnsi" w:hAnsiTheme="majorHAnsi"/>
          <w:sz w:val="24"/>
          <w:szCs w:val="24"/>
        </w:rPr>
        <w:t xml:space="preserve"> </w:t>
      </w:r>
      <w:r w:rsidRPr="003423C0">
        <w:rPr>
          <w:rFonts w:asciiTheme="majorHAnsi" w:hAnsiTheme="majorHAnsi" w:cs="Times New Roman"/>
          <w:sz w:val="24"/>
          <w:szCs w:val="24"/>
        </w:rPr>
        <w:t>активного</w:t>
      </w:r>
      <w:r w:rsidRPr="003423C0">
        <w:rPr>
          <w:rFonts w:asciiTheme="majorHAnsi" w:hAnsiTheme="majorHAnsi"/>
          <w:sz w:val="24"/>
          <w:szCs w:val="24"/>
        </w:rPr>
        <w:t xml:space="preserve"> </w:t>
      </w:r>
      <w:r w:rsidRPr="003423C0">
        <w:rPr>
          <w:rFonts w:asciiTheme="majorHAnsi" w:hAnsiTheme="majorHAnsi" w:cs="Times New Roman"/>
          <w:sz w:val="24"/>
          <w:szCs w:val="24"/>
        </w:rPr>
        <w:t>долголетия</w:t>
      </w:r>
      <w:r w:rsidRPr="003423C0">
        <w:rPr>
          <w:rFonts w:asciiTheme="majorHAnsi" w:hAnsiTheme="majorHAnsi"/>
          <w:sz w:val="24"/>
          <w:szCs w:val="24"/>
        </w:rPr>
        <w:t>.</w:t>
      </w:r>
    </w:p>
    <w:p w:rsidR="0064413A" w:rsidRPr="003423C0" w:rsidRDefault="0064413A" w:rsidP="003423C0">
      <w:pPr>
        <w:spacing w:line="276" w:lineRule="auto"/>
        <w:jc w:val="both"/>
        <w:rPr>
          <w:rFonts w:asciiTheme="majorHAnsi" w:hAnsiTheme="majorHAnsi"/>
          <w:sz w:val="24"/>
          <w:szCs w:val="24"/>
        </w:rPr>
      </w:pPr>
      <w:r w:rsidRPr="003423C0">
        <w:rPr>
          <w:rFonts w:asciiTheme="majorHAnsi" w:hAnsiTheme="majorHAnsi" w:cs="Times New Roman"/>
          <w:b/>
          <w:sz w:val="24"/>
          <w:szCs w:val="24"/>
        </w:rPr>
        <w:t xml:space="preserve">Целевая группа: </w:t>
      </w:r>
      <w:r w:rsidRPr="003423C0">
        <w:rPr>
          <w:rFonts w:asciiTheme="majorHAnsi" w:hAnsiTheme="majorHAnsi" w:cs="Times New Roman"/>
          <w:sz w:val="24"/>
          <w:szCs w:val="24"/>
        </w:rPr>
        <w:t xml:space="preserve">граждане,  достигшие пенсионного возраста (женщины 50 лет и старше, мужчины 55 лет и старше), </w:t>
      </w:r>
      <w:r w:rsidRPr="00CE2418">
        <w:rPr>
          <w:rFonts w:asciiTheme="majorHAnsi" w:hAnsiTheme="majorHAnsi" w:cs="Times New Roman"/>
          <w:sz w:val="24"/>
          <w:szCs w:val="24"/>
        </w:rPr>
        <w:t>проживающие на территории Ханты – Мансийского автономного округа – Югры.</w:t>
      </w:r>
    </w:p>
    <w:p w:rsidR="0064413A" w:rsidRPr="003423C0" w:rsidRDefault="0064413A" w:rsidP="003423C0">
      <w:pPr>
        <w:pStyle w:val="a7"/>
        <w:jc w:val="both"/>
        <w:rPr>
          <w:rFonts w:asciiTheme="majorHAnsi" w:hAnsiTheme="majorHAnsi" w:cs="Times New Roman"/>
          <w:sz w:val="24"/>
          <w:szCs w:val="24"/>
        </w:rPr>
      </w:pPr>
      <w:r w:rsidRPr="003423C0">
        <w:rPr>
          <w:rFonts w:asciiTheme="majorHAnsi" w:hAnsiTheme="majorHAnsi" w:cs="Times New Roman"/>
          <w:sz w:val="24"/>
          <w:szCs w:val="24"/>
        </w:rPr>
        <w:t>Содержание программы «Фактор долголетия»  состоит из трех блоков:</w:t>
      </w:r>
    </w:p>
    <w:p w:rsidR="0064413A" w:rsidRPr="003423C0" w:rsidRDefault="0064413A" w:rsidP="003423C0">
      <w:pPr>
        <w:pStyle w:val="a7"/>
        <w:spacing w:after="0"/>
        <w:ind w:left="0"/>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Pr="003423C0">
        <w:rPr>
          <w:rFonts w:asciiTheme="majorHAnsi" w:hAnsiTheme="majorHAnsi" w:cs="Times New Roman"/>
          <w:b/>
          <w:sz w:val="24"/>
          <w:szCs w:val="24"/>
        </w:rPr>
        <w:t>1 блок</w:t>
      </w:r>
      <w:r w:rsidRPr="003423C0">
        <w:rPr>
          <w:rFonts w:asciiTheme="majorHAnsi" w:hAnsiTheme="majorHAnsi" w:cs="Times New Roman"/>
          <w:sz w:val="24"/>
          <w:szCs w:val="24"/>
        </w:rPr>
        <w:t>: содействие улучшению  качества жизни граждан пожилого возраста и инвалидов,</w:t>
      </w:r>
    </w:p>
    <w:p w:rsidR="0064413A" w:rsidRPr="003423C0" w:rsidRDefault="0064413A"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Pr="003423C0">
        <w:rPr>
          <w:rFonts w:asciiTheme="majorHAnsi" w:hAnsiTheme="majorHAnsi" w:cs="Times New Roman"/>
          <w:b/>
          <w:sz w:val="24"/>
          <w:szCs w:val="24"/>
        </w:rPr>
        <w:t>2 блок</w:t>
      </w:r>
      <w:r w:rsidRPr="003423C0">
        <w:rPr>
          <w:rFonts w:asciiTheme="majorHAnsi" w:hAnsiTheme="majorHAnsi" w:cs="Times New Roman"/>
          <w:sz w:val="24"/>
          <w:szCs w:val="24"/>
        </w:rPr>
        <w:t>: разностороннее развитие граждан пожилого возраста и инвалидов посредством   участия в программе «Университет третьего возраста»,</w:t>
      </w:r>
    </w:p>
    <w:p w:rsidR="0064413A" w:rsidRPr="003423C0" w:rsidRDefault="0064413A" w:rsidP="003423C0">
      <w:pPr>
        <w:spacing w:line="276" w:lineRule="auto"/>
        <w:jc w:val="both"/>
        <w:rPr>
          <w:rFonts w:asciiTheme="majorHAnsi" w:hAnsiTheme="majorHAnsi" w:cs="Times New Roman"/>
          <w:sz w:val="24"/>
          <w:szCs w:val="24"/>
        </w:rPr>
      </w:pPr>
      <w:r w:rsidRPr="003423C0">
        <w:rPr>
          <w:rFonts w:asciiTheme="majorHAnsi" w:hAnsiTheme="majorHAnsi" w:cs="Times New Roman"/>
          <w:b/>
          <w:sz w:val="24"/>
          <w:szCs w:val="24"/>
        </w:rPr>
        <w:t>- 3 блок</w:t>
      </w:r>
      <w:r w:rsidRPr="003423C0">
        <w:rPr>
          <w:rFonts w:asciiTheme="majorHAnsi" w:hAnsiTheme="majorHAnsi" w:cs="Times New Roman"/>
          <w:sz w:val="24"/>
          <w:szCs w:val="24"/>
        </w:rPr>
        <w:t>: социокультурная  реабилитация граждан пожилого возраста и инвалидов.</w:t>
      </w:r>
    </w:p>
    <w:p w:rsidR="0064413A" w:rsidRDefault="0064413A"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Каждый блок наполнен содержанием деятельности социальных служб, реализацией разноплановых технологий социальной работы, позволяющих комплексно осуществить решение задач данной программы. Реализация каждого из блоков осуществляется параллельно и одновременно по отдельно разработанному плану.</w:t>
      </w:r>
    </w:p>
    <w:p w:rsidR="00584169" w:rsidRPr="003423C0" w:rsidRDefault="00584169" w:rsidP="003423C0">
      <w:pPr>
        <w:spacing w:line="276" w:lineRule="auto"/>
        <w:jc w:val="both"/>
        <w:rPr>
          <w:rFonts w:asciiTheme="majorHAnsi" w:hAnsiTheme="majorHAnsi" w:cs="Times New Roman"/>
          <w:sz w:val="24"/>
          <w:szCs w:val="24"/>
        </w:rPr>
      </w:pPr>
    </w:p>
    <w:p w:rsidR="007C2844" w:rsidRPr="003423C0" w:rsidRDefault="0064413A" w:rsidP="003423C0">
      <w:pPr>
        <w:spacing w:line="276" w:lineRule="auto"/>
        <w:rPr>
          <w:rFonts w:asciiTheme="majorHAnsi" w:hAnsiTheme="majorHAnsi"/>
          <w:b/>
          <w:sz w:val="24"/>
          <w:szCs w:val="24"/>
        </w:rPr>
      </w:pPr>
      <w:r w:rsidRPr="003423C0">
        <w:rPr>
          <w:rFonts w:asciiTheme="majorHAnsi" w:hAnsiTheme="majorHAnsi" w:cs="Times New Roman"/>
          <w:b/>
          <w:sz w:val="24"/>
          <w:szCs w:val="24"/>
        </w:rPr>
        <w:t>Реализация</w:t>
      </w:r>
      <w:r w:rsidRPr="003423C0">
        <w:rPr>
          <w:rFonts w:asciiTheme="majorHAnsi" w:hAnsiTheme="majorHAnsi"/>
          <w:b/>
          <w:sz w:val="24"/>
          <w:szCs w:val="24"/>
        </w:rPr>
        <w:t xml:space="preserve"> 1 </w:t>
      </w:r>
      <w:r w:rsidRPr="003423C0">
        <w:rPr>
          <w:rFonts w:asciiTheme="majorHAnsi" w:hAnsiTheme="majorHAnsi" w:cs="Times New Roman"/>
          <w:b/>
          <w:sz w:val="24"/>
          <w:szCs w:val="24"/>
        </w:rPr>
        <w:t>блока</w:t>
      </w:r>
      <w:r w:rsidRPr="003423C0">
        <w:rPr>
          <w:rFonts w:asciiTheme="majorHAnsi" w:hAnsiTheme="majorHAnsi"/>
          <w:b/>
          <w:sz w:val="24"/>
          <w:szCs w:val="24"/>
        </w:rPr>
        <w:t xml:space="preserve">: </w:t>
      </w:r>
      <w:r w:rsidRPr="003423C0">
        <w:rPr>
          <w:rFonts w:asciiTheme="majorHAnsi" w:hAnsiTheme="majorHAnsi" w:cs="Times New Roman"/>
          <w:b/>
          <w:sz w:val="24"/>
          <w:szCs w:val="24"/>
        </w:rPr>
        <w:t>содействие</w:t>
      </w:r>
      <w:r w:rsidRPr="003423C0">
        <w:rPr>
          <w:rFonts w:asciiTheme="majorHAnsi" w:hAnsiTheme="majorHAnsi"/>
          <w:b/>
          <w:sz w:val="24"/>
          <w:szCs w:val="24"/>
        </w:rPr>
        <w:t xml:space="preserve"> </w:t>
      </w:r>
    </w:p>
    <w:p w:rsidR="0064413A" w:rsidRPr="003423C0" w:rsidRDefault="0064413A" w:rsidP="003423C0">
      <w:pPr>
        <w:spacing w:line="276" w:lineRule="auto"/>
        <w:rPr>
          <w:rFonts w:asciiTheme="majorHAnsi" w:hAnsiTheme="majorHAnsi"/>
          <w:b/>
          <w:sz w:val="24"/>
          <w:szCs w:val="24"/>
        </w:rPr>
      </w:pPr>
      <w:r w:rsidRPr="003423C0">
        <w:rPr>
          <w:rFonts w:asciiTheme="majorHAnsi" w:hAnsiTheme="majorHAnsi" w:cs="Times New Roman"/>
          <w:b/>
          <w:sz w:val="24"/>
          <w:szCs w:val="24"/>
        </w:rPr>
        <w:t>улучшению</w:t>
      </w:r>
      <w:r w:rsidRPr="003423C0">
        <w:rPr>
          <w:rFonts w:asciiTheme="majorHAnsi" w:hAnsiTheme="majorHAnsi"/>
          <w:b/>
          <w:sz w:val="24"/>
          <w:szCs w:val="24"/>
        </w:rPr>
        <w:t xml:space="preserve">  </w:t>
      </w:r>
      <w:r w:rsidRPr="003423C0">
        <w:rPr>
          <w:rFonts w:asciiTheme="majorHAnsi" w:hAnsiTheme="majorHAnsi" w:cs="Times New Roman"/>
          <w:b/>
          <w:sz w:val="24"/>
          <w:szCs w:val="24"/>
        </w:rPr>
        <w:t>качества</w:t>
      </w:r>
      <w:r w:rsidRPr="003423C0">
        <w:rPr>
          <w:rFonts w:asciiTheme="majorHAnsi" w:hAnsiTheme="majorHAnsi"/>
          <w:b/>
          <w:sz w:val="24"/>
          <w:szCs w:val="24"/>
        </w:rPr>
        <w:t xml:space="preserve"> </w:t>
      </w:r>
      <w:r w:rsidRPr="003423C0">
        <w:rPr>
          <w:rFonts w:asciiTheme="majorHAnsi" w:hAnsiTheme="majorHAnsi" w:cs="Times New Roman"/>
          <w:b/>
          <w:sz w:val="24"/>
          <w:szCs w:val="24"/>
        </w:rPr>
        <w:t>жизни</w:t>
      </w:r>
      <w:r w:rsidRPr="003423C0">
        <w:rPr>
          <w:rFonts w:asciiTheme="majorHAnsi" w:hAnsiTheme="majorHAnsi"/>
          <w:b/>
          <w:sz w:val="24"/>
          <w:szCs w:val="24"/>
        </w:rPr>
        <w:t xml:space="preserve"> </w:t>
      </w:r>
      <w:r w:rsidRPr="003423C0">
        <w:rPr>
          <w:rFonts w:asciiTheme="majorHAnsi" w:hAnsiTheme="majorHAnsi" w:cs="Times New Roman"/>
          <w:b/>
          <w:sz w:val="24"/>
          <w:szCs w:val="24"/>
        </w:rPr>
        <w:t>граждан</w:t>
      </w:r>
      <w:r w:rsidRPr="003423C0">
        <w:rPr>
          <w:rFonts w:asciiTheme="majorHAnsi" w:hAnsiTheme="majorHAnsi"/>
          <w:b/>
          <w:sz w:val="24"/>
          <w:szCs w:val="24"/>
        </w:rPr>
        <w:t xml:space="preserve"> </w:t>
      </w:r>
      <w:r w:rsidRPr="003423C0">
        <w:rPr>
          <w:rFonts w:asciiTheme="majorHAnsi" w:hAnsiTheme="majorHAnsi" w:cs="Times New Roman"/>
          <w:b/>
          <w:sz w:val="24"/>
          <w:szCs w:val="24"/>
        </w:rPr>
        <w:t>пожилого</w:t>
      </w:r>
      <w:r w:rsidRPr="003423C0">
        <w:rPr>
          <w:rFonts w:asciiTheme="majorHAnsi" w:hAnsiTheme="majorHAnsi"/>
          <w:b/>
          <w:sz w:val="24"/>
          <w:szCs w:val="24"/>
        </w:rPr>
        <w:t xml:space="preserve"> </w:t>
      </w:r>
      <w:r w:rsidRPr="003423C0">
        <w:rPr>
          <w:rFonts w:asciiTheme="majorHAnsi" w:hAnsiTheme="majorHAnsi" w:cs="Times New Roman"/>
          <w:b/>
          <w:sz w:val="24"/>
          <w:szCs w:val="24"/>
        </w:rPr>
        <w:t>возраста</w:t>
      </w:r>
      <w:r w:rsidRPr="003423C0">
        <w:rPr>
          <w:rFonts w:asciiTheme="majorHAnsi" w:hAnsiTheme="majorHAnsi"/>
          <w:b/>
          <w:sz w:val="24"/>
          <w:szCs w:val="24"/>
        </w:rPr>
        <w:t xml:space="preserve"> </w:t>
      </w:r>
      <w:r w:rsidRPr="003423C0">
        <w:rPr>
          <w:rFonts w:asciiTheme="majorHAnsi" w:hAnsiTheme="majorHAnsi" w:cs="Times New Roman"/>
          <w:b/>
          <w:sz w:val="24"/>
          <w:szCs w:val="24"/>
        </w:rPr>
        <w:t>и</w:t>
      </w:r>
      <w:r w:rsidRPr="003423C0">
        <w:rPr>
          <w:rFonts w:asciiTheme="majorHAnsi" w:hAnsiTheme="majorHAnsi"/>
          <w:b/>
          <w:sz w:val="24"/>
          <w:szCs w:val="24"/>
        </w:rPr>
        <w:t xml:space="preserve"> </w:t>
      </w:r>
      <w:r w:rsidRPr="003423C0">
        <w:rPr>
          <w:rFonts w:asciiTheme="majorHAnsi" w:hAnsiTheme="majorHAnsi" w:cs="Times New Roman"/>
          <w:b/>
          <w:sz w:val="24"/>
          <w:szCs w:val="24"/>
        </w:rPr>
        <w:t>инвалидов</w:t>
      </w:r>
    </w:p>
    <w:tbl>
      <w:tblPr>
        <w:tblStyle w:val="ae"/>
        <w:tblW w:w="9074" w:type="dxa"/>
        <w:tblInd w:w="250" w:type="dxa"/>
        <w:tblLook w:val="04A0"/>
      </w:tblPr>
      <w:tblGrid>
        <w:gridCol w:w="536"/>
        <w:gridCol w:w="2583"/>
        <w:gridCol w:w="1985"/>
        <w:gridCol w:w="1985"/>
        <w:gridCol w:w="1985"/>
      </w:tblGrid>
      <w:tr w:rsidR="00A275E8" w:rsidRPr="003423C0" w:rsidTr="00584169">
        <w:tc>
          <w:tcPr>
            <w:tcW w:w="536" w:type="dxa"/>
          </w:tcPr>
          <w:p w:rsidR="00A275E8" w:rsidRPr="00A275E8" w:rsidRDefault="00A275E8" w:rsidP="009A1153">
            <w:pPr>
              <w:rPr>
                <w:rFonts w:asciiTheme="majorHAnsi" w:hAnsiTheme="majorHAnsi"/>
                <w:b/>
              </w:rPr>
            </w:pPr>
            <w:r w:rsidRPr="00A275E8">
              <w:rPr>
                <w:rFonts w:asciiTheme="majorHAnsi" w:hAnsiTheme="majorHAnsi" w:cs="Times New Roman"/>
                <w:b/>
              </w:rPr>
              <w:t>№</w:t>
            </w:r>
          </w:p>
        </w:tc>
        <w:tc>
          <w:tcPr>
            <w:tcW w:w="2583" w:type="dxa"/>
          </w:tcPr>
          <w:p w:rsidR="00A275E8" w:rsidRPr="00A275E8" w:rsidRDefault="00A275E8" w:rsidP="009A1153">
            <w:pPr>
              <w:rPr>
                <w:rFonts w:asciiTheme="majorHAnsi" w:hAnsiTheme="majorHAnsi"/>
                <w:b/>
              </w:rPr>
            </w:pPr>
            <w:r w:rsidRPr="00A275E8">
              <w:rPr>
                <w:rFonts w:asciiTheme="majorHAnsi" w:hAnsiTheme="majorHAnsi" w:cs="Times New Roman"/>
                <w:b/>
              </w:rPr>
              <w:t>Направление</w:t>
            </w:r>
            <w:r w:rsidRPr="00A275E8">
              <w:rPr>
                <w:rFonts w:asciiTheme="majorHAnsi" w:hAnsiTheme="majorHAnsi"/>
                <w:b/>
              </w:rPr>
              <w:t xml:space="preserve"> </w:t>
            </w:r>
            <w:r w:rsidRPr="00A275E8">
              <w:rPr>
                <w:rFonts w:asciiTheme="majorHAnsi" w:hAnsiTheme="majorHAnsi" w:cs="Times New Roman"/>
                <w:b/>
              </w:rPr>
              <w:t>деятельности</w:t>
            </w:r>
          </w:p>
        </w:tc>
        <w:tc>
          <w:tcPr>
            <w:tcW w:w="1985" w:type="dxa"/>
          </w:tcPr>
          <w:p w:rsidR="00A275E8" w:rsidRPr="00A275E8" w:rsidRDefault="00A275E8" w:rsidP="004E7E91">
            <w:pPr>
              <w:rPr>
                <w:rFonts w:asciiTheme="majorHAnsi" w:hAnsiTheme="majorHAnsi"/>
                <w:b/>
              </w:rPr>
            </w:pPr>
            <w:r w:rsidRPr="00A275E8">
              <w:rPr>
                <w:rFonts w:asciiTheme="majorHAnsi" w:hAnsiTheme="majorHAnsi"/>
                <w:b/>
              </w:rPr>
              <w:t>2014</w:t>
            </w:r>
          </w:p>
        </w:tc>
        <w:tc>
          <w:tcPr>
            <w:tcW w:w="1985" w:type="dxa"/>
          </w:tcPr>
          <w:p w:rsidR="00A275E8" w:rsidRPr="00A275E8" w:rsidRDefault="00A275E8" w:rsidP="004E7E91">
            <w:pPr>
              <w:rPr>
                <w:rFonts w:asciiTheme="majorHAnsi" w:hAnsiTheme="majorHAnsi"/>
                <w:b/>
              </w:rPr>
            </w:pPr>
            <w:r w:rsidRPr="00A275E8">
              <w:rPr>
                <w:rFonts w:asciiTheme="majorHAnsi" w:hAnsiTheme="majorHAnsi"/>
                <w:b/>
              </w:rPr>
              <w:t>2015</w:t>
            </w:r>
          </w:p>
        </w:tc>
        <w:tc>
          <w:tcPr>
            <w:tcW w:w="1985" w:type="dxa"/>
          </w:tcPr>
          <w:p w:rsidR="00A275E8" w:rsidRPr="00A275E8" w:rsidRDefault="00A275E8" w:rsidP="009A1153">
            <w:pPr>
              <w:rPr>
                <w:rFonts w:asciiTheme="majorHAnsi" w:hAnsiTheme="majorHAnsi"/>
                <w:b/>
              </w:rPr>
            </w:pPr>
            <w:r w:rsidRPr="00A275E8">
              <w:rPr>
                <w:rFonts w:asciiTheme="majorHAnsi" w:hAnsiTheme="majorHAnsi"/>
                <w:b/>
              </w:rPr>
              <w:t>2016</w:t>
            </w:r>
          </w:p>
        </w:tc>
      </w:tr>
      <w:tr w:rsidR="00A275E8" w:rsidRPr="003423C0" w:rsidTr="00584169">
        <w:tc>
          <w:tcPr>
            <w:tcW w:w="536" w:type="dxa"/>
          </w:tcPr>
          <w:p w:rsidR="00A275E8" w:rsidRPr="009A1153" w:rsidRDefault="00A275E8" w:rsidP="009A1153">
            <w:pPr>
              <w:pStyle w:val="a7"/>
              <w:numPr>
                <w:ilvl w:val="0"/>
                <w:numId w:val="19"/>
              </w:numPr>
              <w:spacing w:after="0" w:line="240" w:lineRule="auto"/>
              <w:rPr>
                <w:rFonts w:asciiTheme="majorHAnsi" w:hAnsiTheme="majorHAnsi"/>
              </w:rPr>
            </w:pPr>
          </w:p>
        </w:tc>
        <w:tc>
          <w:tcPr>
            <w:tcW w:w="2583" w:type="dxa"/>
          </w:tcPr>
          <w:p w:rsidR="00A275E8" w:rsidRPr="00A275E8" w:rsidRDefault="00A275E8" w:rsidP="009A1153">
            <w:pPr>
              <w:jc w:val="both"/>
              <w:rPr>
                <w:rFonts w:asciiTheme="majorHAnsi" w:hAnsiTheme="majorHAnsi"/>
                <w:b/>
              </w:rPr>
            </w:pPr>
            <w:r w:rsidRPr="00A275E8">
              <w:rPr>
                <w:rFonts w:asciiTheme="majorHAnsi" w:hAnsiTheme="majorHAnsi" w:cs="Times New Roman"/>
              </w:rPr>
              <w:t>социальное</w:t>
            </w:r>
            <w:r w:rsidRPr="00A275E8">
              <w:rPr>
                <w:rFonts w:asciiTheme="majorHAnsi" w:hAnsiTheme="majorHAnsi"/>
              </w:rPr>
              <w:t xml:space="preserve"> </w:t>
            </w:r>
            <w:r w:rsidRPr="00A275E8">
              <w:rPr>
                <w:rFonts w:asciiTheme="majorHAnsi" w:hAnsiTheme="majorHAnsi" w:cs="Times New Roman"/>
              </w:rPr>
              <w:t>обслуживание</w:t>
            </w:r>
            <w:r w:rsidRPr="00A275E8">
              <w:rPr>
                <w:rFonts w:asciiTheme="majorHAnsi" w:hAnsiTheme="majorHAnsi"/>
              </w:rPr>
              <w:t xml:space="preserve"> </w:t>
            </w:r>
            <w:r w:rsidRPr="00A275E8">
              <w:rPr>
                <w:rFonts w:asciiTheme="majorHAnsi" w:hAnsiTheme="majorHAnsi" w:cs="Times New Roman"/>
              </w:rPr>
              <w:t>на</w:t>
            </w:r>
            <w:r w:rsidRPr="00A275E8">
              <w:rPr>
                <w:rFonts w:asciiTheme="majorHAnsi" w:hAnsiTheme="majorHAnsi"/>
              </w:rPr>
              <w:t xml:space="preserve"> </w:t>
            </w:r>
            <w:r w:rsidRPr="00A275E8">
              <w:rPr>
                <w:rFonts w:asciiTheme="majorHAnsi" w:hAnsiTheme="majorHAnsi" w:cs="Times New Roman"/>
              </w:rPr>
              <w:t>дому</w:t>
            </w:r>
          </w:p>
        </w:tc>
        <w:tc>
          <w:tcPr>
            <w:tcW w:w="1985" w:type="dxa"/>
          </w:tcPr>
          <w:p w:rsidR="00A275E8" w:rsidRPr="00A275E8" w:rsidRDefault="00A275E8" w:rsidP="004E7E91">
            <w:pPr>
              <w:rPr>
                <w:rFonts w:asciiTheme="majorHAnsi" w:hAnsiTheme="majorHAnsi"/>
              </w:rPr>
            </w:pPr>
            <w:r w:rsidRPr="00A275E8">
              <w:rPr>
                <w:rFonts w:asciiTheme="majorHAnsi" w:hAnsiTheme="majorHAnsi"/>
              </w:rPr>
              <w:t xml:space="preserve">72 </w:t>
            </w:r>
            <w:r w:rsidRPr="00A275E8">
              <w:rPr>
                <w:rFonts w:asciiTheme="majorHAnsi" w:hAnsiTheme="majorHAnsi" w:cs="Times New Roman"/>
              </w:rPr>
              <w:t>чел</w:t>
            </w:r>
          </w:p>
        </w:tc>
        <w:tc>
          <w:tcPr>
            <w:tcW w:w="1985" w:type="dxa"/>
          </w:tcPr>
          <w:p w:rsidR="00A275E8" w:rsidRPr="00A275E8" w:rsidRDefault="00A275E8" w:rsidP="004E7E91">
            <w:pPr>
              <w:rPr>
                <w:rFonts w:asciiTheme="majorHAnsi" w:hAnsiTheme="majorHAnsi"/>
              </w:rPr>
            </w:pPr>
            <w:r w:rsidRPr="00A275E8">
              <w:rPr>
                <w:rFonts w:asciiTheme="majorHAnsi" w:hAnsiTheme="majorHAnsi"/>
              </w:rPr>
              <w:t>87 чел</w:t>
            </w:r>
          </w:p>
        </w:tc>
        <w:tc>
          <w:tcPr>
            <w:tcW w:w="1985" w:type="dxa"/>
          </w:tcPr>
          <w:p w:rsidR="00A275E8" w:rsidRPr="00A275E8" w:rsidRDefault="00A275E8" w:rsidP="009A1153">
            <w:pPr>
              <w:rPr>
                <w:rFonts w:asciiTheme="majorHAnsi" w:hAnsiTheme="majorHAnsi"/>
              </w:rPr>
            </w:pPr>
            <w:r w:rsidRPr="00A275E8">
              <w:rPr>
                <w:rFonts w:asciiTheme="majorHAnsi" w:hAnsiTheme="majorHAnsi"/>
              </w:rPr>
              <w:t>79 чел</w:t>
            </w:r>
          </w:p>
        </w:tc>
      </w:tr>
      <w:tr w:rsidR="00A275E8" w:rsidRPr="003423C0" w:rsidTr="00584169">
        <w:tc>
          <w:tcPr>
            <w:tcW w:w="536" w:type="dxa"/>
          </w:tcPr>
          <w:p w:rsidR="00A275E8" w:rsidRPr="009A1153" w:rsidRDefault="00A275E8" w:rsidP="009A1153">
            <w:pPr>
              <w:pStyle w:val="a7"/>
              <w:numPr>
                <w:ilvl w:val="0"/>
                <w:numId w:val="19"/>
              </w:numPr>
              <w:spacing w:after="0" w:line="240" w:lineRule="auto"/>
              <w:rPr>
                <w:rFonts w:asciiTheme="majorHAnsi" w:hAnsiTheme="majorHAnsi"/>
              </w:rPr>
            </w:pPr>
          </w:p>
        </w:tc>
        <w:tc>
          <w:tcPr>
            <w:tcW w:w="2583" w:type="dxa"/>
          </w:tcPr>
          <w:p w:rsidR="00A275E8" w:rsidRPr="00A275E8" w:rsidRDefault="00A275E8" w:rsidP="009A1153">
            <w:pPr>
              <w:jc w:val="both"/>
              <w:rPr>
                <w:rFonts w:asciiTheme="majorHAnsi" w:hAnsiTheme="majorHAnsi"/>
                <w:b/>
              </w:rPr>
            </w:pPr>
            <w:r w:rsidRPr="00A275E8">
              <w:rPr>
                <w:rFonts w:asciiTheme="majorHAnsi" w:hAnsiTheme="majorHAnsi" w:cs="Times New Roman"/>
              </w:rPr>
              <w:t>стационарное</w:t>
            </w:r>
            <w:r w:rsidRPr="00A275E8">
              <w:rPr>
                <w:rFonts w:asciiTheme="majorHAnsi" w:hAnsiTheme="majorHAnsi"/>
              </w:rPr>
              <w:t xml:space="preserve"> </w:t>
            </w:r>
            <w:r w:rsidRPr="00A275E8">
              <w:rPr>
                <w:rFonts w:asciiTheme="majorHAnsi" w:hAnsiTheme="majorHAnsi" w:cs="Times New Roman"/>
              </w:rPr>
              <w:t>обслуживание</w:t>
            </w:r>
            <w:r w:rsidRPr="00A275E8">
              <w:rPr>
                <w:rFonts w:asciiTheme="majorHAnsi" w:hAnsiTheme="majorHAnsi"/>
              </w:rPr>
              <w:t xml:space="preserve"> </w:t>
            </w:r>
            <w:r w:rsidRPr="00A275E8">
              <w:rPr>
                <w:rFonts w:asciiTheme="majorHAnsi" w:hAnsiTheme="majorHAnsi" w:cs="Times New Roman"/>
              </w:rPr>
              <w:t>в</w:t>
            </w:r>
            <w:r w:rsidRPr="00A275E8">
              <w:rPr>
                <w:rFonts w:asciiTheme="majorHAnsi" w:hAnsiTheme="majorHAnsi"/>
              </w:rPr>
              <w:t xml:space="preserve"> </w:t>
            </w:r>
            <w:r w:rsidRPr="00A275E8">
              <w:rPr>
                <w:rFonts w:asciiTheme="majorHAnsi" w:hAnsiTheme="majorHAnsi" w:cs="Times New Roman"/>
              </w:rPr>
              <w:t>отделении</w:t>
            </w:r>
            <w:r w:rsidRPr="00A275E8">
              <w:rPr>
                <w:rFonts w:asciiTheme="majorHAnsi" w:hAnsiTheme="majorHAnsi"/>
              </w:rPr>
              <w:t xml:space="preserve"> - </w:t>
            </w:r>
            <w:r w:rsidRPr="00A275E8">
              <w:rPr>
                <w:rFonts w:asciiTheme="majorHAnsi" w:hAnsiTheme="majorHAnsi" w:cs="Times New Roman"/>
              </w:rPr>
              <w:t>интернат</w:t>
            </w:r>
          </w:p>
        </w:tc>
        <w:tc>
          <w:tcPr>
            <w:tcW w:w="1985" w:type="dxa"/>
          </w:tcPr>
          <w:p w:rsidR="00A275E8" w:rsidRPr="00A275E8" w:rsidRDefault="00A275E8" w:rsidP="004E7E91">
            <w:pPr>
              <w:rPr>
                <w:rFonts w:asciiTheme="majorHAnsi" w:hAnsiTheme="majorHAnsi"/>
              </w:rPr>
            </w:pPr>
            <w:r w:rsidRPr="00A275E8">
              <w:rPr>
                <w:rFonts w:asciiTheme="majorHAnsi" w:hAnsiTheme="majorHAnsi"/>
              </w:rPr>
              <w:t xml:space="preserve">40 </w:t>
            </w:r>
            <w:r w:rsidRPr="00A275E8">
              <w:rPr>
                <w:rFonts w:asciiTheme="majorHAnsi" w:hAnsiTheme="majorHAnsi" w:cs="Times New Roman"/>
              </w:rPr>
              <w:t>чел</w:t>
            </w:r>
          </w:p>
        </w:tc>
        <w:tc>
          <w:tcPr>
            <w:tcW w:w="1985" w:type="dxa"/>
          </w:tcPr>
          <w:p w:rsidR="00A275E8" w:rsidRPr="00A275E8" w:rsidRDefault="00A275E8" w:rsidP="004E7E91">
            <w:pPr>
              <w:rPr>
                <w:rFonts w:asciiTheme="majorHAnsi" w:hAnsiTheme="majorHAnsi"/>
              </w:rPr>
            </w:pPr>
            <w:r w:rsidRPr="00A275E8">
              <w:rPr>
                <w:rFonts w:asciiTheme="majorHAnsi" w:hAnsiTheme="majorHAnsi"/>
              </w:rPr>
              <w:t>39 чел</w:t>
            </w:r>
          </w:p>
        </w:tc>
        <w:tc>
          <w:tcPr>
            <w:tcW w:w="1985" w:type="dxa"/>
          </w:tcPr>
          <w:p w:rsidR="00A275E8" w:rsidRPr="00A275E8" w:rsidRDefault="00A275E8" w:rsidP="009A1153">
            <w:pPr>
              <w:rPr>
                <w:rFonts w:asciiTheme="majorHAnsi" w:hAnsiTheme="majorHAnsi"/>
              </w:rPr>
            </w:pPr>
            <w:r w:rsidRPr="00A275E8">
              <w:rPr>
                <w:rFonts w:asciiTheme="majorHAnsi" w:hAnsiTheme="majorHAnsi"/>
              </w:rPr>
              <w:t>35 чел</w:t>
            </w:r>
          </w:p>
        </w:tc>
      </w:tr>
      <w:tr w:rsidR="00A275E8" w:rsidRPr="003423C0" w:rsidTr="00584169">
        <w:tc>
          <w:tcPr>
            <w:tcW w:w="536" w:type="dxa"/>
          </w:tcPr>
          <w:p w:rsidR="00A275E8" w:rsidRPr="009A1153" w:rsidRDefault="00A275E8" w:rsidP="009A1153">
            <w:pPr>
              <w:pStyle w:val="a7"/>
              <w:numPr>
                <w:ilvl w:val="0"/>
                <w:numId w:val="19"/>
              </w:numPr>
              <w:spacing w:after="0" w:line="240" w:lineRule="auto"/>
              <w:rPr>
                <w:rFonts w:asciiTheme="majorHAnsi" w:hAnsiTheme="majorHAnsi"/>
              </w:rPr>
            </w:pPr>
          </w:p>
        </w:tc>
        <w:tc>
          <w:tcPr>
            <w:tcW w:w="2583" w:type="dxa"/>
          </w:tcPr>
          <w:p w:rsidR="00A275E8" w:rsidRPr="00A275E8" w:rsidRDefault="00A275E8" w:rsidP="009A1153">
            <w:pPr>
              <w:jc w:val="both"/>
              <w:rPr>
                <w:rFonts w:asciiTheme="majorHAnsi" w:hAnsiTheme="majorHAnsi"/>
                <w:b/>
              </w:rPr>
            </w:pPr>
            <w:r w:rsidRPr="00A275E8">
              <w:rPr>
                <w:rFonts w:asciiTheme="majorHAnsi" w:hAnsiTheme="majorHAnsi" w:cs="Times New Roman"/>
              </w:rPr>
              <w:t>служба</w:t>
            </w:r>
            <w:r w:rsidRPr="00A275E8">
              <w:rPr>
                <w:rFonts w:asciiTheme="majorHAnsi" w:hAnsiTheme="majorHAnsi"/>
              </w:rPr>
              <w:t xml:space="preserve"> «</w:t>
            </w:r>
            <w:r w:rsidRPr="00A275E8">
              <w:rPr>
                <w:rFonts w:asciiTheme="majorHAnsi" w:hAnsiTheme="majorHAnsi" w:cs="Times New Roman"/>
              </w:rPr>
              <w:t>Социальное</w:t>
            </w:r>
            <w:r w:rsidRPr="00A275E8">
              <w:rPr>
                <w:rFonts w:asciiTheme="majorHAnsi" w:hAnsiTheme="majorHAnsi"/>
              </w:rPr>
              <w:t xml:space="preserve"> </w:t>
            </w:r>
            <w:r w:rsidRPr="00A275E8">
              <w:rPr>
                <w:rFonts w:asciiTheme="majorHAnsi" w:hAnsiTheme="majorHAnsi" w:cs="Times New Roman"/>
              </w:rPr>
              <w:t>такси</w:t>
            </w:r>
            <w:r w:rsidRPr="00A275E8">
              <w:rPr>
                <w:rFonts w:asciiTheme="majorHAnsi" w:hAnsiTheme="majorHAnsi"/>
              </w:rPr>
              <w:t>»</w:t>
            </w:r>
          </w:p>
        </w:tc>
        <w:tc>
          <w:tcPr>
            <w:tcW w:w="1985" w:type="dxa"/>
          </w:tcPr>
          <w:p w:rsidR="00A275E8" w:rsidRPr="00A275E8" w:rsidRDefault="00A275E8" w:rsidP="004E7E91">
            <w:pPr>
              <w:rPr>
                <w:rFonts w:asciiTheme="majorHAnsi" w:hAnsiTheme="majorHAnsi"/>
              </w:rPr>
            </w:pPr>
            <w:r w:rsidRPr="00A275E8">
              <w:rPr>
                <w:rFonts w:asciiTheme="majorHAnsi" w:hAnsiTheme="majorHAnsi" w:cs="Times New Roman"/>
              </w:rPr>
              <w:t>Обслужено</w:t>
            </w:r>
            <w:r w:rsidRPr="00A275E8">
              <w:rPr>
                <w:rFonts w:asciiTheme="majorHAnsi" w:hAnsiTheme="majorHAnsi"/>
              </w:rPr>
              <w:t xml:space="preserve"> 16 </w:t>
            </w:r>
            <w:r w:rsidRPr="00A275E8">
              <w:rPr>
                <w:rFonts w:asciiTheme="majorHAnsi" w:hAnsiTheme="majorHAnsi" w:cs="Times New Roman"/>
              </w:rPr>
              <w:t>чел</w:t>
            </w:r>
            <w:r w:rsidRPr="00A275E8">
              <w:rPr>
                <w:rFonts w:asciiTheme="majorHAnsi" w:hAnsiTheme="majorHAnsi"/>
              </w:rPr>
              <w:t xml:space="preserve"> (11 – </w:t>
            </w:r>
            <w:r w:rsidRPr="00A275E8">
              <w:rPr>
                <w:rFonts w:asciiTheme="majorHAnsi" w:hAnsiTheme="majorHAnsi" w:cs="Times New Roman"/>
              </w:rPr>
              <w:t>инвалиды</w:t>
            </w:r>
            <w:r w:rsidRPr="00A275E8">
              <w:rPr>
                <w:rFonts w:asciiTheme="majorHAnsi" w:hAnsiTheme="majorHAnsi"/>
              </w:rPr>
              <w:t xml:space="preserve">, 5 – </w:t>
            </w:r>
            <w:r w:rsidRPr="00A275E8">
              <w:rPr>
                <w:rFonts w:asciiTheme="majorHAnsi" w:hAnsiTheme="majorHAnsi" w:cs="Times New Roman"/>
              </w:rPr>
              <w:t>пожилые</w:t>
            </w:r>
            <w:r w:rsidRPr="00A275E8">
              <w:rPr>
                <w:rFonts w:asciiTheme="majorHAnsi" w:hAnsiTheme="majorHAnsi"/>
              </w:rPr>
              <w:t xml:space="preserve">), </w:t>
            </w:r>
          </w:p>
          <w:p w:rsidR="00A275E8" w:rsidRPr="00A275E8" w:rsidRDefault="00A275E8" w:rsidP="004E7E91">
            <w:pPr>
              <w:rPr>
                <w:rFonts w:asciiTheme="majorHAnsi" w:hAnsiTheme="majorHAnsi"/>
              </w:rPr>
            </w:pPr>
            <w:r w:rsidRPr="00A275E8">
              <w:rPr>
                <w:rFonts w:asciiTheme="majorHAnsi" w:hAnsiTheme="majorHAnsi" w:cs="Times New Roman"/>
              </w:rPr>
              <w:t>оказано</w:t>
            </w:r>
            <w:r w:rsidRPr="00A275E8">
              <w:rPr>
                <w:rFonts w:asciiTheme="majorHAnsi" w:hAnsiTheme="majorHAnsi"/>
              </w:rPr>
              <w:t xml:space="preserve"> 54 </w:t>
            </w:r>
            <w:r w:rsidRPr="00A275E8">
              <w:rPr>
                <w:rFonts w:asciiTheme="majorHAnsi" w:hAnsiTheme="majorHAnsi" w:cs="Times New Roman"/>
              </w:rPr>
              <w:t>усл</w:t>
            </w:r>
          </w:p>
        </w:tc>
        <w:tc>
          <w:tcPr>
            <w:tcW w:w="1985" w:type="dxa"/>
          </w:tcPr>
          <w:p w:rsidR="00A275E8" w:rsidRPr="00A275E8" w:rsidRDefault="00A275E8" w:rsidP="004E7E91">
            <w:pPr>
              <w:rPr>
                <w:rFonts w:asciiTheme="majorHAnsi" w:hAnsiTheme="majorHAnsi"/>
              </w:rPr>
            </w:pPr>
            <w:r w:rsidRPr="00A275E8">
              <w:rPr>
                <w:rFonts w:asciiTheme="majorHAnsi" w:hAnsiTheme="majorHAnsi"/>
              </w:rPr>
              <w:t>Обслужено 20чел (11  - инвалиды,    9- пожилые) оказано 85усл</w:t>
            </w:r>
          </w:p>
        </w:tc>
        <w:tc>
          <w:tcPr>
            <w:tcW w:w="1985" w:type="dxa"/>
          </w:tcPr>
          <w:p w:rsidR="00A275E8" w:rsidRPr="00A275E8" w:rsidRDefault="00A275E8" w:rsidP="00A275E8">
            <w:pPr>
              <w:ind w:right="35"/>
              <w:jc w:val="both"/>
              <w:rPr>
                <w:rFonts w:asciiTheme="majorHAnsi" w:hAnsiTheme="majorHAnsi"/>
              </w:rPr>
            </w:pPr>
            <w:r w:rsidRPr="00A275E8">
              <w:rPr>
                <w:rFonts w:asciiTheme="majorHAnsi" w:hAnsiTheme="majorHAnsi"/>
              </w:rPr>
              <w:t>Обслужено 15 чел  (4 – инвалиды, 11 - пожилые)</w:t>
            </w:r>
          </w:p>
          <w:p w:rsidR="00A275E8" w:rsidRPr="00A275E8" w:rsidRDefault="00A275E8" w:rsidP="00A275E8">
            <w:pPr>
              <w:jc w:val="both"/>
              <w:rPr>
                <w:rFonts w:asciiTheme="majorHAnsi" w:hAnsiTheme="majorHAnsi"/>
              </w:rPr>
            </w:pPr>
            <w:r w:rsidRPr="00A275E8">
              <w:rPr>
                <w:rFonts w:asciiTheme="majorHAnsi" w:hAnsiTheme="majorHAnsi"/>
              </w:rPr>
              <w:t xml:space="preserve">оказано 95 усл. </w:t>
            </w:r>
          </w:p>
        </w:tc>
      </w:tr>
      <w:tr w:rsidR="00A275E8" w:rsidRPr="003423C0" w:rsidTr="00584169">
        <w:tc>
          <w:tcPr>
            <w:tcW w:w="536" w:type="dxa"/>
          </w:tcPr>
          <w:p w:rsidR="00A275E8" w:rsidRPr="009A1153" w:rsidRDefault="00A275E8" w:rsidP="009A1153">
            <w:pPr>
              <w:pStyle w:val="a7"/>
              <w:numPr>
                <w:ilvl w:val="0"/>
                <w:numId w:val="19"/>
              </w:numPr>
              <w:spacing w:after="0" w:line="240" w:lineRule="auto"/>
              <w:rPr>
                <w:rFonts w:asciiTheme="majorHAnsi" w:hAnsiTheme="majorHAnsi"/>
              </w:rPr>
            </w:pPr>
          </w:p>
        </w:tc>
        <w:tc>
          <w:tcPr>
            <w:tcW w:w="2583" w:type="dxa"/>
          </w:tcPr>
          <w:p w:rsidR="00A275E8" w:rsidRPr="00A275E8" w:rsidRDefault="00A275E8" w:rsidP="009A1153">
            <w:pPr>
              <w:jc w:val="both"/>
              <w:rPr>
                <w:rFonts w:asciiTheme="majorHAnsi" w:hAnsiTheme="majorHAnsi"/>
                <w:b/>
              </w:rPr>
            </w:pPr>
            <w:r w:rsidRPr="00A275E8">
              <w:rPr>
                <w:rFonts w:asciiTheme="majorHAnsi" w:hAnsiTheme="majorHAnsi" w:cs="Times New Roman"/>
              </w:rPr>
              <w:t>обеспечение</w:t>
            </w:r>
            <w:r w:rsidRPr="00A275E8">
              <w:rPr>
                <w:rFonts w:asciiTheme="majorHAnsi" w:hAnsiTheme="majorHAnsi"/>
              </w:rPr>
              <w:t xml:space="preserve"> </w:t>
            </w:r>
            <w:r w:rsidRPr="00A275E8">
              <w:rPr>
                <w:rFonts w:asciiTheme="majorHAnsi" w:hAnsiTheme="majorHAnsi" w:cs="Times New Roman"/>
              </w:rPr>
              <w:t>техническими</w:t>
            </w:r>
            <w:r w:rsidRPr="00A275E8">
              <w:rPr>
                <w:rFonts w:asciiTheme="majorHAnsi" w:hAnsiTheme="majorHAnsi"/>
              </w:rPr>
              <w:t xml:space="preserve"> </w:t>
            </w:r>
            <w:r w:rsidRPr="00A275E8">
              <w:rPr>
                <w:rFonts w:asciiTheme="majorHAnsi" w:hAnsiTheme="majorHAnsi" w:cs="Times New Roman"/>
              </w:rPr>
              <w:t>средствами</w:t>
            </w:r>
            <w:r w:rsidRPr="00A275E8">
              <w:rPr>
                <w:rFonts w:asciiTheme="majorHAnsi" w:hAnsiTheme="majorHAnsi"/>
              </w:rPr>
              <w:t xml:space="preserve"> </w:t>
            </w:r>
            <w:r w:rsidRPr="00A275E8">
              <w:rPr>
                <w:rFonts w:asciiTheme="majorHAnsi" w:hAnsiTheme="majorHAnsi" w:cs="Times New Roman"/>
              </w:rPr>
              <w:t>реабилитации</w:t>
            </w:r>
          </w:p>
        </w:tc>
        <w:tc>
          <w:tcPr>
            <w:tcW w:w="1985" w:type="dxa"/>
          </w:tcPr>
          <w:p w:rsidR="00A275E8" w:rsidRPr="00A275E8" w:rsidRDefault="00A275E8" w:rsidP="004E7E91">
            <w:pPr>
              <w:rPr>
                <w:rFonts w:asciiTheme="majorHAnsi" w:hAnsiTheme="majorHAnsi"/>
              </w:rPr>
            </w:pPr>
            <w:r w:rsidRPr="00A275E8">
              <w:rPr>
                <w:rFonts w:asciiTheme="majorHAnsi" w:hAnsiTheme="majorHAnsi" w:cs="Times New Roman"/>
              </w:rPr>
              <w:t>Субсидия</w:t>
            </w:r>
          </w:p>
          <w:p w:rsidR="00A275E8" w:rsidRPr="00A275E8" w:rsidRDefault="00A275E8" w:rsidP="004E7E91">
            <w:pPr>
              <w:rPr>
                <w:rFonts w:asciiTheme="majorHAnsi" w:hAnsiTheme="majorHAnsi"/>
              </w:rPr>
            </w:pPr>
            <w:r w:rsidRPr="00A275E8">
              <w:rPr>
                <w:rFonts w:asciiTheme="majorHAnsi" w:hAnsiTheme="majorHAnsi"/>
              </w:rPr>
              <w:t xml:space="preserve">1 100 000,0 </w:t>
            </w:r>
            <w:r w:rsidRPr="00A275E8">
              <w:rPr>
                <w:rFonts w:asciiTheme="majorHAnsi" w:hAnsiTheme="majorHAnsi" w:cs="Times New Roman"/>
              </w:rPr>
              <w:t>руб</w:t>
            </w:r>
          </w:p>
          <w:p w:rsidR="00A275E8" w:rsidRPr="00A275E8" w:rsidRDefault="00A275E8" w:rsidP="004E7E91">
            <w:pPr>
              <w:rPr>
                <w:rFonts w:asciiTheme="majorHAnsi" w:hAnsiTheme="majorHAnsi"/>
              </w:rPr>
            </w:pPr>
            <w:r w:rsidRPr="00A275E8">
              <w:rPr>
                <w:rFonts w:asciiTheme="majorHAnsi" w:hAnsiTheme="majorHAnsi" w:cs="Times New Roman"/>
              </w:rPr>
              <w:t>Реализовано</w:t>
            </w:r>
            <w:r w:rsidRPr="00A275E8">
              <w:rPr>
                <w:rFonts w:asciiTheme="majorHAnsi" w:hAnsiTheme="majorHAnsi"/>
              </w:rPr>
              <w:t xml:space="preserve"> </w:t>
            </w:r>
          </w:p>
          <w:p w:rsidR="00A275E8" w:rsidRPr="00A275E8" w:rsidRDefault="00A275E8" w:rsidP="004E7E91">
            <w:pPr>
              <w:rPr>
                <w:rFonts w:asciiTheme="majorHAnsi" w:hAnsiTheme="majorHAnsi"/>
              </w:rPr>
            </w:pPr>
            <w:r w:rsidRPr="00A275E8">
              <w:rPr>
                <w:rFonts w:asciiTheme="majorHAnsi" w:hAnsiTheme="majorHAnsi"/>
              </w:rPr>
              <w:t xml:space="preserve">3844 </w:t>
            </w:r>
            <w:r w:rsidRPr="00A275E8">
              <w:rPr>
                <w:rFonts w:asciiTheme="majorHAnsi" w:hAnsiTheme="majorHAnsi" w:cs="Times New Roman"/>
              </w:rPr>
              <w:t>ед</w:t>
            </w:r>
            <w:r w:rsidRPr="00A275E8">
              <w:rPr>
                <w:rFonts w:asciiTheme="majorHAnsi" w:hAnsiTheme="majorHAnsi"/>
              </w:rPr>
              <w:t xml:space="preserve"> </w:t>
            </w:r>
            <w:r w:rsidRPr="00A275E8">
              <w:rPr>
                <w:rFonts w:asciiTheme="majorHAnsi" w:hAnsiTheme="majorHAnsi" w:cs="Times New Roman"/>
              </w:rPr>
              <w:t>ТСР</w:t>
            </w:r>
          </w:p>
        </w:tc>
        <w:tc>
          <w:tcPr>
            <w:tcW w:w="1985" w:type="dxa"/>
          </w:tcPr>
          <w:p w:rsidR="00A275E8" w:rsidRPr="00A275E8" w:rsidRDefault="00A275E8" w:rsidP="004E7E91">
            <w:pPr>
              <w:rPr>
                <w:rFonts w:asciiTheme="majorHAnsi" w:hAnsiTheme="majorHAnsi"/>
              </w:rPr>
            </w:pPr>
            <w:r w:rsidRPr="00A275E8">
              <w:rPr>
                <w:rFonts w:asciiTheme="majorHAnsi" w:hAnsiTheme="majorHAnsi"/>
              </w:rPr>
              <w:t>Субсидия 2000000, 0 руб</w:t>
            </w:r>
          </w:p>
          <w:p w:rsidR="00A275E8" w:rsidRPr="00A275E8" w:rsidRDefault="00A275E8" w:rsidP="004E7E91">
            <w:pPr>
              <w:rPr>
                <w:rFonts w:asciiTheme="majorHAnsi" w:hAnsiTheme="majorHAnsi"/>
              </w:rPr>
            </w:pPr>
            <w:r w:rsidRPr="00A275E8">
              <w:rPr>
                <w:rFonts w:asciiTheme="majorHAnsi" w:hAnsiTheme="majorHAnsi"/>
              </w:rPr>
              <w:t>Реализовано 2849 ед ТСР</w:t>
            </w:r>
          </w:p>
        </w:tc>
        <w:tc>
          <w:tcPr>
            <w:tcW w:w="1985" w:type="dxa"/>
          </w:tcPr>
          <w:p w:rsidR="00A275E8" w:rsidRPr="00A275E8" w:rsidRDefault="00A275E8" w:rsidP="00A275E8">
            <w:pPr>
              <w:jc w:val="both"/>
              <w:rPr>
                <w:rFonts w:asciiTheme="majorHAnsi" w:hAnsiTheme="majorHAnsi"/>
                <w:bCs/>
              </w:rPr>
            </w:pPr>
            <w:r w:rsidRPr="00A275E8">
              <w:rPr>
                <w:rFonts w:asciiTheme="majorHAnsi" w:hAnsiTheme="majorHAnsi"/>
              </w:rPr>
              <w:t>Субсидия 600 000,0 руб. Реализовано 1 536</w:t>
            </w:r>
            <w:r w:rsidRPr="00A275E8">
              <w:rPr>
                <w:rFonts w:asciiTheme="majorHAnsi" w:hAnsiTheme="majorHAnsi"/>
                <w:bCs/>
              </w:rPr>
              <w:t xml:space="preserve"> ед. ТСР, обеспечены 34 инвалида</w:t>
            </w:r>
          </w:p>
        </w:tc>
      </w:tr>
      <w:tr w:rsidR="00A275E8" w:rsidRPr="003423C0" w:rsidTr="00584169">
        <w:tc>
          <w:tcPr>
            <w:tcW w:w="536" w:type="dxa"/>
          </w:tcPr>
          <w:p w:rsidR="00A275E8" w:rsidRPr="009A1153" w:rsidRDefault="00A275E8" w:rsidP="009A1153">
            <w:pPr>
              <w:pStyle w:val="a7"/>
              <w:numPr>
                <w:ilvl w:val="0"/>
                <w:numId w:val="19"/>
              </w:numPr>
              <w:spacing w:after="0" w:line="240" w:lineRule="auto"/>
              <w:rPr>
                <w:rFonts w:asciiTheme="majorHAnsi" w:hAnsiTheme="majorHAnsi"/>
              </w:rPr>
            </w:pPr>
          </w:p>
        </w:tc>
        <w:tc>
          <w:tcPr>
            <w:tcW w:w="2583" w:type="dxa"/>
          </w:tcPr>
          <w:p w:rsidR="00A275E8" w:rsidRPr="00A275E8" w:rsidRDefault="00A275E8" w:rsidP="009A1153">
            <w:pPr>
              <w:jc w:val="both"/>
              <w:rPr>
                <w:rFonts w:asciiTheme="majorHAnsi" w:hAnsiTheme="majorHAnsi"/>
                <w:b/>
              </w:rPr>
            </w:pPr>
            <w:r w:rsidRPr="00A275E8">
              <w:rPr>
                <w:rFonts w:asciiTheme="majorHAnsi" w:hAnsiTheme="majorHAnsi" w:cs="Times New Roman"/>
              </w:rPr>
              <w:t>пункт</w:t>
            </w:r>
            <w:r w:rsidRPr="00A275E8">
              <w:rPr>
                <w:rFonts w:asciiTheme="majorHAnsi" w:hAnsiTheme="majorHAnsi"/>
              </w:rPr>
              <w:t xml:space="preserve"> </w:t>
            </w:r>
            <w:r w:rsidRPr="00A275E8">
              <w:rPr>
                <w:rFonts w:asciiTheme="majorHAnsi" w:hAnsiTheme="majorHAnsi" w:cs="Times New Roman"/>
              </w:rPr>
              <w:t>проката</w:t>
            </w:r>
            <w:r w:rsidRPr="00A275E8">
              <w:rPr>
                <w:rFonts w:asciiTheme="majorHAnsi" w:hAnsiTheme="majorHAnsi"/>
              </w:rPr>
              <w:t xml:space="preserve"> </w:t>
            </w:r>
            <w:r w:rsidRPr="00A275E8">
              <w:rPr>
                <w:rFonts w:asciiTheme="majorHAnsi" w:hAnsiTheme="majorHAnsi" w:cs="Times New Roman"/>
              </w:rPr>
              <w:t>и</w:t>
            </w:r>
            <w:r w:rsidRPr="00A275E8">
              <w:rPr>
                <w:rFonts w:asciiTheme="majorHAnsi" w:hAnsiTheme="majorHAnsi"/>
              </w:rPr>
              <w:t xml:space="preserve"> </w:t>
            </w:r>
            <w:r w:rsidRPr="00A275E8">
              <w:rPr>
                <w:rFonts w:asciiTheme="majorHAnsi" w:hAnsiTheme="majorHAnsi" w:cs="Times New Roman"/>
              </w:rPr>
              <w:t>выдачи</w:t>
            </w:r>
            <w:r w:rsidRPr="00A275E8">
              <w:rPr>
                <w:rFonts w:asciiTheme="majorHAnsi" w:hAnsiTheme="majorHAnsi"/>
              </w:rPr>
              <w:t xml:space="preserve"> </w:t>
            </w:r>
            <w:r w:rsidRPr="00A275E8">
              <w:rPr>
                <w:rFonts w:asciiTheme="majorHAnsi" w:hAnsiTheme="majorHAnsi" w:cs="Times New Roman"/>
              </w:rPr>
              <w:t>технических</w:t>
            </w:r>
            <w:r w:rsidRPr="00A275E8">
              <w:rPr>
                <w:rFonts w:asciiTheme="majorHAnsi" w:hAnsiTheme="majorHAnsi"/>
              </w:rPr>
              <w:t xml:space="preserve"> </w:t>
            </w:r>
            <w:r w:rsidRPr="00A275E8">
              <w:rPr>
                <w:rFonts w:asciiTheme="majorHAnsi" w:hAnsiTheme="majorHAnsi" w:cs="Times New Roman"/>
              </w:rPr>
              <w:t>средств</w:t>
            </w:r>
            <w:r w:rsidRPr="00A275E8">
              <w:rPr>
                <w:rFonts w:asciiTheme="majorHAnsi" w:hAnsiTheme="majorHAnsi"/>
              </w:rPr>
              <w:t xml:space="preserve"> </w:t>
            </w:r>
            <w:r w:rsidRPr="00A275E8">
              <w:rPr>
                <w:rFonts w:asciiTheme="majorHAnsi" w:hAnsiTheme="majorHAnsi" w:cs="Times New Roman"/>
              </w:rPr>
              <w:t>реабилитации</w:t>
            </w:r>
          </w:p>
        </w:tc>
        <w:tc>
          <w:tcPr>
            <w:tcW w:w="1985" w:type="dxa"/>
          </w:tcPr>
          <w:p w:rsidR="00A275E8" w:rsidRPr="00A275E8" w:rsidRDefault="00A275E8" w:rsidP="004E7E91">
            <w:pPr>
              <w:rPr>
                <w:rFonts w:asciiTheme="majorHAnsi" w:hAnsiTheme="majorHAnsi"/>
              </w:rPr>
            </w:pPr>
            <w:r w:rsidRPr="00A275E8">
              <w:rPr>
                <w:rFonts w:asciiTheme="majorHAnsi" w:hAnsiTheme="majorHAnsi"/>
              </w:rPr>
              <w:t xml:space="preserve">63 </w:t>
            </w:r>
            <w:r w:rsidRPr="00A275E8">
              <w:rPr>
                <w:rFonts w:asciiTheme="majorHAnsi" w:hAnsiTheme="majorHAnsi" w:cs="Times New Roman"/>
              </w:rPr>
              <w:t>ед</w:t>
            </w:r>
            <w:r w:rsidRPr="00A275E8">
              <w:rPr>
                <w:rFonts w:asciiTheme="majorHAnsi" w:hAnsiTheme="majorHAnsi"/>
              </w:rPr>
              <w:t xml:space="preserve"> </w:t>
            </w:r>
            <w:r w:rsidRPr="00A275E8">
              <w:rPr>
                <w:rFonts w:asciiTheme="majorHAnsi" w:hAnsiTheme="majorHAnsi" w:cs="Times New Roman"/>
              </w:rPr>
              <w:t>ТСР</w:t>
            </w:r>
          </w:p>
          <w:p w:rsidR="00A275E8" w:rsidRPr="00A275E8" w:rsidRDefault="00A275E8" w:rsidP="004E7E91">
            <w:pPr>
              <w:rPr>
                <w:rFonts w:asciiTheme="majorHAnsi" w:hAnsiTheme="majorHAnsi"/>
              </w:rPr>
            </w:pPr>
            <w:r w:rsidRPr="00A275E8">
              <w:rPr>
                <w:rFonts w:asciiTheme="majorHAnsi" w:hAnsiTheme="majorHAnsi"/>
              </w:rPr>
              <w:t xml:space="preserve">19 </w:t>
            </w:r>
            <w:r w:rsidRPr="00A275E8">
              <w:rPr>
                <w:rFonts w:asciiTheme="majorHAnsi" w:hAnsiTheme="majorHAnsi" w:cs="Times New Roman"/>
              </w:rPr>
              <w:t>чел</w:t>
            </w:r>
            <w:r w:rsidRPr="00A275E8">
              <w:rPr>
                <w:rFonts w:asciiTheme="majorHAnsi" w:hAnsiTheme="majorHAnsi"/>
              </w:rPr>
              <w:t xml:space="preserve"> </w:t>
            </w:r>
            <w:r w:rsidRPr="00A275E8">
              <w:rPr>
                <w:rFonts w:asciiTheme="majorHAnsi" w:hAnsiTheme="majorHAnsi" w:cs="Times New Roman"/>
              </w:rPr>
              <w:t>на</w:t>
            </w:r>
            <w:r w:rsidRPr="00A275E8">
              <w:rPr>
                <w:rFonts w:asciiTheme="majorHAnsi" w:hAnsiTheme="majorHAnsi"/>
              </w:rPr>
              <w:t xml:space="preserve"> </w:t>
            </w:r>
            <w:r w:rsidRPr="00A275E8">
              <w:rPr>
                <w:rFonts w:asciiTheme="majorHAnsi" w:hAnsiTheme="majorHAnsi" w:cs="Times New Roman"/>
              </w:rPr>
              <w:t>бесплатной</w:t>
            </w:r>
            <w:r w:rsidRPr="00A275E8">
              <w:rPr>
                <w:rFonts w:asciiTheme="majorHAnsi" w:hAnsiTheme="majorHAnsi"/>
              </w:rPr>
              <w:t xml:space="preserve"> </w:t>
            </w:r>
            <w:r w:rsidRPr="00A275E8">
              <w:rPr>
                <w:rFonts w:asciiTheme="majorHAnsi" w:hAnsiTheme="majorHAnsi" w:cs="Times New Roman"/>
              </w:rPr>
              <w:t>основе</w:t>
            </w:r>
          </w:p>
          <w:p w:rsidR="00A275E8" w:rsidRPr="00A275E8" w:rsidRDefault="00A275E8" w:rsidP="004E7E91">
            <w:pPr>
              <w:rPr>
                <w:rFonts w:asciiTheme="majorHAnsi" w:hAnsiTheme="majorHAnsi"/>
              </w:rPr>
            </w:pPr>
            <w:r w:rsidRPr="00A275E8">
              <w:rPr>
                <w:rFonts w:asciiTheme="majorHAnsi" w:hAnsiTheme="majorHAnsi"/>
              </w:rPr>
              <w:t xml:space="preserve">15 </w:t>
            </w:r>
            <w:r w:rsidRPr="00A275E8">
              <w:rPr>
                <w:rFonts w:asciiTheme="majorHAnsi" w:hAnsiTheme="majorHAnsi" w:cs="Times New Roman"/>
              </w:rPr>
              <w:t>чел</w:t>
            </w:r>
            <w:r w:rsidRPr="00A275E8">
              <w:rPr>
                <w:rFonts w:asciiTheme="majorHAnsi" w:hAnsiTheme="majorHAnsi"/>
              </w:rPr>
              <w:t xml:space="preserve">  </w:t>
            </w:r>
            <w:r w:rsidRPr="00A275E8">
              <w:rPr>
                <w:rFonts w:asciiTheme="majorHAnsi" w:hAnsiTheme="majorHAnsi" w:cs="Times New Roman"/>
              </w:rPr>
              <w:t>на</w:t>
            </w:r>
            <w:r w:rsidRPr="00A275E8">
              <w:rPr>
                <w:rFonts w:asciiTheme="majorHAnsi" w:hAnsiTheme="majorHAnsi"/>
              </w:rPr>
              <w:t xml:space="preserve"> </w:t>
            </w:r>
            <w:r w:rsidRPr="00A275E8">
              <w:rPr>
                <w:rFonts w:asciiTheme="majorHAnsi" w:hAnsiTheme="majorHAnsi" w:cs="Times New Roman"/>
              </w:rPr>
              <w:t>платной</w:t>
            </w:r>
          </w:p>
          <w:p w:rsidR="00A275E8" w:rsidRPr="00A275E8" w:rsidRDefault="00A275E8" w:rsidP="004E7E91">
            <w:pPr>
              <w:rPr>
                <w:rFonts w:asciiTheme="majorHAnsi" w:hAnsiTheme="majorHAnsi"/>
              </w:rPr>
            </w:pPr>
            <w:r w:rsidRPr="00A275E8">
              <w:rPr>
                <w:rFonts w:asciiTheme="majorHAnsi" w:hAnsiTheme="majorHAnsi" w:cs="Times New Roman"/>
              </w:rPr>
              <w:t>на</w:t>
            </w:r>
            <w:r w:rsidRPr="00A275E8">
              <w:rPr>
                <w:rFonts w:asciiTheme="majorHAnsi" w:hAnsiTheme="majorHAnsi"/>
              </w:rPr>
              <w:t xml:space="preserve"> </w:t>
            </w:r>
            <w:r w:rsidRPr="00A275E8">
              <w:rPr>
                <w:rFonts w:asciiTheme="majorHAnsi" w:hAnsiTheme="majorHAnsi" w:cs="Times New Roman"/>
              </w:rPr>
              <w:t>сумму</w:t>
            </w:r>
            <w:r w:rsidRPr="00A275E8">
              <w:rPr>
                <w:rFonts w:asciiTheme="majorHAnsi" w:hAnsiTheme="majorHAnsi"/>
              </w:rPr>
              <w:t xml:space="preserve"> 14 107,6 </w:t>
            </w:r>
            <w:r w:rsidRPr="00A275E8">
              <w:rPr>
                <w:rFonts w:asciiTheme="majorHAnsi" w:hAnsiTheme="majorHAnsi" w:cs="Times New Roman"/>
              </w:rPr>
              <w:t>руб</w:t>
            </w:r>
          </w:p>
        </w:tc>
        <w:tc>
          <w:tcPr>
            <w:tcW w:w="1985" w:type="dxa"/>
          </w:tcPr>
          <w:p w:rsidR="00A275E8" w:rsidRPr="00A275E8" w:rsidRDefault="00A275E8" w:rsidP="004E7E91">
            <w:pPr>
              <w:rPr>
                <w:rFonts w:asciiTheme="majorHAnsi" w:hAnsiTheme="majorHAnsi"/>
              </w:rPr>
            </w:pPr>
            <w:r w:rsidRPr="00A275E8">
              <w:rPr>
                <w:rFonts w:asciiTheme="majorHAnsi" w:hAnsiTheme="majorHAnsi"/>
              </w:rPr>
              <w:t>24 ед ТСР</w:t>
            </w:r>
          </w:p>
          <w:p w:rsidR="00A275E8" w:rsidRPr="00A275E8" w:rsidRDefault="00A275E8" w:rsidP="004E7E91">
            <w:pPr>
              <w:rPr>
                <w:rFonts w:asciiTheme="majorHAnsi" w:hAnsiTheme="majorHAnsi"/>
              </w:rPr>
            </w:pPr>
            <w:r w:rsidRPr="00A275E8">
              <w:rPr>
                <w:rFonts w:asciiTheme="majorHAnsi" w:hAnsiTheme="majorHAnsi"/>
              </w:rPr>
              <w:t>23 чел на бесплатной основе</w:t>
            </w:r>
          </w:p>
          <w:p w:rsidR="00A275E8" w:rsidRPr="00A275E8" w:rsidRDefault="00A275E8" w:rsidP="004E7E91">
            <w:pPr>
              <w:rPr>
                <w:rFonts w:asciiTheme="majorHAnsi" w:hAnsiTheme="majorHAnsi"/>
              </w:rPr>
            </w:pPr>
            <w:r w:rsidRPr="00A275E8">
              <w:rPr>
                <w:rFonts w:asciiTheme="majorHAnsi" w:hAnsiTheme="majorHAnsi"/>
              </w:rPr>
              <w:t>6 чел платно</w:t>
            </w:r>
          </w:p>
          <w:p w:rsidR="00A275E8" w:rsidRPr="00A275E8" w:rsidRDefault="00A275E8" w:rsidP="004E7E91">
            <w:pPr>
              <w:rPr>
                <w:rFonts w:asciiTheme="majorHAnsi" w:hAnsiTheme="majorHAnsi"/>
              </w:rPr>
            </w:pPr>
            <w:r w:rsidRPr="00A275E8">
              <w:rPr>
                <w:rFonts w:asciiTheme="majorHAnsi" w:hAnsiTheme="majorHAnsi"/>
              </w:rPr>
              <w:t>На сумму 4346.34 руб</w:t>
            </w:r>
          </w:p>
        </w:tc>
        <w:tc>
          <w:tcPr>
            <w:tcW w:w="1985" w:type="dxa"/>
          </w:tcPr>
          <w:p w:rsidR="00A275E8" w:rsidRPr="00A275E8" w:rsidRDefault="00A275E8" w:rsidP="00A275E8">
            <w:pPr>
              <w:jc w:val="both"/>
              <w:rPr>
                <w:rFonts w:asciiTheme="majorHAnsi" w:hAnsiTheme="majorHAnsi"/>
              </w:rPr>
            </w:pPr>
            <w:r w:rsidRPr="00A275E8">
              <w:rPr>
                <w:rFonts w:asciiTheme="majorHAnsi" w:hAnsiTheme="majorHAnsi"/>
              </w:rPr>
              <w:t>Во временное пользование предоставлено 31 ед. ТСР: 24 чел. на бесплатной основе,</w:t>
            </w:r>
          </w:p>
          <w:p w:rsidR="00A275E8" w:rsidRPr="00A275E8" w:rsidRDefault="00A275E8" w:rsidP="00A275E8">
            <w:pPr>
              <w:jc w:val="both"/>
              <w:rPr>
                <w:rFonts w:asciiTheme="majorHAnsi" w:hAnsiTheme="majorHAnsi"/>
              </w:rPr>
            </w:pPr>
            <w:r w:rsidRPr="00A275E8">
              <w:rPr>
                <w:rFonts w:asciiTheme="majorHAnsi" w:hAnsiTheme="majorHAnsi"/>
              </w:rPr>
              <w:t>3 чел.  платно</w:t>
            </w:r>
          </w:p>
          <w:p w:rsidR="00A275E8" w:rsidRPr="00A275E8" w:rsidRDefault="00A275E8" w:rsidP="00A275E8">
            <w:pPr>
              <w:jc w:val="both"/>
              <w:rPr>
                <w:rFonts w:asciiTheme="majorHAnsi" w:hAnsiTheme="majorHAnsi"/>
              </w:rPr>
            </w:pPr>
            <w:r w:rsidRPr="00A275E8">
              <w:rPr>
                <w:rFonts w:asciiTheme="majorHAnsi" w:hAnsiTheme="majorHAnsi"/>
              </w:rPr>
              <w:t xml:space="preserve">на сумму 17 440,17 руб. </w:t>
            </w:r>
          </w:p>
        </w:tc>
      </w:tr>
      <w:tr w:rsidR="00A275E8" w:rsidRPr="003423C0" w:rsidTr="00584169">
        <w:tc>
          <w:tcPr>
            <w:tcW w:w="536" w:type="dxa"/>
          </w:tcPr>
          <w:p w:rsidR="00A275E8" w:rsidRPr="009A1153" w:rsidRDefault="00A275E8" w:rsidP="009A1153">
            <w:pPr>
              <w:pStyle w:val="a7"/>
              <w:numPr>
                <w:ilvl w:val="0"/>
                <w:numId w:val="19"/>
              </w:numPr>
              <w:spacing w:after="0" w:line="240" w:lineRule="auto"/>
              <w:rPr>
                <w:rFonts w:asciiTheme="majorHAnsi" w:hAnsiTheme="majorHAnsi"/>
              </w:rPr>
            </w:pPr>
          </w:p>
        </w:tc>
        <w:tc>
          <w:tcPr>
            <w:tcW w:w="2583" w:type="dxa"/>
          </w:tcPr>
          <w:p w:rsidR="00A275E8" w:rsidRPr="00A275E8" w:rsidRDefault="00A275E8" w:rsidP="009A1153">
            <w:pPr>
              <w:jc w:val="both"/>
              <w:rPr>
                <w:rFonts w:asciiTheme="majorHAnsi" w:hAnsiTheme="majorHAnsi"/>
                <w:b/>
              </w:rPr>
            </w:pPr>
            <w:r w:rsidRPr="00A275E8">
              <w:rPr>
                <w:rFonts w:asciiTheme="majorHAnsi" w:hAnsiTheme="majorHAnsi" w:cs="Times New Roman"/>
              </w:rPr>
              <w:t>пункт</w:t>
            </w:r>
            <w:r w:rsidRPr="00A275E8">
              <w:rPr>
                <w:rFonts w:asciiTheme="majorHAnsi" w:hAnsiTheme="majorHAnsi"/>
              </w:rPr>
              <w:t xml:space="preserve"> </w:t>
            </w:r>
            <w:r w:rsidRPr="00A275E8">
              <w:rPr>
                <w:rFonts w:asciiTheme="majorHAnsi" w:hAnsiTheme="majorHAnsi" w:cs="Times New Roman"/>
              </w:rPr>
              <w:t>приема</w:t>
            </w:r>
            <w:r w:rsidRPr="00A275E8">
              <w:rPr>
                <w:rFonts w:asciiTheme="majorHAnsi" w:hAnsiTheme="majorHAnsi"/>
              </w:rPr>
              <w:t xml:space="preserve"> </w:t>
            </w:r>
            <w:r w:rsidRPr="00A275E8">
              <w:rPr>
                <w:rFonts w:asciiTheme="majorHAnsi" w:hAnsiTheme="majorHAnsi" w:cs="Times New Roman"/>
              </w:rPr>
              <w:t>и</w:t>
            </w:r>
            <w:r w:rsidRPr="00A275E8">
              <w:rPr>
                <w:rFonts w:asciiTheme="majorHAnsi" w:hAnsiTheme="majorHAnsi"/>
              </w:rPr>
              <w:t xml:space="preserve"> </w:t>
            </w:r>
            <w:r w:rsidRPr="00A275E8">
              <w:rPr>
                <w:rFonts w:asciiTheme="majorHAnsi" w:hAnsiTheme="majorHAnsi" w:cs="Times New Roman"/>
              </w:rPr>
              <w:t>выдачи</w:t>
            </w:r>
            <w:r w:rsidRPr="00A275E8">
              <w:rPr>
                <w:rFonts w:asciiTheme="majorHAnsi" w:hAnsiTheme="majorHAnsi"/>
              </w:rPr>
              <w:t xml:space="preserve">  </w:t>
            </w:r>
            <w:r w:rsidRPr="00A275E8">
              <w:rPr>
                <w:rFonts w:asciiTheme="majorHAnsi" w:hAnsiTheme="majorHAnsi" w:cs="Times New Roman"/>
              </w:rPr>
              <w:t>срочной</w:t>
            </w:r>
            <w:r w:rsidRPr="00A275E8">
              <w:rPr>
                <w:rFonts w:asciiTheme="majorHAnsi" w:hAnsiTheme="majorHAnsi"/>
              </w:rPr>
              <w:t xml:space="preserve"> </w:t>
            </w:r>
            <w:r w:rsidRPr="00A275E8">
              <w:rPr>
                <w:rFonts w:asciiTheme="majorHAnsi" w:hAnsiTheme="majorHAnsi" w:cs="Times New Roman"/>
              </w:rPr>
              <w:t>помощи</w:t>
            </w:r>
          </w:p>
        </w:tc>
        <w:tc>
          <w:tcPr>
            <w:tcW w:w="1985" w:type="dxa"/>
          </w:tcPr>
          <w:p w:rsidR="00A275E8" w:rsidRPr="00A275E8" w:rsidRDefault="00A275E8" w:rsidP="004E7E91">
            <w:pPr>
              <w:rPr>
                <w:rFonts w:asciiTheme="majorHAnsi" w:hAnsiTheme="majorHAnsi"/>
              </w:rPr>
            </w:pPr>
            <w:r w:rsidRPr="00A275E8">
              <w:rPr>
                <w:rFonts w:asciiTheme="majorHAnsi" w:hAnsiTheme="majorHAnsi" w:cs="Times New Roman"/>
              </w:rPr>
              <w:t>Оказана</w:t>
            </w:r>
            <w:r w:rsidRPr="00A275E8">
              <w:rPr>
                <w:rFonts w:asciiTheme="majorHAnsi" w:hAnsiTheme="majorHAnsi"/>
              </w:rPr>
              <w:t xml:space="preserve"> </w:t>
            </w:r>
            <w:r w:rsidRPr="00A275E8">
              <w:rPr>
                <w:rFonts w:asciiTheme="majorHAnsi" w:hAnsiTheme="majorHAnsi" w:cs="Times New Roman"/>
              </w:rPr>
              <w:t>помощь</w:t>
            </w:r>
          </w:p>
          <w:p w:rsidR="00A275E8" w:rsidRPr="00A275E8" w:rsidRDefault="00A275E8" w:rsidP="004E7E91">
            <w:pPr>
              <w:rPr>
                <w:rFonts w:asciiTheme="majorHAnsi" w:hAnsiTheme="majorHAnsi"/>
              </w:rPr>
            </w:pPr>
            <w:r w:rsidRPr="00A275E8">
              <w:rPr>
                <w:rFonts w:asciiTheme="majorHAnsi" w:hAnsiTheme="majorHAnsi"/>
              </w:rPr>
              <w:t xml:space="preserve">44 </w:t>
            </w:r>
            <w:r w:rsidRPr="00A275E8">
              <w:rPr>
                <w:rFonts w:asciiTheme="majorHAnsi" w:hAnsiTheme="majorHAnsi" w:cs="Times New Roman"/>
              </w:rPr>
              <w:t>чел</w:t>
            </w:r>
          </w:p>
        </w:tc>
        <w:tc>
          <w:tcPr>
            <w:tcW w:w="1985" w:type="dxa"/>
          </w:tcPr>
          <w:p w:rsidR="00A275E8" w:rsidRPr="00A275E8" w:rsidRDefault="00A275E8" w:rsidP="004E7E91">
            <w:pPr>
              <w:rPr>
                <w:rFonts w:asciiTheme="majorHAnsi" w:hAnsiTheme="majorHAnsi"/>
              </w:rPr>
            </w:pPr>
            <w:r w:rsidRPr="00A275E8">
              <w:rPr>
                <w:rFonts w:asciiTheme="majorHAnsi" w:hAnsiTheme="majorHAnsi"/>
              </w:rPr>
              <w:t>Оказана помощь 22чел</w:t>
            </w:r>
          </w:p>
        </w:tc>
        <w:tc>
          <w:tcPr>
            <w:tcW w:w="1985" w:type="dxa"/>
          </w:tcPr>
          <w:p w:rsidR="00A275E8" w:rsidRPr="00A275E8" w:rsidRDefault="00A275E8" w:rsidP="00A275E8">
            <w:pPr>
              <w:spacing w:line="276" w:lineRule="auto"/>
              <w:jc w:val="both"/>
              <w:rPr>
                <w:rFonts w:asciiTheme="majorHAnsi" w:hAnsiTheme="majorHAnsi"/>
              </w:rPr>
            </w:pPr>
            <w:r w:rsidRPr="00A275E8">
              <w:rPr>
                <w:rFonts w:asciiTheme="majorHAnsi" w:hAnsiTheme="majorHAnsi"/>
              </w:rPr>
              <w:t>Оказана помощь</w:t>
            </w:r>
          </w:p>
          <w:p w:rsidR="00A275E8" w:rsidRPr="00A275E8" w:rsidRDefault="00A275E8" w:rsidP="00A275E8">
            <w:pPr>
              <w:rPr>
                <w:rFonts w:asciiTheme="majorHAnsi" w:hAnsiTheme="majorHAnsi"/>
              </w:rPr>
            </w:pPr>
            <w:r w:rsidRPr="00A275E8">
              <w:rPr>
                <w:rFonts w:asciiTheme="majorHAnsi" w:hAnsiTheme="majorHAnsi"/>
              </w:rPr>
              <w:t>35 чел.</w:t>
            </w:r>
          </w:p>
        </w:tc>
      </w:tr>
    </w:tbl>
    <w:p w:rsidR="00D90160" w:rsidRPr="003423C0" w:rsidRDefault="00D90160" w:rsidP="003423C0">
      <w:pPr>
        <w:pStyle w:val="a7"/>
        <w:tabs>
          <w:tab w:val="num" w:pos="780"/>
        </w:tabs>
        <w:spacing w:after="0"/>
        <w:ind w:left="0"/>
        <w:jc w:val="both"/>
        <w:rPr>
          <w:rFonts w:asciiTheme="majorHAnsi" w:hAnsiTheme="majorHAnsi"/>
          <w:color w:val="0F243E" w:themeColor="text2" w:themeShade="80"/>
          <w:sz w:val="24"/>
          <w:szCs w:val="24"/>
        </w:rPr>
      </w:pPr>
    </w:p>
    <w:p w:rsidR="00F17346" w:rsidRDefault="00F17346" w:rsidP="003423C0">
      <w:pPr>
        <w:spacing w:line="276" w:lineRule="auto"/>
        <w:rPr>
          <w:rFonts w:asciiTheme="majorHAnsi" w:hAnsiTheme="majorHAnsi" w:cs="Times New Roman"/>
          <w:b/>
          <w:sz w:val="24"/>
          <w:szCs w:val="24"/>
        </w:rPr>
      </w:pPr>
    </w:p>
    <w:p w:rsidR="00F02A69" w:rsidRDefault="00F02A69" w:rsidP="003423C0">
      <w:pPr>
        <w:spacing w:line="276" w:lineRule="auto"/>
        <w:rPr>
          <w:rFonts w:asciiTheme="majorHAnsi" w:hAnsiTheme="majorHAnsi" w:cs="Times New Roman"/>
          <w:b/>
          <w:sz w:val="24"/>
          <w:szCs w:val="24"/>
        </w:rPr>
      </w:pPr>
    </w:p>
    <w:p w:rsidR="00F02A69" w:rsidRDefault="00F02A69" w:rsidP="003423C0">
      <w:pPr>
        <w:spacing w:line="276" w:lineRule="auto"/>
        <w:rPr>
          <w:rFonts w:asciiTheme="majorHAnsi" w:hAnsiTheme="majorHAnsi" w:cs="Times New Roman"/>
          <w:b/>
          <w:sz w:val="24"/>
          <w:szCs w:val="24"/>
        </w:rPr>
      </w:pPr>
    </w:p>
    <w:p w:rsidR="00650325" w:rsidRPr="00E70912" w:rsidRDefault="009752BC" w:rsidP="003423C0">
      <w:pPr>
        <w:spacing w:line="276" w:lineRule="auto"/>
        <w:rPr>
          <w:rFonts w:asciiTheme="majorHAnsi" w:hAnsiTheme="majorHAnsi"/>
          <w:b/>
          <w:sz w:val="24"/>
          <w:szCs w:val="24"/>
        </w:rPr>
      </w:pPr>
      <w:r w:rsidRPr="003423C0">
        <w:rPr>
          <w:rFonts w:asciiTheme="majorHAnsi" w:hAnsiTheme="majorHAnsi" w:cs="Times New Roman"/>
          <w:b/>
          <w:sz w:val="24"/>
          <w:szCs w:val="24"/>
        </w:rPr>
        <w:t xml:space="preserve"> </w:t>
      </w:r>
      <w:r w:rsidR="00650325" w:rsidRPr="00E70912">
        <w:rPr>
          <w:rFonts w:asciiTheme="majorHAnsi" w:hAnsiTheme="majorHAnsi" w:cs="Times New Roman"/>
          <w:b/>
          <w:sz w:val="24"/>
          <w:szCs w:val="24"/>
        </w:rPr>
        <w:t>Реализация</w:t>
      </w:r>
      <w:r w:rsidR="00650325" w:rsidRPr="00E70912">
        <w:rPr>
          <w:rFonts w:asciiTheme="majorHAnsi" w:hAnsiTheme="majorHAnsi"/>
          <w:b/>
          <w:sz w:val="24"/>
          <w:szCs w:val="24"/>
        </w:rPr>
        <w:t xml:space="preserve"> 2 </w:t>
      </w:r>
      <w:r w:rsidR="00650325" w:rsidRPr="00E70912">
        <w:rPr>
          <w:rFonts w:asciiTheme="majorHAnsi" w:hAnsiTheme="majorHAnsi" w:cs="Times New Roman"/>
          <w:b/>
          <w:sz w:val="24"/>
          <w:szCs w:val="24"/>
        </w:rPr>
        <w:t>блока</w:t>
      </w:r>
      <w:r w:rsidR="00650325" w:rsidRPr="00E70912">
        <w:rPr>
          <w:rFonts w:asciiTheme="majorHAnsi" w:hAnsiTheme="majorHAnsi"/>
          <w:b/>
          <w:sz w:val="24"/>
          <w:szCs w:val="24"/>
        </w:rPr>
        <w:t>:</w:t>
      </w:r>
    </w:p>
    <w:p w:rsidR="00650325" w:rsidRPr="00E70912" w:rsidRDefault="00650325" w:rsidP="003423C0">
      <w:pPr>
        <w:spacing w:line="276" w:lineRule="auto"/>
        <w:rPr>
          <w:rFonts w:asciiTheme="majorHAnsi" w:hAnsiTheme="majorHAnsi"/>
          <w:b/>
          <w:sz w:val="24"/>
          <w:szCs w:val="24"/>
        </w:rPr>
      </w:pPr>
      <w:r w:rsidRPr="00E70912">
        <w:rPr>
          <w:rFonts w:asciiTheme="majorHAnsi" w:hAnsiTheme="majorHAnsi" w:cs="Times New Roman"/>
          <w:b/>
          <w:sz w:val="24"/>
          <w:szCs w:val="24"/>
        </w:rPr>
        <w:t>разностороннее</w:t>
      </w:r>
      <w:r w:rsidRPr="00E70912">
        <w:rPr>
          <w:rFonts w:asciiTheme="majorHAnsi" w:hAnsiTheme="majorHAnsi"/>
          <w:b/>
          <w:sz w:val="24"/>
          <w:szCs w:val="24"/>
        </w:rPr>
        <w:t xml:space="preserve"> </w:t>
      </w:r>
      <w:r w:rsidRPr="00E70912">
        <w:rPr>
          <w:rFonts w:asciiTheme="majorHAnsi" w:hAnsiTheme="majorHAnsi" w:cs="Times New Roman"/>
          <w:b/>
          <w:sz w:val="24"/>
          <w:szCs w:val="24"/>
        </w:rPr>
        <w:t>развитие</w:t>
      </w:r>
      <w:r w:rsidRPr="00E70912">
        <w:rPr>
          <w:rFonts w:asciiTheme="majorHAnsi" w:hAnsiTheme="majorHAnsi"/>
          <w:b/>
          <w:sz w:val="24"/>
          <w:szCs w:val="24"/>
        </w:rPr>
        <w:t xml:space="preserve"> </w:t>
      </w:r>
      <w:r w:rsidRPr="00E70912">
        <w:rPr>
          <w:rFonts w:asciiTheme="majorHAnsi" w:hAnsiTheme="majorHAnsi" w:cs="Times New Roman"/>
          <w:b/>
          <w:sz w:val="24"/>
          <w:szCs w:val="24"/>
        </w:rPr>
        <w:t>граждан</w:t>
      </w:r>
      <w:r w:rsidRPr="00E70912">
        <w:rPr>
          <w:rFonts w:asciiTheme="majorHAnsi" w:hAnsiTheme="majorHAnsi"/>
          <w:b/>
          <w:sz w:val="24"/>
          <w:szCs w:val="24"/>
        </w:rPr>
        <w:t xml:space="preserve"> </w:t>
      </w:r>
      <w:r w:rsidRPr="00E70912">
        <w:rPr>
          <w:rFonts w:asciiTheme="majorHAnsi" w:hAnsiTheme="majorHAnsi" w:cs="Times New Roman"/>
          <w:b/>
          <w:sz w:val="24"/>
          <w:szCs w:val="24"/>
        </w:rPr>
        <w:t>пожилого</w:t>
      </w:r>
      <w:r w:rsidRPr="00E70912">
        <w:rPr>
          <w:rFonts w:asciiTheme="majorHAnsi" w:hAnsiTheme="majorHAnsi"/>
          <w:b/>
          <w:sz w:val="24"/>
          <w:szCs w:val="24"/>
        </w:rPr>
        <w:t xml:space="preserve"> </w:t>
      </w:r>
      <w:r w:rsidRPr="00E70912">
        <w:rPr>
          <w:rFonts w:asciiTheme="majorHAnsi" w:hAnsiTheme="majorHAnsi" w:cs="Times New Roman"/>
          <w:b/>
          <w:sz w:val="24"/>
          <w:szCs w:val="24"/>
        </w:rPr>
        <w:t>возраста</w:t>
      </w:r>
      <w:r w:rsidRPr="00E70912">
        <w:rPr>
          <w:rFonts w:asciiTheme="majorHAnsi" w:hAnsiTheme="majorHAnsi"/>
          <w:b/>
          <w:sz w:val="24"/>
          <w:szCs w:val="24"/>
        </w:rPr>
        <w:t xml:space="preserve"> </w:t>
      </w:r>
      <w:r w:rsidRPr="00E70912">
        <w:rPr>
          <w:rFonts w:asciiTheme="majorHAnsi" w:hAnsiTheme="majorHAnsi" w:cs="Times New Roman"/>
          <w:b/>
          <w:sz w:val="24"/>
          <w:szCs w:val="24"/>
        </w:rPr>
        <w:t>и</w:t>
      </w:r>
      <w:r w:rsidRPr="00E70912">
        <w:rPr>
          <w:rFonts w:asciiTheme="majorHAnsi" w:hAnsiTheme="majorHAnsi"/>
          <w:b/>
          <w:sz w:val="24"/>
          <w:szCs w:val="24"/>
        </w:rPr>
        <w:t xml:space="preserve"> </w:t>
      </w:r>
      <w:r w:rsidRPr="00E70912">
        <w:rPr>
          <w:rFonts w:asciiTheme="majorHAnsi" w:hAnsiTheme="majorHAnsi" w:cs="Times New Roman"/>
          <w:b/>
          <w:sz w:val="24"/>
          <w:szCs w:val="24"/>
        </w:rPr>
        <w:t>инвалидов</w:t>
      </w:r>
      <w:r w:rsidRPr="00E70912">
        <w:rPr>
          <w:rFonts w:asciiTheme="majorHAnsi" w:hAnsiTheme="majorHAnsi"/>
          <w:b/>
          <w:sz w:val="24"/>
          <w:szCs w:val="24"/>
        </w:rPr>
        <w:t xml:space="preserve"> </w:t>
      </w:r>
      <w:r w:rsidRPr="00E70912">
        <w:rPr>
          <w:rFonts w:asciiTheme="majorHAnsi" w:hAnsiTheme="majorHAnsi" w:cs="Times New Roman"/>
          <w:b/>
          <w:sz w:val="24"/>
          <w:szCs w:val="24"/>
        </w:rPr>
        <w:t>посредством</w:t>
      </w:r>
      <w:r w:rsidRPr="00E70912">
        <w:rPr>
          <w:rFonts w:asciiTheme="majorHAnsi" w:hAnsiTheme="majorHAnsi"/>
          <w:b/>
          <w:sz w:val="24"/>
          <w:szCs w:val="24"/>
        </w:rPr>
        <w:t xml:space="preserve"> </w:t>
      </w:r>
      <w:r w:rsidRPr="00E70912">
        <w:rPr>
          <w:rFonts w:asciiTheme="majorHAnsi" w:hAnsiTheme="majorHAnsi" w:cs="Times New Roman"/>
          <w:b/>
          <w:sz w:val="24"/>
          <w:szCs w:val="24"/>
        </w:rPr>
        <w:t>участия</w:t>
      </w:r>
      <w:r w:rsidRPr="00E70912">
        <w:rPr>
          <w:rFonts w:asciiTheme="majorHAnsi" w:hAnsiTheme="majorHAnsi"/>
          <w:b/>
          <w:sz w:val="24"/>
          <w:szCs w:val="24"/>
        </w:rPr>
        <w:t xml:space="preserve"> </w:t>
      </w:r>
      <w:r w:rsidRPr="00E70912">
        <w:rPr>
          <w:rFonts w:asciiTheme="majorHAnsi" w:hAnsiTheme="majorHAnsi" w:cs="Times New Roman"/>
          <w:b/>
          <w:sz w:val="24"/>
          <w:szCs w:val="24"/>
        </w:rPr>
        <w:t>в</w:t>
      </w:r>
      <w:r w:rsidRPr="00E70912">
        <w:rPr>
          <w:rFonts w:asciiTheme="majorHAnsi" w:hAnsiTheme="majorHAnsi"/>
          <w:b/>
          <w:sz w:val="24"/>
          <w:szCs w:val="24"/>
        </w:rPr>
        <w:t xml:space="preserve"> </w:t>
      </w:r>
      <w:r w:rsidRPr="00E70912">
        <w:rPr>
          <w:rFonts w:asciiTheme="majorHAnsi" w:hAnsiTheme="majorHAnsi" w:cs="Times New Roman"/>
          <w:b/>
          <w:sz w:val="24"/>
          <w:szCs w:val="24"/>
        </w:rPr>
        <w:t>программе</w:t>
      </w:r>
      <w:r w:rsidRPr="00E70912">
        <w:rPr>
          <w:rFonts w:asciiTheme="majorHAnsi" w:hAnsiTheme="majorHAnsi"/>
          <w:b/>
          <w:sz w:val="24"/>
          <w:szCs w:val="24"/>
        </w:rPr>
        <w:t xml:space="preserve"> «</w:t>
      </w:r>
      <w:r w:rsidRPr="00E70912">
        <w:rPr>
          <w:rFonts w:asciiTheme="majorHAnsi" w:hAnsiTheme="majorHAnsi" w:cs="Times New Roman"/>
          <w:b/>
          <w:sz w:val="24"/>
          <w:szCs w:val="24"/>
        </w:rPr>
        <w:t>Университет</w:t>
      </w:r>
      <w:r w:rsidRPr="00E70912">
        <w:rPr>
          <w:rFonts w:asciiTheme="majorHAnsi" w:hAnsiTheme="majorHAnsi"/>
          <w:b/>
          <w:sz w:val="24"/>
          <w:szCs w:val="24"/>
        </w:rPr>
        <w:t xml:space="preserve"> </w:t>
      </w:r>
      <w:r w:rsidRPr="00E70912">
        <w:rPr>
          <w:rFonts w:asciiTheme="majorHAnsi" w:hAnsiTheme="majorHAnsi" w:cs="Times New Roman"/>
          <w:b/>
          <w:sz w:val="24"/>
          <w:szCs w:val="24"/>
        </w:rPr>
        <w:t>третьего</w:t>
      </w:r>
      <w:r w:rsidRPr="00E70912">
        <w:rPr>
          <w:rFonts w:asciiTheme="majorHAnsi" w:hAnsiTheme="majorHAnsi"/>
          <w:b/>
          <w:sz w:val="24"/>
          <w:szCs w:val="24"/>
        </w:rPr>
        <w:t xml:space="preserve"> </w:t>
      </w:r>
      <w:r w:rsidRPr="00E70912">
        <w:rPr>
          <w:rFonts w:asciiTheme="majorHAnsi" w:hAnsiTheme="majorHAnsi" w:cs="Times New Roman"/>
          <w:b/>
          <w:sz w:val="24"/>
          <w:szCs w:val="24"/>
        </w:rPr>
        <w:t>возраста</w:t>
      </w:r>
      <w:r w:rsidRPr="00E70912">
        <w:rPr>
          <w:rFonts w:asciiTheme="majorHAnsi" w:hAnsiTheme="majorHAnsi"/>
          <w:b/>
          <w:sz w:val="24"/>
          <w:szCs w:val="24"/>
        </w:rPr>
        <w:t>»</w:t>
      </w:r>
    </w:p>
    <w:p w:rsidR="00457C49" w:rsidRPr="003423C0" w:rsidRDefault="00650325" w:rsidP="003423C0">
      <w:pPr>
        <w:spacing w:line="276" w:lineRule="auto"/>
        <w:jc w:val="both"/>
        <w:rPr>
          <w:rFonts w:asciiTheme="majorHAnsi" w:hAnsiTheme="majorHAnsi" w:cs="Times New Roman"/>
          <w:b/>
          <w:sz w:val="24"/>
          <w:szCs w:val="24"/>
        </w:rPr>
      </w:pPr>
      <w:r w:rsidRPr="003423C0">
        <w:rPr>
          <w:rFonts w:asciiTheme="majorHAnsi" w:hAnsiTheme="majorHAnsi" w:cs="Times New Roman"/>
          <w:b/>
          <w:sz w:val="24"/>
          <w:szCs w:val="24"/>
        </w:rPr>
        <w:t xml:space="preserve">         </w:t>
      </w:r>
      <w:r w:rsidR="00457C49" w:rsidRPr="003423C0">
        <w:rPr>
          <w:rFonts w:asciiTheme="majorHAnsi" w:hAnsiTheme="majorHAnsi" w:cs="Times New Roman"/>
          <w:sz w:val="24"/>
          <w:szCs w:val="24"/>
        </w:rPr>
        <w:t xml:space="preserve"> Реализация программы </w:t>
      </w:r>
      <w:bookmarkStart w:id="0" w:name="_GoBack"/>
      <w:bookmarkEnd w:id="0"/>
      <w:r w:rsidR="00457C49" w:rsidRPr="00F442FC">
        <w:rPr>
          <w:rFonts w:asciiTheme="majorHAnsi" w:hAnsiTheme="majorHAnsi" w:cs="Times New Roman"/>
          <w:sz w:val="24"/>
          <w:szCs w:val="24"/>
        </w:rPr>
        <w:t xml:space="preserve">предполагала  деятельность  на </w:t>
      </w:r>
      <w:r w:rsidR="002F68AC" w:rsidRPr="00F442FC">
        <w:rPr>
          <w:rFonts w:asciiTheme="majorHAnsi" w:hAnsiTheme="majorHAnsi" w:cs="Times New Roman"/>
          <w:sz w:val="24"/>
          <w:szCs w:val="24"/>
        </w:rPr>
        <w:t>4 факультетах</w:t>
      </w:r>
      <w:r w:rsidR="00457C49" w:rsidRPr="00F442FC">
        <w:rPr>
          <w:rFonts w:asciiTheme="majorHAnsi" w:hAnsiTheme="majorHAnsi" w:cs="Times New Roman"/>
          <w:sz w:val="24"/>
          <w:szCs w:val="24"/>
        </w:rPr>
        <w:t>:</w:t>
      </w:r>
    </w:p>
    <w:p w:rsidR="00457C49" w:rsidRPr="00584169" w:rsidRDefault="00457C49" w:rsidP="003423C0">
      <w:pPr>
        <w:pStyle w:val="a7"/>
        <w:numPr>
          <w:ilvl w:val="0"/>
          <w:numId w:val="2"/>
        </w:numPr>
        <w:spacing w:after="0"/>
        <w:rPr>
          <w:rFonts w:asciiTheme="majorHAnsi" w:hAnsiTheme="majorHAnsi" w:cs="Times New Roman"/>
          <w:sz w:val="24"/>
          <w:szCs w:val="24"/>
        </w:rPr>
      </w:pPr>
      <w:r w:rsidRPr="00584169">
        <w:rPr>
          <w:rFonts w:asciiTheme="majorHAnsi" w:hAnsiTheme="majorHAnsi" w:cs="Times New Roman"/>
          <w:sz w:val="24"/>
          <w:szCs w:val="24"/>
        </w:rPr>
        <w:t>Факультет «Здоровье»</w:t>
      </w:r>
    </w:p>
    <w:p w:rsidR="00457C49" w:rsidRPr="00584169" w:rsidRDefault="00457C49" w:rsidP="003423C0">
      <w:pPr>
        <w:pStyle w:val="a7"/>
        <w:numPr>
          <w:ilvl w:val="0"/>
          <w:numId w:val="2"/>
        </w:numPr>
        <w:rPr>
          <w:rFonts w:asciiTheme="majorHAnsi" w:hAnsiTheme="majorHAnsi" w:cs="Times New Roman"/>
          <w:sz w:val="24"/>
          <w:szCs w:val="24"/>
        </w:rPr>
      </w:pPr>
      <w:r w:rsidRPr="00584169">
        <w:rPr>
          <w:rFonts w:asciiTheme="majorHAnsi" w:hAnsiTheme="majorHAnsi" w:cs="Times New Roman"/>
          <w:sz w:val="24"/>
          <w:szCs w:val="24"/>
        </w:rPr>
        <w:t>Факультет «Культура и искусство»</w:t>
      </w:r>
    </w:p>
    <w:p w:rsidR="00457C49" w:rsidRPr="00584169" w:rsidRDefault="00457C49" w:rsidP="003423C0">
      <w:pPr>
        <w:pStyle w:val="a7"/>
        <w:numPr>
          <w:ilvl w:val="0"/>
          <w:numId w:val="2"/>
        </w:numPr>
        <w:rPr>
          <w:rFonts w:asciiTheme="majorHAnsi" w:hAnsiTheme="majorHAnsi" w:cs="Times New Roman"/>
          <w:sz w:val="24"/>
          <w:szCs w:val="24"/>
        </w:rPr>
      </w:pPr>
      <w:r w:rsidRPr="00584169">
        <w:rPr>
          <w:rFonts w:asciiTheme="majorHAnsi" w:hAnsiTheme="majorHAnsi" w:cs="Times New Roman"/>
          <w:sz w:val="24"/>
          <w:szCs w:val="24"/>
        </w:rPr>
        <w:t>Факультет «Правовые знания»</w:t>
      </w:r>
    </w:p>
    <w:p w:rsidR="002F68AC" w:rsidRPr="00584169" w:rsidRDefault="00457C49" w:rsidP="003423C0">
      <w:pPr>
        <w:pStyle w:val="a7"/>
        <w:numPr>
          <w:ilvl w:val="0"/>
          <w:numId w:val="2"/>
        </w:numPr>
        <w:rPr>
          <w:rFonts w:asciiTheme="majorHAnsi" w:hAnsiTheme="majorHAnsi" w:cs="Times New Roman"/>
          <w:sz w:val="24"/>
          <w:szCs w:val="24"/>
        </w:rPr>
      </w:pPr>
      <w:r w:rsidRPr="00584169">
        <w:rPr>
          <w:rFonts w:asciiTheme="majorHAnsi" w:hAnsiTheme="majorHAnsi" w:cs="Times New Roman"/>
          <w:sz w:val="24"/>
          <w:szCs w:val="24"/>
        </w:rPr>
        <w:t xml:space="preserve">Факультет « </w:t>
      </w:r>
      <w:r w:rsidR="00584169">
        <w:rPr>
          <w:rFonts w:asciiTheme="majorHAnsi" w:hAnsiTheme="majorHAnsi" w:cs="Times New Roman"/>
          <w:sz w:val="24"/>
          <w:szCs w:val="24"/>
        </w:rPr>
        <w:t>Информационные технологии</w:t>
      </w:r>
      <w:r w:rsidRPr="00584169">
        <w:rPr>
          <w:rFonts w:asciiTheme="majorHAnsi" w:hAnsiTheme="majorHAnsi" w:cs="Times New Roman"/>
          <w:sz w:val="24"/>
          <w:szCs w:val="24"/>
        </w:rPr>
        <w:t>»</w:t>
      </w:r>
    </w:p>
    <w:tbl>
      <w:tblPr>
        <w:tblStyle w:val="ae"/>
        <w:tblW w:w="9214" w:type="dxa"/>
        <w:tblInd w:w="250" w:type="dxa"/>
        <w:tblLayout w:type="fixed"/>
        <w:tblLook w:val="04A0"/>
      </w:tblPr>
      <w:tblGrid>
        <w:gridCol w:w="524"/>
        <w:gridCol w:w="2736"/>
        <w:gridCol w:w="1985"/>
        <w:gridCol w:w="1951"/>
        <w:gridCol w:w="2018"/>
      </w:tblGrid>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2736" w:type="dxa"/>
          </w:tcPr>
          <w:p w:rsidR="009A1153" w:rsidRPr="009A1153" w:rsidRDefault="009A1153" w:rsidP="009A1153">
            <w:pPr>
              <w:pStyle w:val="af"/>
              <w:keepNext/>
              <w:rPr>
                <w:rFonts w:asciiTheme="majorHAnsi" w:hAnsiTheme="majorHAnsi"/>
                <w:sz w:val="22"/>
                <w:szCs w:val="22"/>
              </w:rPr>
            </w:pPr>
            <w:r w:rsidRPr="009A1153">
              <w:rPr>
                <w:rFonts w:asciiTheme="majorHAnsi" w:hAnsiTheme="majorHAnsi"/>
                <w:sz w:val="22"/>
                <w:szCs w:val="22"/>
              </w:rPr>
              <w:t>Факультет /показатели</w:t>
            </w:r>
          </w:p>
          <w:p w:rsidR="009A1153" w:rsidRPr="009A1153" w:rsidRDefault="009A1153" w:rsidP="009A1153">
            <w:pPr>
              <w:rPr>
                <w:rFonts w:asciiTheme="majorHAnsi" w:hAnsiTheme="majorHAnsi"/>
                <w:lang w:eastAsia="ru-RU"/>
              </w:rPr>
            </w:pPr>
          </w:p>
        </w:tc>
        <w:tc>
          <w:tcPr>
            <w:tcW w:w="1985" w:type="dxa"/>
          </w:tcPr>
          <w:p w:rsidR="009A1153" w:rsidRPr="009A1153" w:rsidRDefault="00584169" w:rsidP="009A1153">
            <w:pPr>
              <w:pStyle w:val="af"/>
              <w:keepNext/>
              <w:jc w:val="center"/>
              <w:rPr>
                <w:rFonts w:asciiTheme="majorHAnsi" w:hAnsiTheme="majorHAnsi"/>
                <w:sz w:val="22"/>
                <w:szCs w:val="22"/>
              </w:rPr>
            </w:pPr>
            <w:r w:rsidRPr="009A1153">
              <w:rPr>
                <w:rFonts w:asciiTheme="majorHAnsi" w:hAnsiTheme="majorHAnsi"/>
                <w:sz w:val="22"/>
                <w:szCs w:val="22"/>
              </w:rPr>
              <w:t>2014 г</w:t>
            </w:r>
          </w:p>
        </w:tc>
        <w:tc>
          <w:tcPr>
            <w:tcW w:w="1951" w:type="dxa"/>
          </w:tcPr>
          <w:p w:rsidR="009A1153" w:rsidRPr="009A1153" w:rsidRDefault="00584169" w:rsidP="009A1153">
            <w:pPr>
              <w:pStyle w:val="af"/>
              <w:keepNext/>
              <w:jc w:val="center"/>
              <w:rPr>
                <w:rFonts w:asciiTheme="majorHAnsi" w:hAnsiTheme="majorHAnsi"/>
                <w:sz w:val="22"/>
                <w:szCs w:val="22"/>
              </w:rPr>
            </w:pPr>
            <w:r w:rsidRPr="009A1153">
              <w:rPr>
                <w:rFonts w:asciiTheme="majorHAnsi" w:hAnsiTheme="majorHAnsi"/>
                <w:sz w:val="22"/>
                <w:szCs w:val="22"/>
              </w:rPr>
              <w:t>2015</w:t>
            </w:r>
          </w:p>
        </w:tc>
        <w:tc>
          <w:tcPr>
            <w:tcW w:w="2018" w:type="dxa"/>
          </w:tcPr>
          <w:p w:rsidR="009A1153" w:rsidRPr="009A1153" w:rsidRDefault="00584169" w:rsidP="009A1153">
            <w:pPr>
              <w:pStyle w:val="af"/>
              <w:keepNext/>
              <w:jc w:val="center"/>
              <w:rPr>
                <w:rFonts w:asciiTheme="majorHAnsi" w:hAnsiTheme="majorHAnsi"/>
                <w:sz w:val="22"/>
                <w:szCs w:val="22"/>
              </w:rPr>
            </w:pPr>
            <w:r>
              <w:rPr>
                <w:rFonts w:asciiTheme="majorHAnsi" w:hAnsiTheme="majorHAnsi"/>
                <w:sz w:val="22"/>
                <w:szCs w:val="22"/>
              </w:rPr>
              <w:t>2016</w:t>
            </w:r>
          </w:p>
        </w:tc>
      </w:tr>
      <w:tr w:rsidR="009A1153" w:rsidRPr="003423C0" w:rsidTr="009A1153">
        <w:tc>
          <w:tcPr>
            <w:tcW w:w="524" w:type="dxa"/>
          </w:tcPr>
          <w:p w:rsidR="009A1153" w:rsidRPr="009A1153" w:rsidRDefault="009A1153" w:rsidP="009A1153">
            <w:pPr>
              <w:pStyle w:val="af"/>
              <w:keepNext/>
              <w:rPr>
                <w:rFonts w:asciiTheme="majorHAnsi" w:hAnsiTheme="majorHAnsi"/>
                <w:b w:val="0"/>
                <w:sz w:val="22"/>
                <w:szCs w:val="22"/>
              </w:rPr>
            </w:pPr>
          </w:p>
        </w:tc>
        <w:tc>
          <w:tcPr>
            <w:tcW w:w="6672" w:type="dxa"/>
            <w:gridSpan w:val="3"/>
          </w:tcPr>
          <w:p w:rsidR="009A1153" w:rsidRPr="009A1153" w:rsidRDefault="009A1153" w:rsidP="009A1153">
            <w:pPr>
              <w:pStyle w:val="af"/>
              <w:keepNext/>
              <w:jc w:val="center"/>
              <w:rPr>
                <w:rFonts w:asciiTheme="majorHAnsi" w:hAnsiTheme="majorHAnsi"/>
                <w:sz w:val="22"/>
                <w:szCs w:val="22"/>
              </w:rPr>
            </w:pPr>
            <w:r w:rsidRPr="009A1153">
              <w:rPr>
                <w:rFonts w:asciiTheme="majorHAnsi" w:hAnsiTheme="majorHAnsi"/>
                <w:sz w:val="22"/>
                <w:szCs w:val="22"/>
              </w:rPr>
              <w:t>Факультет «Здоровье»</w:t>
            </w:r>
          </w:p>
        </w:tc>
        <w:tc>
          <w:tcPr>
            <w:tcW w:w="2018" w:type="dxa"/>
          </w:tcPr>
          <w:p w:rsidR="009A1153" w:rsidRPr="009A1153" w:rsidRDefault="009A1153" w:rsidP="009A1153">
            <w:pPr>
              <w:pStyle w:val="af"/>
              <w:keepNext/>
              <w:jc w:val="center"/>
              <w:rPr>
                <w:rFonts w:asciiTheme="majorHAnsi" w:hAnsiTheme="majorHAnsi"/>
                <w:sz w:val="22"/>
                <w:szCs w:val="22"/>
              </w:rPr>
            </w:pP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333</w:t>
            </w:r>
          </w:p>
        </w:tc>
        <w:tc>
          <w:tcPr>
            <w:tcW w:w="1951"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270</w:t>
            </w:r>
          </w:p>
        </w:tc>
        <w:tc>
          <w:tcPr>
            <w:tcW w:w="2018" w:type="dxa"/>
          </w:tcPr>
          <w:p w:rsidR="00584169" w:rsidRPr="009A1153" w:rsidRDefault="00584169" w:rsidP="009A1153">
            <w:pPr>
              <w:pStyle w:val="af"/>
              <w:keepNext/>
              <w:jc w:val="center"/>
              <w:rPr>
                <w:rFonts w:asciiTheme="majorHAnsi" w:hAnsiTheme="majorHAnsi"/>
                <w:b w:val="0"/>
                <w:sz w:val="22"/>
                <w:szCs w:val="22"/>
              </w:rPr>
            </w:pPr>
            <w:r>
              <w:rPr>
                <w:rFonts w:asciiTheme="majorHAnsi" w:hAnsiTheme="majorHAnsi"/>
                <w:b w:val="0"/>
                <w:sz w:val="22"/>
                <w:szCs w:val="22"/>
              </w:rPr>
              <w:t>326</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326</w:t>
            </w:r>
          </w:p>
        </w:tc>
        <w:tc>
          <w:tcPr>
            <w:tcW w:w="1951" w:type="dxa"/>
          </w:tcPr>
          <w:p w:rsidR="00584169" w:rsidRPr="009A1153" w:rsidRDefault="00584169" w:rsidP="00584169">
            <w:pPr>
              <w:pStyle w:val="af"/>
              <w:keepNext/>
              <w:jc w:val="center"/>
              <w:rPr>
                <w:rFonts w:asciiTheme="majorHAnsi" w:hAnsiTheme="majorHAnsi"/>
                <w:b w:val="0"/>
                <w:sz w:val="22"/>
                <w:szCs w:val="22"/>
              </w:rPr>
            </w:pPr>
            <w:r>
              <w:rPr>
                <w:rFonts w:asciiTheme="majorHAnsi" w:hAnsiTheme="majorHAnsi"/>
                <w:b w:val="0"/>
                <w:sz w:val="22"/>
                <w:szCs w:val="22"/>
              </w:rPr>
              <w:t>281</w:t>
            </w:r>
          </w:p>
        </w:tc>
        <w:tc>
          <w:tcPr>
            <w:tcW w:w="2018" w:type="dxa"/>
          </w:tcPr>
          <w:p w:rsidR="00584169" w:rsidRPr="009A1153" w:rsidRDefault="00584169" w:rsidP="009A1153">
            <w:pPr>
              <w:pStyle w:val="af"/>
              <w:keepNext/>
              <w:jc w:val="center"/>
              <w:rPr>
                <w:rFonts w:asciiTheme="majorHAnsi" w:hAnsiTheme="majorHAnsi"/>
                <w:b w:val="0"/>
                <w:sz w:val="22"/>
                <w:szCs w:val="22"/>
              </w:rPr>
            </w:pPr>
            <w:r>
              <w:rPr>
                <w:rFonts w:asciiTheme="majorHAnsi" w:hAnsiTheme="majorHAnsi"/>
                <w:b w:val="0"/>
                <w:sz w:val="22"/>
                <w:szCs w:val="22"/>
              </w:rPr>
              <w:t>147</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p>
        </w:tc>
        <w:tc>
          <w:tcPr>
            <w:tcW w:w="6672" w:type="dxa"/>
            <w:gridSpan w:val="3"/>
          </w:tcPr>
          <w:p w:rsidR="00584169" w:rsidRPr="009A1153" w:rsidRDefault="00584169" w:rsidP="00584169">
            <w:pPr>
              <w:pStyle w:val="af"/>
              <w:keepNext/>
              <w:jc w:val="center"/>
              <w:rPr>
                <w:rFonts w:asciiTheme="majorHAnsi" w:hAnsiTheme="majorHAnsi"/>
                <w:sz w:val="22"/>
                <w:szCs w:val="22"/>
              </w:rPr>
            </w:pPr>
            <w:r w:rsidRPr="009A1153">
              <w:rPr>
                <w:rFonts w:asciiTheme="majorHAnsi" w:hAnsiTheme="majorHAnsi"/>
                <w:sz w:val="22"/>
                <w:szCs w:val="22"/>
              </w:rPr>
              <w:t>Факультет «</w:t>
            </w:r>
            <w:r>
              <w:rPr>
                <w:rFonts w:asciiTheme="majorHAnsi" w:hAnsiTheme="majorHAnsi"/>
                <w:sz w:val="22"/>
                <w:szCs w:val="22"/>
              </w:rPr>
              <w:t>Информационные технологии</w:t>
            </w:r>
            <w:r w:rsidRPr="009A1153">
              <w:rPr>
                <w:rFonts w:asciiTheme="majorHAnsi" w:hAnsiTheme="majorHAnsi"/>
                <w:sz w:val="22"/>
                <w:szCs w:val="22"/>
              </w:rPr>
              <w:t xml:space="preserve">» </w:t>
            </w:r>
          </w:p>
        </w:tc>
        <w:tc>
          <w:tcPr>
            <w:tcW w:w="2018" w:type="dxa"/>
          </w:tcPr>
          <w:p w:rsidR="00584169" w:rsidRPr="009A1153" w:rsidRDefault="00584169" w:rsidP="009A1153">
            <w:pPr>
              <w:pStyle w:val="af"/>
              <w:keepNext/>
              <w:jc w:val="center"/>
              <w:rPr>
                <w:rFonts w:asciiTheme="majorHAnsi" w:hAnsiTheme="majorHAnsi"/>
                <w:sz w:val="22"/>
                <w:szCs w:val="22"/>
              </w:rPr>
            </w:pP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82</w:t>
            </w:r>
          </w:p>
        </w:tc>
        <w:tc>
          <w:tcPr>
            <w:tcW w:w="1951"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79</w:t>
            </w:r>
          </w:p>
        </w:tc>
        <w:tc>
          <w:tcPr>
            <w:tcW w:w="2018" w:type="dxa"/>
          </w:tcPr>
          <w:p w:rsidR="00584169" w:rsidRPr="009A1153" w:rsidRDefault="00584169" w:rsidP="009A1153">
            <w:pPr>
              <w:pStyle w:val="af"/>
              <w:keepNext/>
              <w:jc w:val="center"/>
              <w:rPr>
                <w:rFonts w:asciiTheme="majorHAnsi" w:hAnsiTheme="majorHAnsi"/>
                <w:b w:val="0"/>
                <w:sz w:val="22"/>
                <w:szCs w:val="22"/>
              </w:rPr>
            </w:pPr>
            <w:r>
              <w:rPr>
                <w:rFonts w:asciiTheme="majorHAnsi" w:hAnsiTheme="majorHAnsi"/>
                <w:b w:val="0"/>
                <w:sz w:val="22"/>
                <w:szCs w:val="22"/>
              </w:rPr>
              <w:t>84</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292</w:t>
            </w:r>
          </w:p>
        </w:tc>
        <w:tc>
          <w:tcPr>
            <w:tcW w:w="1951" w:type="dxa"/>
          </w:tcPr>
          <w:p w:rsidR="00584169" w:rsidRPr="009A1153" w:rsidRDefault="00584169" w:rsidP="00584169">
            <w:pPr>
              <w:pStyle w:val="af"/>
              <w:keepNext/>
              <w:jc w:val="center"/>
              <w:rPr>
                <w:rFonts w:asciiTheme="majorHAnsi" w:hAnsiTheme="majorHAnsi"/>
                <w:b w:val="0"/>
                <w:sz w:val="22"/>
                <w:szCs w:val="22"/>
              </w:rPr>
            </w:pPr>
            <w:r>
              <w:rPr>
                <w:rFonts w:asciiTheme="majorHAnsi" w:hAnsiTheme="majorHAnsi"/>
                <w:b w:val="0"/>
                <w:sz w:val="22"/>
                <w:szCs w:val="22"/>
              </w:rPr>
              <w:t>278</w:t>
            </w:r>
          </w:p>
        </w:tc>
        <w:tc>
          <w:tcPr>
            <w:tcW w:w="2018" w:type="dxa"/>
          </w:tcPr>
          <w:p w:rsidR="00584169" w:rsidRPr="009A1153" w:rsidRDefault="00584169" w:rsidP="009A1153">
            <w:pPr>
              <w:pStyle w:val="af"/>
              <w:keepNext/>
              <w:jc w:val="center"/>
              <w:rPr>
                <w:rFonts w:asciiTheme="majorHAnsi" w:hAnsiTheme="majorHAnsi"/>
                <w:b w:val="0"/>
                <w:sz w:val="22"/>
                <w:szCs w:val="22"/>
              </w:rPr>
            </w:pPr>
            <w:r>
              <w:rPr>
                <w:rFonts w:asciiTheme="majorHAnsi" w:hAnsiTheme="majorHAnsi"/>
                <w:b w:val="0"/>
                <w:sz w:val="22"/>
                <w:szCs w:val="22"/>
              </w:rPr>
              <w:t>95</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p>
        </w:tc>
        <w:tc>
          <w:tcPr>
            <w:tcW w:w="6672" w:type="dxa"/>
            <w:gridSpan w:val="3"/>
          </w:tcPr>
          <w:p w:rsidR="00584169" w:rsidRPr="009A1153" w:rsidRDefault="00584169" w:rsidP="009A1153">
            <w:pPr>
              <w:pStyle w:val="af"/>
              <w:keepNext/>
              <w:jc w:val="center"/>
              <w:rPr>
                <w:rFonts w:asciiTheme="majorHAnsi" w:hAnsiTheme="majorHAnsi"/>
                <w:sz w:val="22"/>
                <w:szCs w:val="22"/>
              </w:rPr>
            </w:pPr>
            <w:r w:rsidRPr="009A1153">
              <w:rPr>
                <w:rFonts w:asciiTheme="majorHAnsi" w:hAnsiTheme="majorHAnsi"/>
                <w:sz w:val="22"/>
                <w:szCs w:val="22"/>
              </w:rPr>
              <w:t>Факультет «Культура и искусство»</w:t>
            </w:r>
          </w:p>
        </w:tc>
        <w:tc>
          <w:tcPr>
            <w:tcW w:w="2018" w:type="dxa"/>
          </w:tcPr>
          <w:p w:rsidR="00584169" w:rsidRPr="009A1153" w:rsidRDefault="00584169" w:rsidP="009A1153">
            <w:pPr>
              <w:pStyle w:val="af"/>
              <w:keepNext/>
              <w:jc w:val="center"/>
              <w:rPr>
                <w:rFonts w:asciiTheme="majorHAnsi" w:hAnsiTheme="majorHAnsi"/>
                <w:sz w:val="22"/>
                <w:szCs w:val="22"/>
              </w:rPr>
            </w:pP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332</w:t>
            </w:r>
          </w:p>
        </w:tc>
        <w:tc>
          <w:tcPr>
            <w:tcW w:w="1951"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367</w:t>
            </w:r>
          </w:p>
        </w:tc>
        <w:tc>
          <w:tcPr>
            <w:tcW w:w="2018" w:type="dxa"/>
          </w:tcPr>
          <w:p w:rsidR="00584169" w:rsidRPr="009A1153" w:rsidRDefault="00584169" w:rsidP="009A1153">
            <w:pPr>
              <w:pStyle w:val="af"/>
              <w:keepNext/>
              <w:jc w:val="center"/>
              <w:rPr>
                <w:rFonts w:asciiTheme="majorHAnsi" w:hAnsiTheme="majorHAnsi"/>
                <w:b w:val="0"/>
                <w:sz w:val="22"/>
                <w:szCs w:val="22"/>
              </w:rPr>
            </w:pPr>
            <w:r>
              <w:rPr>
                <w:rFonts w:asciiTheme="majorHAnsi" w:hAnsiTheme="majorHAnsi"/>
                <w:b w:val="0"/>
                <w:sz w:val="22"/>
                <w:szCs w:val="22"/>
              </w:rPr>
              <w:t>335</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528</w:t>
            </w:r>
          </w:p>
        </w:tc>
        <w:tc>
          <w:tcPr>
            <w:tcW w:w="1951" w:type="dxa"/>
          </w:tcPr>
          <w:p w:rsidR="00584169" w:rsidRPr="009A1153" w:rsidRDefault="00584169" w:rsidP="00584169">
            <w:pPr>
              <w:pStyle w:val="af"/>
              <w:keepNext/>
              <w:jc w:val="center"/>
              <w:rPr>
                <w:rFonts w:asciiTheme="majorHAnsi" w:hAnsiTheme="majorHAnsi"/>
                <w:b w:val="0"/>
                <w:sz w:val="22"/>
                <w:szCs w:val="22"/>
              </w:rPr>
            </w:pPr>
            <w:r>
              <w:rPr>
                <w:rFonts w:asciiTheme="majorHAnsi" w:hAnsiTheme="majorHAnsi"/>
                <w:b w:val="0"/>
                <w:sz w:val="22"/>
                <w:szCs w:val="22"/>
              </w:rPr>
              <w:t>2</w:t>
            </w:r>
            <w:r w:rsidRPr="009A1153">
              <w:rPr>
                <w:rFonts w:asciiTheme="majorHAnsi" w:hAnsiTheme="majorHAnsi"/>
                <w:b w:val="0"/>
                <w:sz w:val="22"/>
                <w:szCs w:val="22"/>
              </w:rPr>
              <w:t>8</w:t>
            </w:r>
            <w:r>
              <w:rPr>
                <w:rFonts w:asciiTheme="majorHAnsi" w:hAnsiTheme="majorHAnsi"/>
                <w:b w:val="0"/>
                <w:sz w:val="22"/>
                <w:szCs w:val="22"/>
              </w:rPr>
              <w:t>1</w:t>
            </w:r>
          </w:p>
        </w:tc>
        <w:tc>
          <w:tcPr>
            <w:tcW w:w="2018" w:type="dxa"/>
          </w:tcPr>
          <w:p w:rsidR="00584169" w:rsidRPr="009A1153" w:rsidRDefault="00584169" w:rsidP="00E70912">
            <w:pPr>
              <w:pStyle w:val="af"/>
              <w:keepNext/>
              <w:jc w:val="center"/>
              <w:rPr>
                <w:rFonts w:asciiTheme="majorHAnsi" w:hAnsiTheme="majorHAnsi"/>
                <w:b w:val="0"/>
                <w:sz w:val="22"/>
                <w:szCs w:val="22"/>
              </w:rPr>
            </w:pPr>
            <w:r>
              <w:rPr>
                <w:rFonts w:asciiTheme="majorHAnsi" w:hAnsiTheme="majorHAnsi"/>
                <w:b w:val="0"/>
                <w:sz w:val="22"/>
                <w:szCs w:val="22"/>
              </w:rPr>
              <w:t>240</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p>
        </w:tc>
        <w:tc>
          <w:tcPr>
            <w:tcW w:w="6672" w:type="dxa"/>
            <w:gridSpan w:val="3"/>
          </w:tcPr>
          <w:p w:rsidR="00584169" w:rsidRPr="009A1153" w:rsidRDefault="00584169" w:rsidP="009A1153">
            <w:pPr>
              <w:pStyle w:val="af"/>
              <w:keepNext/>
              <w:jc w:val="center"/>
              <w:rPr>
                <w:rFonts w:asciiTheme="majorHAnsi" w:hAnsiTheme="majorHAnsi"/>
                <w:sz w:val="22"/>
                <w:szCs w:val="22"/>
              </w:rPr>
            </w:pPr>
            <w:r w:rsidRPr="009A1153">
              <w:rPr>
                <w:rFonts w:asciiTheme="majorHAnsi" w:hAnsiTheme="majorHAnsi"/>
                <w:sz w:val="22"/>
                <w:szCs w:val="22"/>
              </w:rPr>
              <w:t>Факультет «Правовая грамотность»</w:t>
            </w:r>
          </w:p>
        </w:tc>
        <w:tc>
          <w:tcPr>
            <w:tcW w:w="2018" w:type="dxa"/>
          </w:tcPr>
          <w:p w:rsidR="00584169" w:rsidRPr="009A1153" w:rsidRDefault="00584169" w:rsidP="009A1153">
            <w:pPr>
              <w:pStyle w:val="af"/>
              <w:keepNext/>
              <w:jc w:val="center"/>
              <w:rPr>
                <w:rFonts w:asciiTheme="majorHAnsi" w:hAnsiTheme="majorHAnsi"/>
                <w:sz w:val="22"/>
                <w:szCs w:val="22"/>
              </w:rPr>
            </w:pP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1</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проведенных занятий</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46</w:t>
            </w:r>
          </w:p>
        </w:tc>
        <w:tc>
          <w:tcPr>
            <w:tcW w:w="1951"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50</w:t>
            </w:r>
          </w:p>
        </w:tc>
        <w:tc>
          <w:tcPr>
            <w:tcW w:w="2018" w:type="dxa"/>
          </w:tcPr>
          <w:p w:rsidR="00584169" w:rsidRPr="009A1153" w:rsidRDefault="00584169" w:rsidP="009A1153">
            <w:pPr>
              <w:pStyle w:val="af"/>
              <w:keepNext/>
              <w:jc w:val="center"/>
              <w:rPr>
                <w:rFonts w:asciiTheme="majorHAnsi" w:hAnsiTheme="majorHAnsi"/>
                <w:b w:val="0"/>
                <w:sz w:val="22"/>
                <w:szCs w:val="22"/>
              </w:rPr>
            </w:pPr>
            <w:r>
              <w:rPr>
                <w:rFonts w:asciiTheme="majorHAnsi" w:hAnsiTheme="majorHAnsi"/>
                <w:b w:val="0"/>
                <w:sz w:val="22"/>
                <w:szCs w:val="22"/>
              </w:rPr>
              <w:t>43</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2</w:t>
            </w:r>
          </w:p>
        </w:tc>
        <w:tc>
          <w:tcPr>
            <w:tcW w:w="2736" w:type="dxa"/>
          </w:tcPr>
          <w:p w:rsidR="00584169" w:rsidRPr="009A1153" w:rsidRDefault="00584169" w:rsidP="009A1153">
            <w:pPr>
              <w:pStyle w:val="af"/>
              <w:keepNext/>
              <w:rPr>
                <w:rFonts w:asciiTheme="majorHAnsi" w:hAnsiTheme="majorHAnsi"/>
                <w:b w:val="0"/>
                <w:sz w:val="22"/>
                <w:szCs w:val="22"/>
              </w:rPr>
            </w:pPr>
            <w:r w:rsidRPr="009A1153">
              <w:rPr>
                <w:rFonts w:asciiTheme="majorHAnsi" w:hAnsiTheme="majorHAnsi"/>
                <w:b w:val="0"/>
                <w:sz w:val="22"/>
                <w:szCs w:val="22"/>
              </w:rPr>
              <w:t>Количество посетивших занятия</w:t>
            </w:r>
          </w:p>
        </w:tc>
        <w:tc>
          <w:tcPr>
            <w:tcW w:w="1985" w:type="dxa"/>
          </w:tcPr>
          <w:p w:rsidR="00584169" w:rsidRPr="009A1153" w:rsidRDefault="00584169" w:rsidP="00584169">
            <w:pPr>
              <w:pStyle w:val="af"/>
              <w:keepNext/>
              <w:jc w:val="center"/>
              <w:rPr>
                <w:rFonts w:asciiTheme="majorHAnsi" w:hAnsiTheme="majorHAnsi"/>
                <w:b w:val="0"/>
                <w:sz w:val="22"/>
                <w:szCs w:val="22"/>
              </w:rPr>
            </w:pPr>
            <w:r w:rsidRPr="009A1153">
              <w:rPr>
                <w:rFonts w:asciiTheme="majorHAnsi" w:hAnsiTheme="majorHAnsi"/>
                <w:b w:val="0"/>
                <w:sz w:val="22"/>
                <w:szCs w:val="22"/>
              </w:rPr>
              <w:t>272</w:t>
            </w:r>
          </w:p>
        </w:tc>
        <w:tc>
          <w:tcPr>
            <w:tcW w:w="1951" w:type="dxa"/>
          </w:tcPr>
          <w:p w:rsidR="00584169" w:rsidRPr="009A1153" w:rsidRDefault="00584169" w:rsidP="00584169">
            <w:pPr>
              <w:pStyle w:val="af"/>
              <w:keepNext/>
              <w:jc w:val="center"/>
              <w:rPr>
                <w:rFonts w:asciiTheme="majorHAnsi" w:hAnsiTheme="majorHAnsi"/>
                <w:b w:val="0"/>
                <w:sz w:val="22"/>
                <w:szCs w:val="22"/>
              </w:rPr>
            </w:pPr>
            <w:r>
              <w:rPr>
                <w:rFonts w:asciiTheme="majorHAnsi" w:hAnsiTheme="majorHAnsi"/>
                <w:b w:val="0"/>
                <w:sz w:val="22"/>
                <w:szCs w:val="22"/>
              </w:rPr>
              <w:t>183</w:t>
            </w:r>
          </w:p>
        </w:tc>
        <w:tc>
          <w:tcPr>
            <w:tcW w:w="2018" w:type="dxa"/>
          </w:tcPr>
          <w:p w:rsidR="00584169" w:rsidRPr="009A1153" w:rsidRDefault="00584169" w:rsidP="009A1153">
            <w:pPr>
              <w:pStyle w:val="af"/>
              <w:keepNext/>
              <w:jc w:val="center"/>
              <w:rPr>
                <w:rFonts w:asciiTheme="majorHAnsi" w:hAnsiTheme="majorHAnsi"/>
                <w:b w:val="0"/>
                <w:sz w:val="22"/>
                <w:szCs w:val="22"/>
              </w:rPr>
            </w:pPr>
            <w:r>
              <w:rPr>
                <w:rFonts w:asciiTheme="majorHAnsi" w:hAnsiTheme="majorHAnsi"/>
                <w:b w:val="0"/>
                <w:sz w:val="22"/>
                <w:szCs w:val="22"/>
              </w:rPr>
              <w:t>103</w:t>
            </w:r>
          </w:p>
        </w:tc>
      </w:tr>
      <w:tr w:rsidR="00584169" w:rsidRPr="003423C0" w:rsidTr="009A1153">
        <w:tc>
          <w:tcPr>
            <w:tcW w:w="524" w:type="dxa"/>
          </w:tcPr>
          <w:p w:rsidR="00584169" w:rsidRPr="009A1153" w:rsidRDefault="00584169" w:rsidP="009A1153">
            <w:pPr>
              <w:pStyle w:val="af"/>
              <w:keepNext/>
              <w:rPr>
                <w:rFonts w:asciiTheme="majorHAnsi" w:hAnsiTheme="majorHAnsi"/>
                <w:b w:val="0"/>
                <w:sz w:val="22"/>
                <w:szCs w:val="22"/>
              </w:rPr>
            </w:pPr>
          </w:p>
        </w:tc>
        <w:tc>
          <w:tcPr>
            <w:tcW w:w="2736" w:type="dxa"/>
          </w:tcPr>
          <w:p w:rsidR="00584169" w:rsidRPr="009A1153" w:rsidRDefault="00584169" w:rsidP="009A1153">
            <w:pPr>
              <w:pStyle w:val="af"/>
              <w:keepNext/>
              <w:jc w:val="right"/>
              <w:rPr>
                <w:rFonts w:asciiTheme="majorHAnsi" w:hAnsiTheme="majorHAnsi"/>
                <w:sz w:val="22"/>
                <w:szCs w:val="22"/>
              </w:rPr>
            </w:pPr>
            <w:r w:rsidRPr="009A1153">
              <w:rPr>
                <w:rFonts w:asciiTheme="majorHAnsi" w:hAnsiTheme="majorHAnsi"/>
                <w:sz w:val="22"/>
                <w:szCs w:val="22"/>
              </w:rPr>
              <w:t>Итого</w:t>
            </w:r>
          </w:p>
        </w:tc>
        <w:tc>
          <w:tcPr>
            <w:tcW w:w="1985" w:type="dxa"/>
          </w:tcPr>
          <w:p w:rsidR="00584169" w:rsidRPr="009A1153" w:rsidRDefault="00584169" w:rsidP="00584169">
            <w:pPr>
              <w:rPr>
                <w:rFonts w:asciiTheme="majorHAnsi" w:hAnsiTheme="majorHAnsi"/>
                <w:b/>
                <w:sz w:val="20"/>
                <w:szCs w:val="20"/>
                <w:lang w:eastAsia="ru-RU"/>
              </w:rPr>
            </w:pPr>
            <w:r w:rsidRPr="009A1153">
              <w:rPr>
                <w:rFonts w:asciiTheme="majorHAnsi" w:hAnsiTheme="majorHAnsi"/>
                <w:b/>
                <w:sz w:val="20"/>
                <w:szCs w:val="20"/>
                <w:lang w:eastAsia="ru-RU"/>
              </w:rPr>
              <w:t xml:space="preserve">793 </w:t>
            </w:r>
            <w:r w:rsidRPr="009A1153">
              <w:rPr>
                <w:rFonts w:asciiTheme="majorHAnsi" w:hAnsiTheme="majorHAnsi" w:cs="Times New Roman"/>
                <w:b/>
                <w:sz w:val="20"/>
                <w:szCs w:val="20"/>
                <w:lang w:eastAsia="ru-RU"/>
              </w:rPr>
              <w:t>мероприятия</w:t>
            </w:r>
          </w:p>
          <w:p w:rsidR="00584169" w:rsidRPr="009A1153" w:rsidRDefault="00584169" w:rsidP="00584169">
            <w:pPr>
              <w:rPr>
                <w:rFonts w:asciiTheme="majorHAnsi" w:hAnsiTheme="majorHAnsi"/>
                <w:b/>
                <w:sz w:val="20"/>
                <w:szCs w:val="20"/>
                <w:lang w:eastAsia="ru-RU"/>
              </w:rPr>
            </w:pPr>
            <w:r w:rsidRPr="009A1153">
              <w:rPr>
                <w:rFonts w:asciiTheme="majorHAnsi" w:hAnsiTheme="majorHAnsi"/>
                <w:b/>
                <w:sz w:val="20"/>
                <w:szCs w:val="20"/>
                <w:lang w:eastAsia="ru-RU"/>
              </w:rPr>
              <w:t xml:space="preserve">135 </w:t>
            </w:r>
            <w:r w:rsidRPr="009A1153">
              <w:rPr>
                <w:rFonts w:asciiTheme="majorHAnsi" w:hAnsiTheme="majorHAnsi" w:cs="Times New Roman"/>
                <w:b/>
                <w:sz w:val="20"/>
                <w:szCs w:val="20"/>
                <w:lang w:eastAsia="ru-RU"/>
              </w:rPr>
              <w:t>обучившихся</w:t>
            </w:r>
          </w:p>
          <w:p w:rsidR="00584169" w:rsidRPr="009A1153" w:rsidRDefault="00584169" w:rsidP="00584169">
            <w:pPr>
              <w:rPr>
                <w:rFonts w:asciiTheme="majorHAnsi" w:hAnsiTheme="majorHAnsi"/>
                <w:sz w:val="20"/>
                <w:szCs w:val="20"/>
                <w:lang w:eastAsia="ru-RU"/>
              </w:rPr>
            </w:pPr>
            <w:r w:rsidRPr="009A1153">
              <w:rPr>
                <w:rFonts w:asciiTheme="majorHAnsi" w:hAnsiTheme="majorHAnsi"/>
                <w:b/>
                <w:sz w:val="20"/>
                <w:szCs w:val="20"/>
                <w:lang w:eastAsia="ru-RU"/>
              </w:rPr>
              <w:t xml:space="preserve">557 </w:t>
            </w:r>
            <w:r w:rsidRPr="009A1153">
              <w:rPr>
                <w:rFonts w:asciiTheme="majorHAnsi" w:hAnsiTheme="majorHAnsi" w:cs="Times New Roman"/>
                <w:b/>
                <w:sz w:val="20"/>
                <w:szCs w:val="20"/>
                <w:lang w:eastAsia="ru-RU"/>
              </w:rPr>
              <w:t>слушателей</w:t>
            </w:r>
          </w:p>
        </w:tc>
        <w:tc>
          <w:tcPr>
            <w:tcW w:w="1951" w:type="dxa"/>
          </w:tcPr>
          <w:p w:rsidR="00584169" w:rsidRPr="009A1153" w:rsidRDefault="00584169" w:rsidP="00584169">
            <w:pPr>
              <w:rPr>
                <w:rFonts w:asciiTheme="majorHAnsi" w:hAnsiTheme="majorHAnsi"/>
                <w:b/>
                <w:sz w:val="20"/>
                <w:szCs w:val="20"/>
              </w:rPr>
            </w:pPr>
            <w:r w:rsidRPr="009A1153">
              <w:rPr>
                <w:rFonts w:asciiTheme="majorHAnsi" w:hAnsiTheme="majorHAnsi"/>
                <w:b/>
                <w:sz w:val="20"/>
                <w:szCs w:val="20"/>
              </w:rPr>
              <w:t>766</w:t>
            </w:r>
            <w:r>
              <w:rPr>
                <w:rFonts w:asciiTheme="majorHAnsi" w:hAnsiTheme="majorHAnsi"/>
                <w:b/>
                <w:sz w:val="20"/>
                <w:szCs w:val="20"/>
              </w:rPr>
              <w:t xml:space="preserve"> </w:t>
            </w:r>
            <w:r w:rsidRPr="009A1153">
              <w:rPr>
                <w:rFonts w:asciiTheme="majorHAnsi" w:hAnsiTheme="majorHAnsi"/>
                <w:b/>
                <w:sz w:val="20"/>
                <w:szCs w:val="20"/>
              </w:rPr>
              <w:t>мероприятий</w:t>
            </w:r>
          </w:p>
          <w:p w:rsidR="00584169" w:rsidRPr="009A1153" w:rsidRDefault="00584169" w:rsidP="00584169">
            <w:pPr>
              <w:rPr>
                <w:rFonts w:asciiTheme="majorHAnsi" w:hAnsiTheme="majorHAnsi"/>
                <w:b/>
                <w:sz w:val="20"/>
                <w:szCs w:val="20"/>
              </w:rPr>
            </w:pPr>
            <w:r w:rsidRPr="009A1153">
              <w:rPr>
                <w:rFonts w:asciiTheme="majorHAnsi" w:hAnsiTheme="majorHAnsi"/>
                <w:b/>
                <w:sz w:val="20"/>
                <w:szCs w:val="20"/>
              </w:rPr>
              <w:t>120обучившихся</w:t>
            </w:r>
          </w:p>
          <w:p w:rsidR="00584169" w:rsidRPr="009A1153" w:rsidRDefault="00584169" w:rsidP="00584169">
            <w:pPr>
              <w:rPr>
                <w:rFonts w:asciiTheme="majorHAnsi" w:hAnsiTheme="majorHAnsi"/>
                <w:b/>
                <w:sz w:val="20"/>
                <w:szCs w:val="20"/>
              </w:rPr>
            </w:pPr>
            <w:r w:rsidRPr="009A1153">
              <w:rPr>
                <w:rFonts w:asciiTheme="majorHAnsi" w:hAnsiTheme="majorHAnsi"/>
                <w:b/>
                <w:sz w:val="20"/>
                <w:szCs w:val="20"/>
              </w:rPr>
              <w:t>161 слушателя</w:t>
            </w:r>
          </w:p>
        </w:tc>
        <w:tc>
          <w:tcPr>
            <w:tcW w:w="2018" w:type="dxa"/>
          </w:tcPr>
          <w:p w:rsidR="00584169" w:rsidRDefault="00584169" w:rsidP="009A1153">
            <w:pPr>
              <w:rPr>
                <w:rFonts w:asciiTheme="majorHAnsi" w:hAnsiTheme="majorHAnsi"/>
                <w:b/>
                <w:sz w:val="20"/>
                <w:szCs w:val="20"/>
              </w:rPr>
            </w:pPr>
            <w:r>
              <w:rPr>
                <w:rFonts w:asciiTheme="majorHAnsi" w:hAnsiTheme="majorHAnsi"/>
                <w:b/>
                <w:sz w:val="20"/>
                <w:szCs w:val="20"/>
              </w:rPr>
              <w:t>788 мероприятий</w:t>
            </w:r>
          </w:p>
          <w:p w:rsidR="00584169" w:rsidRDefault="00584169" w:rsidP="009A1153">
            <w:pPr>
              <w:rPr>
                <w:rFonts w:asciiTheme="majorHAnsi" w:hAnsiTheme="majorHAnsi"/>
                <w:b/>
                <w:sz w:val="20"/>
                <w:szCs w:val="20"/>
              </w:rPr>
            </w:pPr>
            <w:r>
              <w:rPr>
                <w:rFonts w:asciiTheme="majorHAnsi" w:hAnsiTheme="majorHAnsi"/>
                <w:b/>
                <w:sz w:val="20"/>
                <w:szCs w:val="20"/>
              </w:rPr>
              <w:t>131 обучившихся</w:t>
            </w:r>
          </w:p>
          <w:p w:rsidR="00584169" w:rsidRPr="009A1153" w:rsidRDefault="00584169" w:rsidP="009A1153">
            <w:pPr>
              <w:rPr>
                <w:rFonts w:asciiTheme="majorHAnsi" w:hAnsiTheme="majorHAnsi"/>
                <w:b/>
                <w:sz w:val="20"/>
                <w:szCs w:val="20"/>
              </w:rPr>
            </w:pPr>
            <w:r>
              <w:rPr>
                <w:rFonts w:asciiTheme="majorHAnsi" w:hAnsiTheme="majorHAnsi"/>
                <w:b/>
                <w:sz w:val="20"/>
                <w:szCs w:val="20"/>
              </w:rPr>
              <w:t>140 слушателей</w:t>
            </w:r>
          </w:p>
        </w:tc>
      </w:tr>
    </w:tbl>
    <w:p w:rsidR="00E62BE9" w:rsidRPr="003423C0" w:rsidRDefault="00E62BE9" w:rsidP="003423C0">
      <w:pPr>
        <w:spacing w:line="276" w:lineRule="auto"/>
        <w:jc w:val="both"/>
        <w:rPr>
          <w:rFonts w:asciiTheme="majorHAnsi" w:hAnsiTheme="majorHAnsi"/>
        </w:rPr>
      </w:pPr>
    </w:p>
    <w:p w:rsidR="002F14AC" w:rsidRPr="00843C7F" w:rsidRDefault="008B5C86" w:rsidP="00E70912">
      <w:pPr>
        <w:pStyle w:val="af"/>
        <w:keepNext/>
        <w:spacing w:line="276" w:lineRule="auto"/>
        <w:jc w:val="both"/>
        <w:rPr>
          <w:rFonts w:asciiTheme="majorHAnsi" w:hAnsiTheme="majorHAnsi"/>
          <w:b w:val="0"/>
          <w:color w:val="000000" w:themeColor="text1"/>
          <w:sz w:val="24"/>
          <w:szCs w:val="24"/>
        </w:rPr>
      </w:pPr>
      <w:r w:rsidRPr="003423C0">
        <w:rPr>
          <w:rFonts w:asciiTheme="majorHAnsi" w:hAnsiTheme="majorHAnsi"/>
          <w:b w:val="0"/>
          <w:sz w:val="24"/>
          <w:szCs w:val="24"/>
        </w:rPr>
        <w:t xml:space="preserve">                </w:t>
      </w:r>
      <w:r w:rsidR="007A4FB5" w:rsidRPr="003423C0">
        <w:rPr>
          <w:rFonts w:asciiTheme="majorHAnsi" w:hAnsiTheme="majorHAnsi"/>
          <w:b w:val="0"/>
          <w:sz w:val="24"/>
          <w:szCs w:val="24"/>
        </w:rPr>
        <w:t xml:space="preserve">   Анализируя резуль</w:t>
      </w:r>
      <w:r w:rsidR="00650325" w:rsidRPr="003423C0">
        <w:rPr>
          <w:rFonts w:asciiTheme="majorHAnsi" w:hAnsiTheme="majorHAnsi"/>
          <w:b w:val="0"/>
          <w:sz w:val="24"/>
          <w:szCs w:val="24"/>
        </w:rPr>
        <w:t>таты реализации программы</w:t>
      </w:r>
      <w:r w:rsidR="007A4FB5" w:rsidRPr="003423C0">
        <w:rPr>
          <w:rFonts w:asciiTheme="majorHAnsi" w:hAnsiTheme="majorHAnsi"/>
          <w:b w:val="0"/>
          <w:sz w:val="24"/>
          <w:szCs w:val="24"/>
        </w:rPr>
        <w:t xml:space="preserve">, можно отметить, что </w:t>
      </w:r>
      <w:r w:rsidR="00C65429" w:rsidRPr="003423C0">
        <w:rPr>
          <w:rFonts w:asciiTheme="majorHAnsi" w:hAnsiTheme="majorHAnsi"/>
          <w:b w:val="0"/>
          <w:sz w:val="24"/>
          <w:szCs w:val="24"/>
        </w:rPr>
        <w:t>все факультеты востребованы и актуальны. Факультет</w:t>
      </w:r>
      <w:r w:rsidR="00E70912">
        <w:rPr>
          <w:rFonts w:asciiTheme="majorHAnsi" w:hAnsiTheme="majorHAnsi"/>
          <w:b w:val="0"/>
          <w:sz w:val="24"/>
          <w:szCs w:val="24"/>
        </w:rPr>
        <w:t xml:space="preserve">ы «Здоровье» и </w:t>
      </w:r>
      <w:r w:rsidR="00C65429" w:rsidRPr="003423C0">
        <w:rPr>
          <w:rFonts w:asciiTheme="majorHAnsi" w:hAnsiTheme="majorHAnsi"/>
          <w:b w:val="0"/>
          <w:sz w:val="24"/>
          <w:szCs w:val="24"/>
        </w:rPr>
        <w:t xml:space="preserve"> «Культура и искусство» я</w:t>
      </w:r>
      <w:r w:rsidR="00F72CC1" w:rsidRPr="003423C0">
        <w:rPr>
          <w:rFonts w:asciiTheme="majorHAnsi" w:hAnsiTheme="majorHAnsi"/>
          <w:b w:val="0"/>
          <w:sz w:val="24"/>
          <w:szCs w:val="24"/>
        </w:rPr>
        <w:t>в</w:t>
      </w:r>
      <w:r w:rsidR="00C65429" w:rsidRPr="003423C0">
        <w:rPr>
          <w:rFonts w:asciiTheme="majorHAnsi" w:hAnsiTheme="majorHAnsi"/>
          <w:b w:val="0"/>
          <w:sz w:val="24"/>
          <w:szCs w:val="24"/>
        </w:rPr>
        <w:t xml:space="preserve">ляется самым посещаемым и интересным для граждан пожилого возраста. </w:t>
      </w:r>
    </w:p>
    <w:p w:rsidR="00F17346" w:rsidRDefault="00F17346" w:rsidP="003423C0">
      <w:pPr>
        <w:spacing w:line="276" w:lineRule="auto"/>
        <w:rPr>
          <w:rFonts w:asciiTheme="majorHAnsi" w:hAnsiTheme="majorHAnsi" w:cs="Times New Roman"/>
          <w:b/>
          <w:sz w:val="24"/>
          <w:szCs w:val="24"/>
        </w:rPr>
      </w:pPr>
    </w:p>
    <w:p w:rsidR="00C65429" w:rsidRPr="003423C0" w:rsidRDefault="00C65429" w:rsidP="003423C0">
      <w:pPr>
        <w:spacing w:line="276" w:lineRule="auto"/>
        <w:rPr>
          <w:rFonts w:asciiTheme="majorHAnsi" w:hAnsiTheme="majorHAnsi"/>
          <w:b/>
          <w:sz w:val="24"/>
          <w:szCs w:val="24"/>
        </w:rPr>
      </w:pPr>
      <w:r w:rsidRPr="003423C0">
        <w:rPr>
          <w:rFonts w:asciiTheme="majorHAnsi" w:hAnsiTheme="majorHAnsi" w:cs="Times New Roman"/>
          <w:b/>
          <w:sz w:val="24"/>
          <w:szCs w:val="24"/>
        </w:rPr>
        <w:t>Реализация</w:t>
      </w:r>
      <w:r w:rsidRPr="003423C0">
        <w:rPr>
          <w:rFonts w:asciiTheme="majorHAnsi" w:hAnsiTheme="majorHAnsi"/>
          <w:b/>
          <w:sz w:val="24"/>
          <w:szCs w:val="24"/>
        </w:rPr>
        <w:t xml:space="preserve"> 3 </w:t>
      </w:r>
      <w:r w:rsidRPr="003423C0">
        <w:rPr>
          <w:rFonts w:asciiTheme="majorHAnsi" w:hAnsiTheme="majorHAnsi" w:cs="Times New Roman"/>
          <w:b/>
          <w:sz w:val="24"/>
          <w:szCs w:val="24"/>
        </w:rPr>
        <w:t>блока</w:t>
      </w:r>
      <w:r w:rsidRPr="003423C0">
        <w:rPr>
          <w:rFonts w:asciiTheme="majorHAnsi" w:hAnsiTheme="majorHAnsi"/>
          <w:b/>
          <w:sz w:val="24"/>
          <w:szCs w:val="24"/>
        </w:rPr>
        <w:t>:</w:t>
      </w:r>
    </w:p>
    <w:p w:rsidR="002F14AC" w:rsidRPr="003423C0" w:rsidRDefault="00C65429" w:rsidP="00F17346">
      <w:pPr>
        <w:spacing w:line="276" w:lineRule="auto"/>
        <w:rPr>
          <w:rFonts w:asciiTheme="majorHAnsi" w:hAnsiTheme="majorHAnsi"/>
          <w:b/>
          <w:sz w:val="24"/>
          <w:szCs w:val="24"/>
        </w:rPr>
      </w:pPr>
      <w:r w:rsidRPr="003423C0">
        <w:rPr>
          <w:rFonts w:asciiTheme="majorHAnsi" w:hAnsiTheme="majorHAnsi" w:cs="Times New Roman"/>
          <w:b/>
          <w:sz w:val="24"/>
          <w:szCs w:val="24"/>
        </w:rPr>
        <w:t>социокультурная</w:t>
      </w:r>
      <w:r w:rsidRPr="003423C0">
        <w:rPr>
          <w:rFonts w:asciiTheme="majorHAnsi" w:hAnsiTheme="majorHAnsi"/>
          <w:b/>
          <w:sz w:val="24"/>
          <w:szCs w:val="24"/>
        </w:rPr>
        <w:t xml:space="preserve">  </w:t>
      </w:r>
      <w:r w:rsidRPr="003423C0">
        <w:rPr>
          <w:rFonts w:asciiTheme="majorHAnsi" w:hAnsiTheme="majorHAnsi" w:cs="Times New Roman"/>
          <w:b/>
          <w:sz w:val="24"/>
          <w:szCs w:val="24"/>
        </w:rPr>
        <w:t>реабилитация</w:t>
      </w:r>
      <w:r w:rsidRPr="003423C0">
        <w:rPr>
          <w:rFonts w:asciiTheme="majorHAnsi" w:hAnsiTheme="majorHAnsi"/>
          <w:b/>
          <w:sz w:val="24"/>
          <w:szCs w:val="24"/>
        </w:rPr>
        <w:t xml:space="preserve"> </w:t>
      </w:r>
      <w:r w:rsidRPr="003423C0">
        <w:rPr>
          <w:rFonts w:asciiTheme="majorHAnsi" w:hAnsiTheme="majorHAnsi" w:cs="Times New Roman"/>
          <w:b/>
          <w:sz w:val="24"/>
          <w:szCs w:val="24"/>
        </w:rPr>
        <w:t>граждан</w:t>
      </w:r>
      <w:r w:rsidRPr="003423C0">
        <w:rPr>
          <w:rFonts w:asciiTheme="majorHAnsi" w:hAnsiTheme="majorHAnsi"/>
          <w:b/>
          <w:sz w:val="24"/>
          <w:szCs w:val="24"/>
        </w:rPr>
        <w:t xml:space="preserve"> </w:t>
      </w:r>
      <w:r w:rsidRPr="003423C0">
        <w:rPr>
          <w:rFonts w:asciiTheme="majorHAnsi" w:hAnsiTheme="majorHAnsi" w:cs="Times New Roman"/>
          <w:b/>
          <w:sz w:val="24"/>
          <w:szCs w:val="24"/>
        </w:rPr>
        <w:t>пожилого</w:t>
      </w:r>
      <w:r w:rsidRPr="003423C0">
        <w:rPr>
          <w:rFonts w:asciiTheme="majorHAnsi" w:hAnsiTheme="majorHAnsi"/>
          <w:b/>
          <w:sz w:val="24"/>
          <w:szCs w:val="24"/>
        </w:rPr>
        <w:t xml:space="preserve"> </w:t>
      </w:r>
      <w:r w:rsidRPr="003423C0">
        <w:rPr>
          <w:rFonts w:asciiTheme="majorHAnsi" w:hAnsiTheme="majorHAnsi" w:cs="Times New Roman"/>
          <w:b/>
          <w:sz w:val="24"/>
          <w:szCs w:val="24"/>
        </w:rPr>
        <w:t>возраста</w:t>
      </w:r>
      <w:r w:rsidRPr="003423C0">
        <w:rPr>
          <w:rFonts w:asciiTheme="majorHAnsi" w:hAnsiTheme="majorHAnsi"/>
          <w:b/>
          <w:sz w:val="24"/>
          <w:szCs w:val="24"/>
        </w:rPr>
        <w:t xml:space="preserve"> </w:t>
      </w:r>
      <w:r w:rsidRPr="003423C0">
        <w:rPr>
          <w:rFonts w:asciiTheme="majorHAnsi" w:hAnsiTheme="majorHAnsi" w:cs="Times New Roman"/>
          <w:b/>
          <w:sz w:val="24"/>
          <w:szCs w:val="24"/>
        </w:rPr>
        <w:t>и</w:t>
      </w:r>
      <w:r w:rsidRPr="003423C0">
        <w:rPr>
          <w:rFonts w:asciiTheme="majorHAnsi" w:hAnsiTheme="majorHAnsi"/>
          <w:b/>
          <w:sz w:val="24"/>
          <w:szCs w:val="24"/>
        </w:rPr>
        <w:t xml:space="preserve"> </w:t>
      </w:r>
      <w:r w:rsidRPr="003423C0">
        <w:rPr>
          <w:rFonts w:asciiTheme="majorHAnsi" w:hAnsiTheme="majorHAnsi" w:cs="Times New Roman"/>
          <w:b/>
          <w:sz w:val="24"/>
          <w:szCs w:val="24"/>
        </w:rPr>
        <w:t>инвалидов</w:t>
      </w:r>
    </w:p>
    <w:p w:rsidR="00C65429" w:rsidRPr="003423C0" w:rsidRDefault="00C65429" w:rsidP="003423C0">
      <w:pPr>
        <w:spacing w:line="276" w:lineRule="auto"/>
        <w:jc w:val="both"/>
        <w:rPr>
          <w:rFonts w:asciiTheme="majorHAnsi" w:hAnsiTheme="majorHAnsi"/>
        </w:rPr>
      </w:pP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целью</w:t>
      </w:r>
      <w:r w:rsidRPr="003423C0">
        <w:rPr>
          <w:rFonts w:asciiTheme="majorHAnsi" w:hAnsiTheme="majorHAnsi"/>
          <w:sz w:val="24"/>
          <w:szCs w:val="24"/>
        </w:rPr>
        <w:t xml:space="preserve"> </w:t>
      </w:r>
      <w:r w:rsidRPr="003423C0">
        <w:rPr>
          <w:rFonts w:asciiTheme="majorHAnsi" w:hAnsiTheme="majorHAnsi" w:cs="Times New Roman"/>
          <w:sz w:val="24"/>
          <w:szCs w:val="24"/>
        </w:rPr>
        <w:t>реализации</w:t>
      </w:r>
      <w:r w:rsidRPr="003423C0">
        <w:rPr>
          <w:rFonts w:asciiTheme="majorHAnsi" w:hAnsiTheme="majorHAnsi"/>
          <w:sz w:val="24"/>
          <w:szCs w:val="24"/>
        </w:rPr>
        <w:t xml:space="preserve"> </w:t>
      </w:r>
      <w:r w:rsidRPr="003423C0">
        <w:rPr>
          <w:rFonts w:asciiTheme="majorHAnsi" w:hAnsiTheme="majorHAnsi" w:cs="Times New Roman"/>
          <w:sz w:val="24"/>
          <w:szCs w:val="24"/>
        </w:rPr>
        <w:t>данного</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направления</w:t>
      </w:r>
      <w:r w:rsidRPr="003423C0">
        <w:rPr>
          <w:rFonts w:asciiTheme="majorHAnsi" w:hAnsiTheme="majorHAnsi"/>
        </w:rPr>
        <w:t xml:space="preserve"> </w:t>
      </w:r>
      <w:r w:rsidRPr="003423C0">
        <w:rPr>
          <w:rFonts w:asciiTheme="majorHAnsi" w:hAnsiTheme="majorHAnsi" w:cs="Times New Roman"/>
        </w:rPr>
        <w:t>в</w:t>
      </w:r>
      <w:r w:rsidRPr="003423C0">
        <w:rPr>
          <w:rFonts w:asciiTheme="majorHAnsi" w:hAnsiTheme="majorHAnsi"/>
        </w:rPr>
        <w:t xml:space="preserve"> </w:t>
      </w:r>
      <w:r w:rsidRPr="003423C0">
        <w:rPr>
          <w:rFonts w:asciiTheme="majorHAnsi" w:hAnsiTheme="majorHAnsi" w:cs="Times New Roman"/>
          <w:sz w:val="24"/>
          <w:szCs w:val="24"/>
        </w:rPr>
        <w:t>учреждении</w:t>
      </w:r>
      <w:r w:rsidRPr="003423C0">
        <w:rPr>
          <w:rFonts w:asciiTheme="majorHAnsi" w:hAnsiTheme="majorHAnsi"/>
          <w:sz w:val="24"/>
          <w:szCs w:val="24"/>
        </w:rPr>
        <w:t xml:space="preserve"> </w:t>
      </w:r>
      <w:r w:rsidRPr="003423C0">
        <w:rPr>
          <w:rFonts w:asciiTheme="majorHAnsi" w:hAnsiTheme="majorHAnsi" w:cs="Times New Roman"/>
          <w:sz w:val="24"/>
          <w:szCs w:val="24"/>
        </w:rPr>
        <w:t>осуществляется</w:t>
      </w:r>
      <w:r w:rsidRPr="003423C0">
        <w:rPr>
          <w:rFonts w:asciiTheme="majorHAnsi" w:hAnsiTheme="majorHAnsi"/>
          <w:sz w:val="24"/>
          <w:szCs w:val="24"/>
        </w:rPr>
        <w:t>:</w:t>
      </w:r>
      <w:r w:rsidRPr="003423C0">
        <w:rPr>
          <w:rFonts w:asciiTheme="majorHAnsi" w:hAnsiTheme="majorHAnsi"/>
        </w:rPr>
        <w:t xml:space="preserve"> </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rPr>
        <w:t xml:space="preserve">- </w:t>
      </w:r>
      <w:r w:rsidRPr="003423C0">
        <w:rPr>
          <w:rFonts w:asciiTheme="majorHAnsi" w:hAnsiTheme="majorHAnsi" w:cs="Times New Roman"/>
          <w:sz w:val="24"/>
          <w:szCs w:val="24"/>
        </w:rPr>
        <w:t>привлечение</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целевой</w:t>
      </w:r>
      <w:r w:rsidRPr="003423C0">
        <w:rPr>
          <w:rFonts w:asciiTheme="majorHAnsi" w:hAnsiTheme="majorHAnsi"/>
          <w:sz w:val="24"/>
          <w:szCs w:val="24"/>
        </w:rPr>
        <w:t xml:space="preserve"> </w:t>
      </w:r>
      <w:r w:rsidRPr="003423C0">
        <w:rPr>
          <w:rFonts w:asciiTheme="majorHAnsi" w:hAnsiTheme="majorHAnsi" w:cs="Times New Roman"/>
          <w:sz w:val="24"/>
          <w:szCs w:val="24"/>
        </w:rPr>
        <w:t>группы</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деятельность</w:t>
      </w:r>
      <w:r w:rsidRPr="003423C0">
        <w:rPr>
          <w:rFonts w:asciiTheme="majorHAnsi" w:hAnsiTheme="majorHAnsi"/>
          <w:sz w:val="24"/>
          <w:szCs w:val="24"/>
        </w:rPr>
        <w:t xml:space="preserve"> </w:t>
      </w:r>
      <w:r w:rsidRPr="003423C0">
        <w:rPr>
          <w:rFonts w:asciiTheme="majorHAnsi" w:hAnsiTheme="majorHAnsi" w:cs="Times New Roman"/>
          <w:sz w:val="24"/>
          <w:szCs w:val="24"/>
        </w:rPr>
        <w:t>клубов</w:t>
      </w:r>
      <w:r w:rsidRPr="003423C0">
        <w:rPr>
          <w:rFonts w:asciiTheme="majorHAnsi" w:hAnsiTheme="majorHAnsi"/>
          <w:sz w:val="24"/>
          <w:szCs w:val="24"/>
        </w:rPr>
        <w:t xml:space="preserve"> </w:t>
      </w:r>
      <w:r w:rsidRPr="003423C0">
        <w:rPr>
          <w:rFonts w:asciiTheme="majorHAnsi" w:hAnsiTheme="majorHAnsi" w:cs="Times New Roman"/>
          <w:sz w:val="24"/>
          <w:szCs w:val="24"/>
        </w:rPr>
        <w:t>общения</w:t>
      </w:r>
      <w:r w:rsidRPr="003423C0">
        <w:rPr>
          <w:rFonts w:asciiTheme="majorHAnsi" w:hAnsiTheme="majorHAnsi"/>
          <w:sz w:val="24"/>
          <w:szCs w:val="24"/>
        </w:rPr>
        <w:t xml:space="preserve">, </w:t>
      </w:r>
      <w:r w:rsidRPr="003423C0">
        <w:rPr>
          <w:rFonts w:asciiTheme="majorHAnsi" w:hAnsiTheme="majorHAnsi" w:cs="Times New Roman"/>
          <w:sz w:val="24"/>
          <w:szCs w:val="24"/>
        </w:rPr>
        <w:t>творческие</w:t>
      </w:r>
      <w:r w:rsidRPr="003423C0">
        <w:rPr>
          <w:rFonts w:asciiTheme="majorHAnsi" w:hAnsiTheme="majorHAnsi"/>
          <w:sz w:val="24"/>
          <w:szCs w:val="24"/>
        </w:rPr>
        <w:t xml:space="preserve"> </w:t>
      </w:r>
      <w:r w:rsidRPr="003423C0">
        <w:rPr>
          <w:rFonts w:asciiTheme="majorHAnsi" w:hAnsiTheme="majorHAnsi" w:cs="Times New Roman"/>
          <w:sz w:val="24"/>
          <w:szCs w:val="24"/>
        </w:rPr>
        <w:t>студии</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организация</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проведение</w:t>
      </w:r>
      <w:r w:rsidRPr="003423C0">
        <w:rPr>
          <w:rFonts w:asciiTheme="majorHAnsi" w:hAnsiTheme="majorHAnsi"/>
          <w:sz w:val="24"/>
          <w:szCs w:val="24"/>
        </w:rPr>
        <w:t xml:space="preserve"> </w:t>
      </w:r>
      <w:r w:rsidRPr="003423C0">
        <w:rPr>
          <w:rFonts w:asciiTheme="majorHAnsi" w:hAnsiTheme="majorHAnsi" w:cs="Times New Roman"/>
          <w:sz w:val="24"/>
          <w:szCs w:val="24"/>
        </w:rPr>
        <w:t>мероприятий</w:t>
      </w:r>
      <w:r w:rsidRPr="003423C0">
        <w:rPr>
          <w:rFonts w:asciiTheme="majorHAnsi" w:hAnsiTheme="majorHAnsi"/>
          <w:sz w:val="24"/>
          <w:szCs w:val="24"/>
        </w:rPr>
        <w:t xml:space="preserve"> </w:t>
      </w:r>
      <w:r w:rsidRPr="003423C0">
        <w:rPr>
          <w:rFonts w:asciiTheme="majorHAnsi" w:hAnsiTheme="majorHAnsi" w:cs="Times New Roman"/>
          <w:sz w:val="24"/>
          <w:szCs w:val="24"/>
        </w:rPr>
        <w:t>социокультурной</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направленности</w:t>
      </w:r>
      <w:r w:rsidRPr="003423C0">
        <w:rPr>
          <w:rFonts w:asciiTheme="majorHAnsi" w:hAnsiTheme="majorHAnsi"/>
          <w:sz w:val="24"/>
          <w:szCs w:val="24"/>
        </w:rPr>
        <w:t>:</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к</w:t>
      </w:r>
      <w:r w:rsidRPr="003423C0">
        <w:rPr>
          <w:rFonts w:asciiTheme="majorHAnsi" w:hAnsiTheme="majorHAnsi"/>
          <w:sz w:val="24"/>
          <w:szCs w:val="24"/>
        </w:rPr>
        <w:t xml:space="preserve"> </w:t>
      </w:r>
      <w:r w:rsidRPr="003423C0">
        <w:rPr>
          <w:rFonts w:asciiTheme="majorHAnsi" w:hAnsiTheme="majorHAnsi" w:cs="Times New Roman"/>
          <w:sz w:val="24"/>
          <w:szCs w:val="24"/>
        </w:rPr>
        <w:t>праздничным</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памятным</w:t>
      </w:r>
      <w:r w:rsidRPr="003423C0">
        <w:rPr>
          <w:rFonts w:asciiTheme="majorHAnsi" w:hAnsiTheme="majorHAnsi"/>
          <w:sz w:val="24"/>
          <w:szCs w:val="24"/>
        </w:rPr>
        <w:t xml:space="preserve"> </w:t>
      </w:r>
      <w:r w:rsidRPr="003423C0">
        <w:rPr>
          <w:rFonts w:asciiTheme="majorHAnsi" w:hAnsiTheme="majorHAnsi" w:cs="Times New Roman"/>
          <w:sz w:val="24"/>
          <w:szCs w:val="24"/>
        </w:rPr>
        <w:t>датам</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встречи</w:t>
      </w:r>
      <w:r w:rsidRPr="003423C0">
        <w:rPr>
          <w:rFonts w:asciiTheme="majorHAnsi" w:hAnsiTheme="majorHAnsi"/>
          <w:sz w:val="24"/>
          <w:szCs w:val="24"/>
        </w:rPr>
        <w:t xml:space="preserve"> </w:t>
      </w: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интересными</w:t>
      </w:r>
      <w:r w:rsidRPr="003423C0">
        <w:rPr>
          <w:rFonts w:asciiTheme="majorHAnsi" w:hAnsiTheme="majorHAnsi"/>
          <w:sz w:val="24"/>
          <w:szCs w:val="24"/>
        </w:rPr>
        <w:t xml:space="preserve"> </w:t>
      </w:r>
      <w:r w:rsidRPr="003423C0">
        <w:rPr>
          <w:rFonts w:asciiTheme="majorHAnsi" w:hAnsiTheme="majorHAnsi" w:cs="Times New Roman"/>
          <w:sz w:val="24"/>
          <w:szCs w:val="24"/>
        </w:rPr>
        <w:t>людьми</w:t>
      </w:r>
    </w:p>
    <w:p w:rsidR="00C65429" w:rsidRPr="003423C0" w:rsidRDefault="00C65429" w:rsidP="003423C0">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акции</w:t>
      </w:r>
      <w:r w:rsidRPr="003423C0">
        <w:rPr>
          <w:rFonts w:asciiTheme="majorHAnsi" w:hAnsiTheme="majorHAnsi"/>
          <w:sz w:val="24"/>
          <w:szCs w:val="24"/>
        </w:rPr>
        <w:t xml:space="preserve">, </w:t>
      </w:r>
      <w:r w:rsidRPr="003423C0">
        <w:rPr>
          <w:rFonts w:asciiTheme="majorHAnsi" w:hAnsiTheme="majorHAnsi" w:cs="Times New Roman"/>
          <w:sz w:val="24"/>
          <w:szCs w:val="24"/>
        </w:rPr>
        <w:t>тематические</w:t>
      </w:r>
      <w:r w:rsidRPr="003423C0">
        <w:rPr>
          <w:rFonts w:asciiTheme="majorHAnsi" w:hAnsiTheme="majorHAnsi"/>
          <w:sz w:val="24"/>
          <w:szCs w:val="24"/>
        </w:rPr>
        <w:t xml:space="preserve"> </w:t>
      </w:r>
      <w:r w:rsidRPr="003423C0">
        <w:rPr>
          <w:rFonts w:asciiTheme="majorHAnsi" w:hAnsiTheme="majorHAnsi" w:cs="Times New Roman"/>
          <w:sz w:val="24"/>
          <w:szCs w:val="24"/>
        </w:rPr>
        <w:t>выставки</w:t>
      </w:r>
    </w:p>
    <w:p w:rsidR="00C65429" w:rsidRPr="00F17346" w:rsidRDefault="00C65429" w:rsidP="00F17346">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Pr="003423C0">
        <w:rPr>
          <w:rFonts w:asciiTheme="majorHAnsi" w:hAnsiTheme="majorHAnsi" w:cs="Times New Roman"/>
          <w:sz w:val="24"/>
          <w:szCs w:val="24"/>
        </w:rPr>
        <w:t>содействие</w:t>
      </w:r>
      <w:r w:rsidRPr="003423C0">
        <w:rPr>
          <w:rFonts w:asciiTheme="majorHAnsi" w:hAnsiTheme="majorHAnsi"/>
          <w:sz w:val="24"/>
          <w:szCs w:val="24"/>
        </w:rPr>
        <w:t xml:space="preserve"> </w:t>
      </w:r>
      <w:r w:rsidRPr="003423C0">
        <w:rPr>
          <w:rFonts w:asciiTheme="majorHAnsi" w:hAnsiTheme="majorHAnsi" w:cs="Times New Roman"/>
          <w:sz w:val="24"/>
          <w:szCs w:val="24"/>
        </w:rPr>
        <w:t>участию</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районных</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окружных</w:t>
      </w:r>
      <w:r w:rsidRPr="003423C0">
        <w:rPr>
          <w:rFonts w:asciiTheme="majorHAnsi" w:hAnsiTheme="majorHAnsi"/>
          <w:sz w:val="24"/>
          <w:szCs w:val="24"/>
        </w:rPr>
        <w:t xml:space="preserve">   </w:t>
      </w:r>
      <w:r w:rsidRPr="003423C0">
        <w:rPr>
          <w:rFonts w:asciiTheme="majorHAnsi" w:hAnsiTheme="majorHAnsi" w:cs="Times New Roman"/>
          <w:sz w:val="24"/>
          <w:szCs w:val="24"/>
        </w:rPr>
        <w:t>фестивалях</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конкурсах</w:t>
      </w:r>
    </w:p>
    <w:p w:rsidR="00E70912" w:rsidRPr="00470070" w:rsidRDefault="00E70912" w:rsidP="00E70912">
      <w:pPr>
        <w:spacing w:line="276"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Pr="00470070">
        <w:rPr>
          <w:rFonts w:asciiTheme="majorHAnsi" w:hAnsiTheme="majorHAnsi"/>
          <w:color w:val="000000" w:themeColor="text1"/>
          <w:sz w:val="24"/>
          <w:szCs w:val="24"/>
        </w:rPr>
        <w:t>В 201</w:t>
      </w:r>
      <w:r w:rsidR="00A275E8">
        <w:rPr>
          <w:rFonts w:asciiTheme="majorHAnsi" w:hAnsiTheme="majorHAnsi"/>
          <w:color w:val="000000" w:themeColor="text1"/>
          <w:sz w:val="24"/>
          <w:szCs w:val="24"/>
        </w:rPr>
        <w:t xml:space="preserve">6 </w:t>
      </w:r>
      <w:r w:rsidRPr="00470070">
        <w:rPr>
          <w:rFonts w:asciiTheme="majorHAnsi" w:hAnsiTheme="majorHAnsi"/>
          <w:color w:val="000000" w:themeColor="text1"/>
          <w:sz w:val="24"/>
          <w:szCs w:val="24"/>
        </w:rPr>
        <w:t xml:space="preserve">году для целевой группы в учреждении функционировали  клубы общения: «Подружки», «Серебряная нить», «Тюльпан», «Гармония», «Северяночка», в которых проведено </w:t>
      </w:r>
      <w:r w:rsidR="006C3729">
        <w:rPr>
          <w:rFonts w:asciiTheme="majorHAnsi" w:hAnsiTheme="majorHAnsi"/>
          <w:color w:val="000000" w:themeColor="text1"/>
          <w:sz w:val="24"/>
          <w:szCs w:val="24"/>
        </w:rPr>
        <w:t>136</w:t>
      </w:r>
      <w:r w:rsidRPr="00470070">
        <w:rPr>
          <w:rFonts w:asciiTheme="majorHAnsi" w:hAnsiTheme="majorHAnsi"/>
          <w:color w:val="000000" w:themeColor="text1"/>
          <w:sz w:val="24"/>
          <w:szCs w:val="24"/>
        </w:rPr>
        <w:t xml:space="preserve"> мероприятий, которыми охвачено </w:t>
      </w:r>
      <w:r w:rsidR="006C3729">
        <w:rPr>
          <w:rFonts w:asciiTheme="majorHAnsi" w:hAnsiTheme="majorHAnsi"/>
          <w:color w:val="000000" w:themeColor="text1"/>
          <w:sz w:val="24"/>
          <w:szCs w:val="24"/>
        </w:rPr>
        <w:t xml:space="preserve">198 </w:t>
      </w:r>
      <w:r w:rsidRPr="00470070">
        <w:rPr>
          <w:rFonts w:asciiTheme="majorHAnsi" w:hAnsiTheme="majorHAnsi"/>
          <w:color w:val="000000" w:themeColor="text1"/>
          <w:sz w:val="24"/>
          <w:szCs w:val="24"/>
        </w:rPr>
        <w:t xml:space="preserve"> человек, количество постоянных членов клубов – </w:t>
      </w:r>
      <w:r w:rsidR="006C3729">
        <w:rPr>
          <w:rFonts w:asciiTheme="majorHAnsi" w:hAnsiTheme="majorHAnsi"/>
          <w:color w:val="000000" w:themeColor="text1"/>
          <w:sz w:val="24"/>
          <w:szCs w:val="24"/>
        </w:rPr>
        <w:t xml:space="preserve">49 </w:t>
      </w:r>
      <w:r>
        <w:rPr>
          <w:rFonts w:asciiTheme="majorHAnsi" w:hAnsiTheme="majorHAnsi"/>
          <w:color w:val="000000" w:themeColor="text1"/>
          <w:sz w:val="24"/>
          <w:szCs w:val="24"/>
        </w:rPr>
        <w:t>(в 201</w:t>
      </w:r>
      <w:r w:rsidR="006C3729">
        <w:rPr>
          <w:rFonts w:asciiTheme="majorHAnsi" w:hAnsiTheme="majorHAnsi"/>
          <w:color w:val="000000" w:themeColor="text1"/>
          <w:sz w:val="24"/>
          <w:szCs w:val="24"/>
        </w:rPr>
        <w:t>5</w:t>
      </w:r>
      <w:r>
        <w:rPr>
          <w:rFonts w:asciiTheme="majorHAnsi" w:hAnsiTheme="majorHAnsi"/>
          <w:color w:val="000000" w:themeColor="text1"/>
          <w:sz w:val="24"/>
          <w:szCs w:val="24"/>
        </w:rPr>
        <w:t xml:space="preserve"> г. – </w:t>
      </w:r>
      <w:r w:rsidR="006C3729">
        <w:rPr>
          <w:rFonts w:asciiTheme="majorHAnsi" w:hAnsiTheme="majorHAnsi"/>
          <w:color w:val="000000" w:themeColor="text1"/>
          <w:sz w:val="24"/>
          <w:szCs w:val="24"/>
        </w:rPr>
        <w:t>172</w:t>
      </w:r>
      <w:r>
        <w:rPr>
          <w:rFonts w:asciiTheme="majorHAnsi" w:hAnsiTheme="majorHAnsi"/>
          <w:color w:val="000000" w:themeColor="text1"/>
          <w:sz w:val="24"/>
          <w:szCs w:val="24"/>
        </w:rPr>
        <w:t xml:space="preserve"> мероприяти</w:t>
      </w:r>
      <w:r w:rsidR="006C3729">
        <w:rPr>
          <w:rFonts w:asciiTheme="majorHAnsi" w:hAnsiTheme="majorHAnsi"/>
          <w:color w:val="000000" w:themeColor="text1"/>
          <w:sz w:val="24"/>
          <w:szCs w:val="24"/>
        </w:rPr>
        <w:t>я</w:t>
      </w:r>
      <w:r>
        <w:rPr>
          <w:rFonts w:asciiTheme="majorHAnsi" w:hAnsiTheme="majorHAnsi"/>
          <w:color w:val="000000" w:themeColor="text1"/>
          <w:sz w:val="24"/>
          <w:szCs w:val="24"/>
        </w:rPr>
        <w:t xml:space="preserve">, </w:t>
      </w:r>
      <w:r w:rsidR="006C3729">
        <w:rPr>
          <w:rFonts w:asciiTheme="majorHAnsi" w:hAnsiTheme="majorHAnsi"/>
          <w:color w:val="000000" w:themeColor="text1"/>
          <w:sz w:val="24"/>
          <w:szCs w:val="24"/>
        </w:rPr>
        <w:t>257</w:t>
      </w:r>
      <w:r>
        <w:rPr>
          <w:rFonts w:asciiTheme="majorHAnsi" w:hAnsiTheme="majorHAnsi"/>
          <w:color w:val="000000" w:themeColor="text1"/>
          <w:sz w:val="24"/>
          <w:szCs w:val="24"/>
        </w:rPr>
        <w:t xml:space="preserve"> человек, постоянных членов – </w:t>
      </w:r>
      <w:r w:rsidR="006C3729">
        <w:rPr>
          <w:rFonts w:asciiTheme="majorHAnsi" w:hAnsiTheme="majorHAnsi"/>
          <w:color w:val="000000" w:themeColor="text1"/>
          <w:sz w:val="24"/>
          <w:szCs w:val="24"/>
        </w:rPr>
        <w:t>66</w:t>
      </w:r>
      <w:r>
        <w:rPr>
          <w:rFonts w:asciiTheme="majorHAnsi" w:hAnsiTheme="majorHAnsi"/>
          <w:color w:val="000000" w:themeColor="text1"/>
          <w:sz w:val="24"/>
          <w:szCs w:val="24"/>
        </w:rPr>
        <w:t>)</w:t>
      </w:r>
      <w:r w:rsidRPr="00470070">
        <w:rPr>
          <w:rFonts w:asciiTheme="majorHAnsi" w:hAnsiTheme="majorHAnsi"/>
          <w:color w:val="000000" w:themeColor="text1"/>
          <w:sz w:val="24"/>
          <w:szCs w:val="24"/>
        </w:rPr>
        <w:t>;</w:t>
      </w:r>
    </w:p>
    <w:p w:rsidR="00E70912" w:rsidRPr="00470070" w:rsidRDefault="00E70912" w:rsidP="00E70912">
      <w:pPr>
        <w:spacing w:line="276" w:lineRule="auto"/>
        <w:jc w:val="both"/>
        <w:rPr>
          <w:rFonts w:asciiTheme="majorHAnsi" w:hAnsiTheme="majorHAnsi"/>
          <w:color w:val="000000" w:themeColor="text1"/>
          <w:sz w:val="24"/>
          <w:szCs w:val="24"/>
        </w:rPr>
      </w:pPr>
      <w:r w:rsidRPr="00470070">
        <w:rPr>
          <w:rFonts w:asciiTheme="majorHAnsi" w:hAnsiTheme="majorHAnsi"/>
          <w:color w:val="000000" w:themeColor="text1"/>
          <w:sz w:val="24"/>
          <w:szCs w:val="24"/>
        </w:rPr>
        <w:t xml:space="preserve"> -  проведено </w:t>
      </w:r>
      <w:r w:rsidR="004E7E91">
        <w:rPr>
          <w:rFonts w:asciiTheme="majorHAnsi" w:hAnsiTheme="majorHAnsi"/>
          <w:color w:val="000000" w:themeColor="text1"/>
          <w:sz w:val="24"/>
          <w:szCs w:val="24"/>
        </w:rPr>
        <w:t xml:space="preserve">11 </w:t>
      </w:r>
      <w:r w:rsidRPr="00470070">
        <w:rPr>
          <w:rFonts w:asciiTheme="majorHAnsi" w:hAnsiTheme="majorHAnsi"/>
          <w:color w:val="000000" w:themeColor="text1"/>
          <w:sz w:val="24"/>
          <w:szCs w:val="24"/>
        </w:rPr>
        <w:t xml:space="preserve"> тематических  выставок</w:t>
      </w:r>
      <w:r w:rsidR="004E7E91">
        <w:rPr>
          <w:rFonts w:asciiTheme="majorHAnsi" w:hAnsiTheme="majorHAnsi"/>
          <w:color w:val="000000" w:themeColor="text1"/>
          <w:sz w:val="24"/>
          <w:szCs w:val="24"/>
        </w:rPr>
        <w:t xml:space="preserve"> (охвачен – 181 человек)</w:t>
      </w:r>
      <w:r w:rsidRPr="00470070">
        <w:rPr>
          <w:rFonts w:asciiTheme="majorHAnsi" w:hAnsiTheme="majorHAnsi"/>
          <w:color w:val="000000" w:themeColor="text1"/>
          <w:sz w:val="24"/>
          <w:szCs w:val="24"/>
        </w:rPr>
        <w:t xml:space="preserve">: </w:t>
      </w:r>
      <w:r w:rsidRPr="006C3729">
        <w:rPr>
          <w:rFonts w:asciiTheme="majorHAnsi" w:hAnsiTheme="majorHAnsi"/>
          <w:sz w:val="24"/>
          <w:szCs w:val="24"/>
        </w:rPr>
        <w:t>«Таланту возраст не помеха», «Радуга талантов»,</w:t>
      </w:r>
      <w:r w:rsidRPr="00470070">
        <w:rPr>
          <w:rFonts w:asciiTheme="majorHAnsi" w:hAnsiTheme="majorHAnsi"/>
          <w:color w:val="000000" w:themeColor="text1"/>
          <w:sz w:val="24"/>
          <w:szCs w:val="24"/>
        </w:rPr>
        <w:t xml:space="preserve"> </w:t>
      </w:r>
      <w:r w:rsidR="00DC0678">
        <w:rPr>
          <w:rFonts w:asciiTheme="majorHAnsi" w:hAnsiTheme="majorHAnsi"/>
          <w:color w:val="000000" w:themeColor="text1"/>
          <w:sz w:val="24"/>
          <w:szCs w:val="24"/>
        </w:rPr>
        <w:t xml:space="preserve">«Храм души», </w:t>
      </w:r>
      <w:r w:rsidR="00DC0678" w:rsidRPr="00470070">
        <w:rPr>
          <w:rFonts w:asciiTheme="majorHAnsi" w:hAnsiTheme="majorHAnsi"/>
          <w:color w:val="000000" w:themeColor="text1"/>
          <w:sz w:val="24"/>
          <w:szCs w:val="24"/>
        </w:rPr>
        <w:t xml:space="preserve"> </w:t>
      </w:r>
      <w:r w:rsidRPr="00DC0678">
        <w:rPr>
          <w:rFonts w:asciiTheme="majorHAnsi" w:hAnsiTheme="majorHAnsi"/>
          <w:sz w:val="24"/>
          <w:szCs w:val="24"/>
        </w:rPr>
        <w:t>«Волшебный клубок»,</w:t>
      </w:r>
      <w:r w:rsidRPr="006C3729">
        <w:rPr>
          <w:rFonts w:asciiTheme="majorHAnsi" w:hAnsiTheme="majorHAnsi"/>
          <w:color w:val="FF0000"/>
          <w:sz w:val="24"/>
          <w:szCs w:val="24"/>
        </w:rPr>
        <w:t xml:space="preserve"> </w:t>
      </w:r>
      <w:r w:rsidRPr="00DC0678">
        <w:rPr>
          <w:rFonts w:asciiTheme="majorHAnsi" w:hAnsiTheme="majorHAnsi"/>
          <w:sz w:val="24"/>
          <w:szCs w:val="24"/>
        </w:rPr>
        <w:t xml:space="preserve">«Пасхальные </w:t>
      </w:r>
      <w:r w:rsidRPr="00DC0678">
        <w:rPr>
          <w:rFonts w:asciiTheme="majorHAnsi" w:hAnsiTheme="majorHAnsi"/>
          <w:sz w:val="24"/>
          <w:szCs w:val="24"/>
        </w:rPr>
        <w:lastRenderedPageBreak/>
        <w:t>украшения»,</w:t>
      </w:r>
      <w:r w:rsidRPr="006C3729">
        <w:rPr>
          <w:rFonts w:asciiTheme="majorHAnsi" w:hAnsiTheme="majorHAnsi"/>
          <w:color w:val="FF0000"/>
          <w:sz w:val="24"/>
          <w:szCs w:val="24"/>
        </w:rPr>
        <w:t xml:space="preserve"> </w:t>
      </w:r>
      <w:r w:rsidR="004E7E91" w:rsidRPr="004E7E91">
        <w:rPr>
          <w:rFonts w:asciiTheme="majorHAnsi" w:hAnsiTheme="majorHAnsi"/>
          <w:sz w:val="24"/>
          <w:szCs w:val="24"/>
        </w:rPr>
        <w:t>«Красота, творимая руками людей»,</w:t>
      </w:r>
      <w:r w:rsidR="004E7E91">
        <w:rPr>
          <w:rFonts w:asciiTheme="majorHAnsi" w:hAnsiTheme="majorHAnsi"/>
          <w:color w:val="FF0000"/>
          <w:sz w:val="24"/>
          <w:szCs w:val="24"/>
        </w:rPr>
        <w:t xml:space="preserve"> </w:t>
      </w:r>
      <w:r w:rsidR="004E7E91" w:rsidRPr="004E7E91">
        <w:rPr>
          <w:rFonts w:asciiTheme="majorHAnsi" w:hAnsiTheme="majorHAnsi"/>
          <w:sz w:val="24"/>
          <w:szCs w:val="24"/>
        </w:rPr>
        <w:t>«Мы вместе – мы непобедимы»,</w:t>
      </w:r>
      <w:r w:rsidR="004E7E91">
        <w:rPr>
          <w:rFonts w:asciiTheme="majorHAnsi" w:hAnsiTheme="majorHAnsi"/>
          <w:color w:val="FF0000"/>
          <w:sz w:val="24"/>
          <w:szCs w:val="24"/>
        </w:rPr>
        <w:t xml:space="preserve"> </w:t>
      </w:r>
      <w:r w:rsidRPr="00470070">
        <w:rPr>
          <w:rFonts w:asciiTheme="majorHAnsi" w:hAnsiTheme="majorHAnsi"/>
          <w:color w:val="000000" w:themeColor="text1"/>
          <w:sz w:val="24"/>
          <w:szCs w:val="24"/>
        </w:rPr>
        <w:t>и другие;</w:t>
      </w:r>
    </w:p>
    <w:p w:rsidR="00E70912" w:rsidRPr="004E7E91" w:rsidRDefault="00E70912" w:rsidP="00E70912">
      <w:pPr>
        <w:spacing w:line="276" w:lineRule="auto"/>
        <w:jc w:val="both"/>
        <w:rPr>
          <w:rFonts w:asciiTheme="majorHAnsi" w:hAnsiTheme="majorHAnsi"/>
          <w:sz w:val="24"/>
          <w:szCs w:val="24"/>
        </w:rPr>
      </w:pPr>
      <w:r w:rsidRPr="00470070">
        <w:rPr>
          <w:rFonts w:asciiTheme="majorHAnsi" w:hAnsiTheme="majorHAnsi"/>
          <w:color w:val="000000" w:themeColor="text1"/>
          <w:sz w:val="24"/>
          <w:szCs w:val="24"/>
        </w:rPr>
        <w:t xml:space="preserve">- проведено </w:t>
      </w:r>
      <w:r w:rsidR="004E7E91">
        <w:rPr>
          <w:rFonts w:asciiTheme="majorHAnsi" w:hAnsiTheme="majorHAnsi"/>
          <w:color w:val="000000" w:themeColor="text1"/>
          <w:sz w:val="24"/>
          <w:szCs w:val="24"/>
        </w:rPr>
        <w:t>13</w:t>
      </w:r>
      <w:r w:rsidRPr="00470070">
        <w:rPr>
          <w:rFonts w:asciiTheme="majorHAnsi" w:hAnsiTheme="majorHAnsi"/>
          <w:color w:val="000000" w:themeColor="text1"/>
          <w:sz w:val="24"/>
          <w:szCs w:val="24"/>
        </w:rPr>
        <w:t xml:space="preserve"> тематических акций</w:t>
      </w:r>
      <w:r w:rsidR="004E7E91">
        <w:rPr>
          <w:rFonts w:asciiTheme="majorHAnsi" w:hAnsiTheme="majorHAnsi"/>
          <w:color w:val="000000" w:themeColor="text1"/>
          <w:sz w:val="24"/>
          <w:szCs w:val="24"/>
        </w:rPr>
        <w:t xml:space="preserve"> (охвачено – 400 человек)</w:t>
      </w:r>
      <w:r w:rsidRPr="00470070">
        <w:rPr>
          <w:rFonts w:asciiTheme="majorHAnsi" w:hAnsiTheme="majorHAnsi"/>
          <w:color w:val="000000" w:themeColor="text1"/>
          <w:sz w:val="24"/>
          <w:szCs w:val="24"/>
        </w:rPr>
        <w:t xml:space="preserve">: «От всей души», «Позвони мне», </w:t>
      </w:r>
      <w:r w:rsidR="006C3729">
        <w:rPr>
          <w:rFonts w:asciiTheme="majorHAnsi" w:hAnsiTheme="majorHAnsi"/>
          <w:color w:val="000000" w:themeColor="text1"/>
          <w:sz w:val="24"/>
          <w:szCs w:val="24"/>
        </w:rPr>
        <w:t>«Секреты бодрости на весь день»</w:t>
      </w:r>
      <w:r w:rsidR="00DC0678">
        <w:rPr>
          <w:rFonts w:asciiTheme="majorHAnsi" w:hAnsiTheme="majorHAnsi"/>
          <w:color w:val="000000" w:themeColor="text1"/>
          <w:sz w:val="24"/>
          <w:szCs w:val="24"/>
        </w:rPr>
        <w:t>, «О здоровье в пожилом возрасте», «Возраст   - не повод стареть!»</w:t>
      </w:r>
      <w:r w:rsidR="004E7E91">
        <w:rPr>
          <w:rFonts w:asciiTheme="majorHAnsi" w:hAnsiTheme="majorHAnsi"/>
          <w:color w:val="000000" w:themeColor="text1"/>
          <w:sz w:val="24"/>
          <w:szCs w:val="24"/>
        </w:rPr>
        <w:t xml:space="preserve">, «Ты не один», </w:t>
      </w:r>
      <w:r w:rsidRPr="006C3729">
        <w:rPr>
          <w:rFonts w:asciiTheme="majorHAnsi" w:hAnsiTheme="majorHAnsi"/>
          <w:sz w:val="24"/>
          <w:szCs w:val="24"/>
        </w:rPr>
        <w:t>«Осторожно – мошенник»,</w:t>
      </w:r>
      <w:r w:rsidRPr="006C3729">
        <w:rPr>
          <w:rFonts w:asciiTheme="majorHAnsi" w:hAnsiTheme="majorHAnsi"/>
          <w:color w:val="FF0000"/>
          <w:sz w:val="24"/>
          <w:szCs w:val="24"/>
        </w:rPr>
        <w:t xml:space="preserve"> </w:t>
      </w:r>
      <w:r w:rsidR="004E7E91" w:rsidRPr="004E7E91">
        <w:rPr>
          <w:rFonts w:asciiTheme="majorHAnsi" w:hAnsiTheme="majorHAnsi"/>
          <w:sz w:val="24"/>
          <w:szCs w:val="24"/>
        </w:rPr>
        <w:t>«Здоровое сердце – долгая жизнь»,</w:t>
      </w:r>
      <w:r w:rsidR="004E7E91">
        <w:rPr>
          <w:rFonts w:asciiTheme="majorHAnsi" w:hAnsiTheme="majorHAnsi"/>
          <w:color w:val="FF0000"/>
          <w:sz w:val="24"/>
          <w:szCs w:val="24"/>
        </w:rPr>
        <w:t xml:space="preserve"> </w:t>
      </w:r>
      <w:r w:rsidRPr="004E7E91">
        <w:rPr>
          <w:rFonts w:asciiTheme="majorHAnsi" w:hAnsiTheme="majorHAnsi"/>
          <w:sz w:val="24"/>
          <w:szCs w:val="24"/>
        </w:rPr>
        <w:t>«Сиг</w:t>
      </w:r>
      <w:r w:rsidR="00DC0678" w:rsidRPr="004E7E91">
        <w:rPr>
          <w:rFonts w:asciiTheme="majorHAnsi" w:hAnsiTheme="majorHAnsi"/>
          <w:sz w:val="24"/>
          <w:szCs w:val="24"/>
        </w:rPr>
        <w:t>арету – на конфету»,</w:t>
      </w:r>
      <w:r w:rsidR="00DC0678">
        <w:rPr>
          <w:rFonts w:asciiTheme="majorHAnsi" w:hAnsiTheme="majorHAnsi"/>
          <w:color w:val="FF0000"/>
          <w:sz w:val="24"/>
          <w:szCs w:val="24"/>
        </w:rPr>
        <w:t xml:space="preserve"> </w:t>
      </w:r>
      <w:r w:rsidR="00DC0678" w:rsidRPr="00DC0678">
        <w:rPr>
          <w:rFonts w:asciiTheme="majorHAnsi" w:hAnsiTheme="majorHAnsi"/>
          <w:sz w:val="24"/>
          <w:szCs w:val="24"/>
        </w:rPr>
        <w:t>«Спасибо д</w:t>
      </w:r>
      <w:r w:rsidRPr="00DC0678">
        <w:rPr>
          <w:rFonts w:asciiTheme="majorHAnsi" w:hAnsiTheme="majorHAnsi"/>
          <w:sz w:val="24"/>
          <w:szCs w:val="24"/>
        </w:rPr>
        <w:t>ед</w:t>
      </w:r>
      <w:r w:rsidR="00DC0678" w:rsidRPr="00DC0678">
        <w:rPr>
          <w:rFonts w:asciiTheme="majorHAnsi" w:hAnsiTheme="majorHAnsi"/>
          <w:sz w:val="24"/>
          <w:szCs w:val="24"/>
        </w:rPr>
        <w:t>у  за П</w:t>
      </w:r>
      <w:r w:rsidRPr="00DC0678">
        <w:rPr>
          <w:rFonts w:asciiTheme="majorHAnsi" w:hAnsiTheme="majorHAnsi"/>
          <w:sz w:val="24"/>
          <w:szCs w:val="24"/>
        </w:rPr>
        <w:t>обеду!»,</w:t>
      </w:r>
      <w:r w:rsidRPr="006C3729">
        <w:rPr>
          <w:rFonts w:asciiTheme="majorHAnsi" w:hAnsiTheme="majorHAnsi"/>
          <w:color w:val="FF0000"/>
          <w:sz w:val="24"/>
          <w:szCs w:val="24"/>
        </w:rPr>
        <w:t xml:space="preserve"> </w:t>
      </w:r>
      <w:r w:rsidRPr="004E7E91">
        <w:rPr>
          <w:rFonts w:asciiTheme="majorHAnsi" w:hAnsiTheme="majorHAnsi"/>
          <w:sz w:val="24"/>
          <w:szCs w:val="24"/>
        </w:rPr>
        <w:t>«Мои года – мое богатство!»,</w:t>
      </w:r>
      <w:r w:rsidRPr="006C3729">
        <w:rPr>
          <w:rFonts w:asciiTheme="majorHAnsi" w:hAnsiTheme="majorHAnsi"/>
          <w:color w:val="FF0000"/>
          <w:sz w:val="24"/>
          <w:szCs w:val="24"/>
        </w:rPr>
        <w:t xml:space="preserve"> </w:t>
      </w:r>
      <w:r w:rsidRPr="004E7E91">
        <w:rPr>
          <w:rFonts w:asciiTheme="majorHAnsi" w:hAnsiTheme="majorHAnsi"/>
          <w:sz w:val="24"/>
          <w:szCs w:val="24"/>
        </w:rPr>
        <w:t>«Всемирный день трезвости»</w:t>
      </w:r>
      <w:r w:rsidR="004E7E91" w:rsidRPr="004E7E91">
        <w:rPr>
          <w:rFonts w:asciiTheme="majorHAnsi" w:hAnsiTheme="majorHAnsi"/>
          <w:sz w:val="24"/>
          <w:szCs w:val="24"/>
        </w:rPr>
        <w:t>, «Секреты наших предков»</w:t>
      </w:r>
      <w:r w:rsidRPr="004E7E91">
        <w:rPr>
          <w:rFonts w:asciiTheme="majorHAnsi" w:hAnsiTheme="majorHAnsi"/>
          <w:sz w:val="24"/>
          <w:szCs w:val="24"/>
        </w:rPr>
        <w:t xml:space="preserve"> и другие;</w:t>
      </w:r>
    </w:p>
    <w:p w:rsidR="00E70912" w:rsidRPr="008A3DF1" w:rsidRDefault="00E70912" w:rsidP="008A3DF1">
      <w:pPr>
        <w:spacing w:line="276" w:lineRule="auto"/>
        <w:jc w:val="both"/>
        <w:rPr>
          <w:rFonts w:asciiTheme="majorHAnsi" w:hAnsiTheme="majorHAnsi"/>
          <w:color w:val="000000" w:themeColor="text1"/>
          <w:sz w:val="24"/>
          <w:szCs w:val="24"/>
        </w:rPr>
      </w:pPr>
      <w:r w:rsidRPr="00470070">
        <w:rPr>
          <w:rFonts w:asciiTheme="majorHAnsi" w:hAnsiTheme="majorHAnsi"/>
          <w:color w:val="000000" w:themeColor="text1"/>
          <w:sz w:val="24"/>
          <w:szCs w:val="24"/>
        </w:rPr>
        <w:t>- проведено 3</w:t>
      </w:r>
      <w:r w:rsidR="004E7E91">
        <w:rPr>
          <w:rFonts w:asciiTheme="majorHAnsi" w:hAnsiTheme="majorHAnsi"/>
          <w:color w:val="000000" w:themeColor="text1"/>
          <w:sz w:val="24"/>
          <w:szCs w:val="24"/>
        </w:rPr>
        <w:t>9 встреч</w:t>
      </w:r>
      <w:r w:rsidRPr="00470070">
        <w:rPr>
          <w:rFonts w:asciiTheme="majorHAnsi" w:hAnsiTheme="majorHAnsi"/>
          <w:color w:val="000000" w:themeColor="text1"/>
          <w:sz w:val="24"/>
          <w:szCs w:val="24"/>
        </w:rPr>
        <w:t xml:space="preserve"> с интересными людьми</w:t>
      </w:r>
      <w:r w:rsidR="004E7E91">
        <w:rPr>
          <w:rFonts w:asciiTheme="majorHAnsi" w:hAnsiTheme="majorHAnsi"/>
          <w:color w:val="000000" w:themeColor="text1"/>
          <w:sz w:val="24"/>
          <w:szCs w:val="24"/>
        </w:rPr>
        <w:t xml:space="preserve"> (охвачено – 386 человек)</w:t>
      </w:r>
      <w:r w:rsidRPr="00470070">
        <w:rPr>
          <w:rFonts w:asciiTheme="majorHAnsi" w:hAnsiTheme="majorHAnsi"/>
          <w:color w:val="000000" w:themeColor="text1"/>
          <w:sz w:val="24"/>
          <w:szCs w:val="24"/>
        </w:rPr>
        <w:t>: представителями православных приходов, учащимися общеобразовательных учреждений, сотрудниками</w:t>
      </w:r>
      <w:r w:rsidR="00FE5308">
        <w:rPr>
          <w:rFonts w:asciiTheme="majorHAnsi" w:hAnsiTheme="majorHAnsi"/>
          <w:color w:val="000000" w:themeColor="text1"/>
          <w:sz w:val="24"/>
          <w:szCs w:val="24"/>
        </w:rPr>
        <w:t xml:space="preserve"> библиотек, культурных центров (в 2015 г. - 255 граждан</w:t>
      </w:r>
      <w:r w:rsidRPr="00470070">
        <w:rPr>
          <w:rFonts w:asciiTheme="majorHAnsi" w:hAnsiTheme="majorHAnsi"/>
          <w:color w:val="000000" w:themeColor="text1"/>
          <w:sz w:val="24"/>
          <w:szCs w:val="24"/>
        </w:rPr>
        <w:t xml:space="preserve"> пожилого возраста</w:t>
      </w:r>
      <w:r w:rsidR="00FE5308">
        <w:rPr>
          <w:rFonts w:asciiTheme="majorHAnsi" w:hAnsiTheme="majorHAnsi"/>
          <w:color w:val="000000" w:themeColor="text1"/>
          <w:sz w:val="24"/>
          <w:szCs w:val="24"/>
        </w:rPr>
        <w:t>, 31 встреча).</w:t>
      </w:r>
    </w:p>
    <w:p w:rsidR="00F17346" w:rsidRDefault="00F17346" w:rsidP="003423C0">
      <w:pPr>
        <w:spacing w:after="240" w:line="276" w:lineRule="auto"/>
        <w:rPr>
          <w:rFonts w:asciiTheme="majorHAnsi" w:hAnsiTheme="majorHAnsi" w:cs="Times New Roman"/>
          <w:b/>
          <w:color w:val="0F243E" w:themeColor="text2" w:themeShade="80"/>
          <w:sz w:val="24"/>
          <w:szCs w:val="24"/>
        </w:rPr>
      </w:pPr>
    </w:p>
    <w:p w:rsidR="009A777A" w:rsidRPr="00F17346" w:rsidRDefault="000F5175" w:rsidP="003423C0">
      <w:pPr>
        <w:spacing w:after="240" w:line="276" w:lineRule="auto"/>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t>Программа</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Волонтер</w:t>
      </w:r>
      <w:r w:rsidRPr="00F17346">
        <w:rPr>
          <w:rFonts w:asciiTheme="majorHAnsi" w:hAnsiTheme="majorHAnsi"/>
          <w:b/>
          <w:color w:val="0F243E" w:themeColor="text2" w:themeShade="80"/>
          <w:sz w:val="28"/>
          <w:szCs w:val="28"/>
        </w:rPr>
        <w:t>»</w:t>
      </w:r>
    </w:p>
    <w:p w:rsidR="00932D82" w:rsidRPr="003423C0" w:rsidRDefault="00B848B7" w:rsidP="003423C0">
      <w:pPr>
        <w:pStyle w:val="3"/>
        <w:spacing w:after="0" w:line="276" w:lineRule="auto"/>
        <w:ind w:left="0"/>
        <w:jc w:val="both"/>
        <w:rPr>
          <w:rFonts w:asciiTheme="majorHAnsi" w:eastAsia="Calibri" w:hAnsiTheme="majorHAnsi" w:cs="Times New Roman"/>
          <w:color w:val="000000"/>
          <w:sz w:val="24"/>
          <w:szCs w:val="24"/>
        </w:rPr>
      </w:pPr>
      <w:r w:rsidRPr="003423C0">
        <w:rPr>
          <w:rFonts w:asciiTheme="majorHAnsi" w:hAnsiTheme="majorHAnsi" w:cs="Times New Roman"/>
          <w:b/>
          <w:color w:val="000000" w:themeColor="text1"/>
          <w:sz w:val="24"/>
          <w:szCs w:val="24"/>
        </w:rPr>
        <w:t>Целевая</w:t>
      </w:r>
      <w:r w:rsidRPr="003423C0">
        <w:rPr>
          <w:rFonts w:asciiTheme="majorHAnsi" w:hAnsiTheme="majorHAnsi"/>
          <w:b/>
          <w:color w:val="000000" w:themeColor="text1"/>
          <w:sz w:val="24"/>
          <w:szCs w:val="24"/>
        </w:rPr>
        <w:t xml:space="preserve"> </w:t>
      </w:r>
      <w:r w:rsidRPr="003423C0">
        <w:rPr>
          <w:rFonts w:asciiTheme="majorHAnsi" w:hAnsiTheme="majorHAnsi" w:cs="Times New Roman"/>
          <w:b/>
          <w:color w:val="000000" w:themeColor="text1"/>
          <w:sz w:val="24"/>
          <w:szCs w:val="24"/>
        </w:rPr>
        <w:t>группа</w:t>
      </w:r>
      <w:r w:rsidRPr="003423C0">
        <w:rPr>
          <w:rFonts w:asciiTheme="majorHAnsi" w:hAnsiTheme="majorHAnsi"/>
          <w:b/>
          <w:color w:val="000000" w:themeColor="text1"/>
          <w:sz w:val="24"/>
          <w:szCs w:val="24"/>
        </w:rPr>
        <w:t xml:space="preserve">: </w:t>
      </w:r>
      <w:r w:rsidR="00932D82" w:rsidRPr="003423C0">
        <w:rPr>
          <w:rFonts w:asciiTheme="majorHAnsi" w:hAnsiTheme="majorHAnsi" w:cs="Times New Roman"/>
          <w:color w:val="000000" w:themeColor="text1"/>
          <w:sz w:val="24"/>
          <w:szCs w:val="24"/>
        </w:rPr>
        <w:t>н</w:t>
      </w:r>
      <w:r w:rsidR="00932D82" w:rsidRPr="003423C0">
        <w:rPr>
          <w:rFonts w:asciiTheme="majorHAnsi" w:eastAsia="Calibri" w:hAnsiTheme="majorHAnsi" w:cs="Times New Roman"/>
          <w:color w:val="000000"/>
          <w:sz w:val="24"/>
          <w:szCs w:val="24"/>
        </w:rPr>
        <w:t>есовершеннолетние  Нефтеюганского района от 11 до 18 лет</w:t>
      </w:r>
      <w:r w:rsidR="00932D82" w:rsidRPr="003423C0">
        <w:rPr>
          <w:rFonts w:asciiTheme="majorHAnsi" w:hAnsiTheme="majorHAnsi"/>
          <w:color w:val="000000" w:themeColor="text1"/>
          <w:sz w:val="24"/>
          <w:szCs w:val="24"/>
        </w:rPr>
        <w:t xml:space="preserve">, </w:t>
      </w:r>
      <w:r w:rsidR="00932D82" w:rsidRPr="003423C0">
        <w:rPr>
          <w:rFonts w:asciiTheme="majorHAnsi" w:hAnsiTheme="majorHAnsi" w:cs="Times New Roman"/>
          <w:color w:val="000000" w:themeColor="text1"/>
          <w:sz w:val="24"/>
          <w:szCs w:val="24"/>
        </w:rPr>
        <w:t>н</w:t>
      </w:r>
      <w:r w:rsidR="00932D82" w:rsidRPr="003423C0">
        <w:rPr>
          <w:rFonts w:asciiTheme="majorHAnsi" w:eastAsia="Calibri" w:hAnsiTheme="majorHAnsi" w:cs="Times New Roman"/>
          <w:color w:val="000000"/>
          <w:sz w:val="24"/>
          <w:szCs w:val="24"/>
        </w:rPr>
        <w:t>аселение Нефтеюганского района</w:t>
      </w:r>
    </w:p>
    <w:p w:rsidR="00932D82" w:rsidRPr="003423C0" w:rsidRDefault="00B848B7"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b/>
          <w:color w:val="000000" w:themeColor="text1"/>
          <w:sz w:val="24"/>
          <w:szCs w:val="24"/>
        </w:rPr>
        <w:t>Цель</w:t>
      </w:r>
      <w:r w:rsidRPr="003423C0">
        <w:rPr>
          <w:rFonts w:asciiTheme="majorHAnsi" w:hAnsiTheme="majorHAnsi"/>
          <w:b/>
          <w:color w:val="000000" w:themeColor="text1"/>
          <w:sz w:val="24"/>
          <w:szCs w:val="24"/>
        </w:rPr>
        <w:t>:</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формирование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подростково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молодежной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культуре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ценностей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направленных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ведение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здорового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образа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жизни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неприятие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социально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опасных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привычек</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сознательный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отказ</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употребления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ПАВ</w:t>
      </w:r>
      <w:r w:rsidRPr="003423C0">
        <w:rPr>
          <w:rFonts w:asciiTheme="majorHAnsi" w:hAnsiTheme="majorHAnsi"/>
          <w:color w:val="000000" w:themeColor="text1"/>
          <w:sz w:val="24"/>
          <w:szCs w:val="24"/>
        </w:rPr>
        <w:t>.</w:t>
      </w:r>
    </w:p>
    <w:p w:rsidR="00F72CC1" w:rsidRPr="003423C0" w:rsidRDefault="00F72CC1" w:rsidP="003423C0">
      <w:pPr>
        <w:pStyle w:val="a7"/>
        <w:widowControl w:val="0"/>
        <w:autoSpaceDE w:val="0"/>
        <w:autoSpaceDN w:val="0"/>
        <w:adjustRightInd w:val="0"/>
        <w:spacing w:after="0"/>
        <w:ind w:left="0" w:right="68"/>
        <w:jc w:val="both"/>
        <w:rPr>
          <w:rFonts w:asciiTheme="majorHAnsi" w:hAnsiTheme="majorHAnsi" w:cs="Times New Roman"/>
          <w:b/>
          <w:color w:val="000000" w:themeColor="text1"/>
          <w:sz w:val="24"/>
          <w:szCs w:val="24"/>
        </w:rPr>
      </w:pPr>
      <w:r w:rsidRPr="003423C0">
        <w:rPr>
          <w:rFonts w:asciiTheme="majorHAnsi" w:hAnsiTheme="majorHAnsi" w:cs="Times New Roman"/>
          <w:sz w:val="24"/>
          <w:szCs w:val="24"/>
        </w:rPr>
        <w:t xml:space="preserve">            Одним из приоритетных направлений в работе  Учреждения является нравственное воспитание несовершеннолетних в том числе, через реализацию программы «Волонтер», которая направлена на развитие самих несовершеннолетних в </w:t>
      </w:r>
      <w:r w:rsidRPr="003423C0">
        <w:rPr>
          <w:rFonts w:asciiTheme="majorHAnsi" w:hAnsiTheme="majorHAnsi" w:cs="Times New Roman"/>
          <w:color w:val="323232"/>
          <w:sz w:val="24"/>
          <w:szCs w:val="24"/>
        </w:rPr>
        <w:t xml:space="preserve">формировании понятий, суждений, чувств и убеждений, навыков и привычек поведения, соответствующих нормам общества, </w:t>
      </w:r>
      <w:r w:rsidRPr="003423C0">
        <w:rPr>
          <w:rFonts w:asciiTheme="majorHAnsi" w:hAnsiTheme="majorHAnsi" w:cs="Times New Roman"/>
          <w:sz w:val="24"/>
          <w:szCs w:val="24"/>
        </w:rPr>
        <w:t>определении своей личной позиции. Основной задачей является привлечение подрастающего поколения к общественно-значимой деятельности.</w:t>
      </w:r>
      <w:r w:rsidRPr="003423C0">
        <w:rPr>
          <w:rFonts w:asciiTheme="majorHAnsi" w:hAnsiTheme="majorHAnsi" w:cs="Times New Roman"/>
          <w:b/>
          <w:color w:val="000000" w:themeColor="text1"/>
          <w:sz w:val="24"/>
          <w:szCs w:val="24"/>
        </w:rPr>
        <w:t xml:space="preserve"> </w:t>
      </w:r>
    </w:p>
    <w:p w:rsidR="00A24870" w:rsidRDefault="00F72CC1" w:rsidP="003F3115">
      <w:pPr>
        <w:spacing w:line="276" w:lineRule="auto"/>
        <w:ind w:firstLine="708"/>
        <w:jc w:val="both"/>
        <w:rPr>
          <w:rFonts w:asciiTheme="majorHAnsi" w:eastAsia="Calibri" w:hAnsiTheme="majorHAnsi" w:cs="Times New Roman"/>
          <w:sz w:val="24"/>
          <w:szCs w:val="24"/>
        </w:rPr>
      </w:pPr>
      <w:r w:rsidRPr="003F3115">
        <w:rPr>
          <w:rFonts w:asciiTheme="majorHAnsi" w:hAnsiTheme="majorHAnsi" w:cs="Times New Roman"/>
          <w:b/>
          <w:color w:val="000000" w:themeColor="text1"/>
          <w:sz w:val="24"/>
          <w:szCs w:val="24"/>
        </w:rPr>
        <w:t xml:space="preserve">          </w:t>
      </w:r>
      <w:r w:rsidR="003F3115" w:rsidRPr="003F3115">
        <w:rPr>
          <w:rFonts w:asciiTheme="majorHAnsi" w:eastAsia="Calibri" w:hAnsiTheme="majorHAnsi" w:cs="Times New Roman"/>
          <w:color w:val="000000"/>
          <w:sz w:val="24"/>
          <w:szCs w:val="24"/>
        </w:rPr>
        <w:t>В рамках программы в 201</w:t>
      </w:r>
      <w:r w:rsidR="00522995">
        <w:rPr>
          <w:rFonts w:asciiTheme="majorHAnsi" w:eastAsia="Calibri" w:hAnsiTheme="majorHAnsi" w:cs="Times New Roman"/>
          <w:color w:val="000000"/>
          <w:sz w:val="24"/>
          <w:szCs w:val="24"/>
        </w:rPr>
        <w:t>6</w:t>
      </w:r>
      <w:r w:rsidR="006C4CBD" w:rsidRPr="003F3115">
        <w:rPr>
          <w:rFonts w:asciiTheme="majorHAnsi" w:eastAsia="Calibri" w:hAnsiTheme="majorHAnsi" w:cs="Times New Roman"/>
          <w:color w:val="000000"/>
          <w:sz w:val="24"/>
          <w:szCs w:val="24"/>
        </w:rPr>
        <w:t xml:space="preserve"> году </w:t>
      </w:r>
      <w:r w:rsidR="003F3115" w:rsidRPr="003F3115">
        <w:rPr>
          <w:rFonts w:asciiTheme="majorHAnsi" w:eastAsia="Calibri" w:hAnsiTheme="majorHAnsi" w:cs="Times New Roman"/>
          <w:color w:val="000000"/>
          <w:sz w:val="24"/>
          <w:szCs w:val="24"/>
        </w:rPr>
        <w:t xml:space="preserve"> осуществляет работу  в</w:t>
      </w:r>
      <w:r w:rsidR="006C4CBD" w:rsidRPr="003F3115">
        <w:rPr>
          <w:rFonts w:asciiTheme="majorHAnsi" w:eastAsia="Calibri" w:hAnsiTheme="majorHAnsi" w:cs="Times New Roman"/>
          <w:color w:val="000000"/>
          <w:sz w:val="24"/>
          <w:szCs w:val="24"/>
        </w:rPr>
        <w:t>олонтерский отряд «</w:t>
      </w:r>
      <w:r w:rsidR="003F3115" w:rsidRPr="003F3115">
        <w:rPr>
          <w:rFonts w:asciiTheme="majorHAnsi" w:eastAsia="Calibri" w:hAnsiTheme="majorHAnsi" w:cs="Times New Roman"/>
          <w:color w:val="000000"/>
          <w:sz w:val="24"/>
          <w:szCs w:val="24"/>
        </w:rPr>
        <w:t>ЭРОН» (</w:t>
      </w:r>
      <w:r w:rsidR="006C4CBD" w:rsidRPr="003F3115">
        <w:rPr>
          <w:rFonts w:asciiTheme="majorHAnsi" w:eastAsia="Calibri" w:hAnsiTheme="majorHAnsi" w:cs="Times New Roman"/>
          <w:color w:val="000000"/>
          <w:sz w:val="24"/>
          <w:szCs w:val="24"/>
        </w:rPr>
        <w:t>клуб «Волонтер»</w:t>
      </w:r>
      <w:r w:rsidR="003F3115" w:rsidRPr="003F3115">
        <w:rPr>
          <w:rFonts w:asciiTheme="majorHAnsi" w:eastAsia="Calibri" w:hAnsiTheme="majorHAnsi" w:cs="Times New Roman"/>
          <w:color w:val="000000"/>
          <w:sz w:val="24"/>
          <w:szCs w:val="24"/>
        </w:rPr>
        <w:t>), в</w:t>
      </w:r>
      <w:r w:rsidR="006C4CBD" w:rsidRPr="003F3115">
        <w:rPr>
          <w:rFonts w:asciiTheme="majorHAnsi" w:eastAsia="Calibri" w:hAnsiTheme="majorHAnsi" w:cs="Times New Roman"/>
          <w:color w:val="000000"/>
          <w:sz w:val="24"/>
          <w:szCs w:val="24"/>
        </w:rPr>
        <w:t xml:space="preserve"> </w:t>
      </w:r>
      <w:r w:rsidR="006C4CBD" w:rsidRPr="003F3115">
        <w:rPr>
          <w:rFonts w:asciiTheme="majorHAnsi" w:eastAsia="Calibri" w:hAnsiTheme="majorHAnsi" w:cs="Times New Roman"/>
          <w:sz w:val="24"/>
          <w:szCs w:val="24"/>
        </w:rPr>
        <w:t>составе отряда</w:t>
      </w:r>
      <w:r w:rsidR="00522995">
        <w:rPr>
          <w:rFonts w:asciiTheme="majorHAnsi" w:eastAsia="Calibri" w:hAnsiTheme="majorHAnsi" w:cs="Times New Roman"/>
          <w:sz w:val="24"/>
          <w:szCs w:val="24"/>
        </w:rPr>
        <w:t xml:space="preserve"> 30 несовершеннолетних, 1</w:t>
      </w:r>
      <w:r w:rsidR="00A24870">
        <w:rPr>
          <w:rFonts w:asciiTheme="majorHAnsi" w:eastAsia="Calibri" w:hAnsiTheme="majorHAnsi" w:cs="Times New Roman"/>
          <w:sz w:val="24"/>
          <w:szCs w:val="24"/>
        </w:rPr>
        <w:t>9</w:t>
      </w:r>
      <w:r w:rsidR="00522995">
        <w:rPr>
          <w:rFonts w:asciiTheme="majorHAnsi" w:eastAsia="Calibri" w:hAnsiTheme="majorHAnsi" w:cs="Times New Roman"/>
          <w:sz w:val="24"/>
          <w:szCs w:val="24"/>
        </w:rPr>
        <w:t xml:space="preserve"> – постоянно действующих</w:t>
      </w:r>
      <w:r w:rsidR="00A24870">
        <w:rPr>
          <w:rFonts w:asciiTheme="majorHAnsi" w:eastAsia="Calibri" w:hAnsiTheme="majorHAnsi" w:cs="Times New Roman"/>
          <w:sz w:val="24"/>
          <w:szCs w:val="24"/>
        </w:rPr>
        <w:t>, из них 3 подростка, состоящих на профилактическом учете</w:t>
      </w:r>
      <w:r w:rsidR="00522995">
        <w:rPr>
          <w:rFonts w:asciiTheme="majorHAnsi" w:eastAsia="Calibri" w:hAnsiTheme="majorHAnsi" w:cs="Times New Roman"/>
          <w:sz w:val="24"/>
          <w:szCs w:val="24"/>
        </w:rPr>
        <w:t xml:space="preserve"> (в 2015 г. -</w:t>
      </w:r>
      <w:r w:rsidR="006C4CBD" w:rsidRPr="003F3115">
        <w:rPr>
          <w:rFonts w:asciiTheme="majorHAnsi" w:eastAsia="Calibri" w:hAnsiTheme="majorHAnsi" w:cs="Times New Roman"/>
          <w:sz w:val="24"/>
          <w:szCs w:val="24"/>
        </w:rPr>
        <w:t xml:space="preserve"> 39 несовершеннолетних,</w:t>
      </w:r>
      <w:r w:rsidR="00A24870" w:rsidRPr="00A24870">
        <w:rPr>
          <w:rFonts w:asciiTheme="majorHAnsi" w:eastAsia="Calibri" w:hAnsiTheme="majorHAnsi" w:cs="Times New Roman"/>
          <w:sz w:val="24"/>
          <w:szCs w:val="24"/>
        </w:rPr>
        <w:t xml:space="preserve"> </w:t>
      </w:r>
      <w:r w:rsidR="00A24870">
        <w:rPr>
          <w:rFonts w:asciiTheme="majorHAnsi" w:eastAsia="Calibri" w:hAnsiTheme="majorHAnsi" w:cs="Times New Roman"/>
          <w:sz w:val="24"/>
          <w:szCs w:val="24"/>
        </w:rPr>
        <w:t>11 – постоянно действующих,</w:t>
      </w:r>
      <w:r w:rsidR="006C4CBD" w:rsidRPr="003F3115">
        <w:rPr>
          <w:rFonts w:asciiTheme="majorHAnsi" w:eastAsia="Calibri" w:hAnsiTheme="majorHAnsi" w:cs="Times New Roman"/>
          <w:sz w:val="24"/>
          <w:szCs w:val="24"/>
        </w:rPr>
        <w:t xml:space="preserve"> из них </w:t>
      </w:r>
      <w:r w:rsidR="003F3115" w:rsidRPr="003F3115">
        <w:rPr>
          <w:rFonts w:asciiTheme="majorHAnsi" w:eastAsia="Calibri" w:hAnsiTheme="majorHAnsi" w:cs="Times New Roman"/>
          <w:sz w:val="24"/>
          <w:szCs w:val="24"/>
        </w:rPr>
        <w:t>5</w:t>
      </w:r>
      <w:r w:rsidR="006C4CBD" w:rsidRPr="003F3115">
        <w:rPr>
          <w:rFonts w:asciiTheme="majorHAnsi" w:eastAsia="Calibri" w:hAnsiTheme="majorHAnsi" w:cs="Times New Roman"/>
          <w:sz w:val="24"/>
          <w:szCs w:val="24"/>
        </w:rPr>
        <w:t xml:space="preserve"> несовершеннолетних состоящих на профилактическом учете</w:t>
      </w:r>
      <w:r w:rsidR="00522995">
        <w:rPr>
          <w:rFonts w:asciiTheme="majorHAnsi" w:eastAsia="Calibri" w:hAnsiTheme="majorHAnsi" w:cs="Times New Roman"/>
          <w:sz w:val="24"/>
          <w:szCs w:val="24"/>
        </w:rPr>
        <w:t>)</w:t>
      </w:r>
      <w:r w:rsidR="006C4CBD" w:rsidRPr="003F3115">
        <w:rPr>
          <w:rFonts w:asciiTheme="majorHAnsi" w:eastAsia="Calibri" w:hAnsiTheme="majorHAnsi" w:cs="Times New Roman"/>
          <w:sz w:val="24"/>
          <w:szCs w:val="24"/>
        </w:rPr>
        <w:t xml:space="preserve">. </w:t>
      </w:r>
    </w:p>
    <w:p w:rsidR="003F3115" w:rsidRPr="003F3115" w:rsidRDefault="003F3115" w:rsidP="003F3115">
      <w:pPr>
        <w:spacing w:line="276" w:lineRule="auto"/>
        <w:ind w:firstLine="708"/>
        <w:jc w:val="both"/>
        <w:rPr>
          <w:rFonts w:asciiTheme="majorHAnsi" w:hAnsiTheme="majorHAnsi" w:cs="Times New Roman"/>
          <w:sz w:val="24"/>
          <w:szCs w:val="24"/>
        </w:rPr>
      </w:pPr>
      <w:r w:rsidRPr="003F3115">
        <w:rPr>
          <w:rFonts w:asciiTheme="majorHAnsi" w:eastAsia="Calibri" w:hAnsiTheme="majorHAnsi" w:cs="Times New Roman"/>
          <w:sz w:val="24"/>
          <w:szCs w:val="24"/>
        </w:rPr>
        <w:t>В рамках клуба для волонтеров была проведен</w:t>
      </w:r>
      <w:r w:rsidR="00F442FC">
        <w:rPr>
          <w:rFonts w:asciiTheme="majorHAnsi" w:eastAsia="Calibri" w:hAnsiTheme="majorHAnsi" w:cs="Times New Roman"/>
          <w:sz w:val="24"/>
          <w:szCs w:val="24"/>
        </w:rPr>
        <w:t>о</w:t>
      </w:r>
      <w:r w:rsidRPr="003F3115">
        <w:rPr>
          <w:rFonts w:asciiTheme="majorHAnsi" w:eastAsia="Calibri" w:hAnsiTheme="majorHAnsi" w:cs="Times New Roman"/>
          <w:sz w:val="24"/>
          <w:szCs w:val="24"/>
        </w:rPr>
        <w:t xml:space="preserve"> 5</w:t>
      </w:r>
      <w:r w:rsidR="00A24870">
        <w:rPr>
          <w:rFonts w:asciiTheme="majorHAnsi" w:eastAsia="Calibri" w:hAnsiTheme="majorHAnsi" w:cs="Times New Roman"/>
          <w:sz w:val="24"/>
          <w:szCs w:val="24"/>
        </w:rPr>
        <w:t>2</w:t>
      </w:r>
      <w:r w:rsidRPr="003F3115">
        <w:rPr>
          <w:rFonts w:asciiTheme="majorHAnsi" w:eastAsia="Calibri" w:hAnsiTheme="majorHAnsi" w:cs="Times New Roman"/>
          <w:sz w:val="24"/>
          <w:szCs w:val="24"/>
        </w:rPr>
        <w:t xml:space="preserve"> встреч</w:t>
      </w:r>
      <w:r w:rsidR="00A24870">
        <w:rPr>
          <w:rFonts w:asciiTheme="majorHAnsi" w:eastAsia="Calibri" w:hAnsiTheme="majorHAnsi" w:cs="Times New Roman"/>
          <w:sz w:val="24"/>
          <w:szCs w:val="24"/>
        </w:rPr>
        <w:t>и</w:t>
      </w:r>
      <w:r>
        <w:rPr>
          <w:rFonts w:asciiTheme="majorHAnsi" w:eastAsia="Calibri" w:hAnsiTheme="majorHAnsi" w:cs="Times New Roman"/>
          <w:sz w:val="24"/>
          <w:szCs w:val="24"/>
        </w:rPr>
        <w:t>,</w:t>
      </w:r>
      <w:r w:rsidRPr="003F3115">
        <w:rPr>
          <w:rFonts w:asciiTheme="majorHAnsi" w:hAnsiTheme="majorHAnsi" w:cs="Times New Roman"/>
          <w:sz w:val="24"/>
          <w:szCs w:val="24"/>
        </w:rPr>
        <w:t xml:space="preserve"> где для ребят были организованны тренинги личностного роста, групповые занятия по изучению основ безопасного поведения, мастер-классы по разработке и написанию сценариев профилактических мероприятий для сверстников, подготовка к ним, репетиции и пр.</w:t>
      </w:r>
    </w:p>
    <w:p w:rsidR="007329DC" w:rsidRDefault="007329DC" w:rsidP="007329DC">
      <w:pPr>
        <w:spacing w:line="276" w:lineRule="auto"/>
        <w:ind w:firstLine="708"/>
        <w:jc w:val="both"/>
        <w:rPr>
          <w:rFonts w:asciiTheme="majorHAnsi" w:hAnsiTheme="majorHAnsi" w:cs="Times New Roman"/>
          <w:sz w:val="24"/>
          <w:szCs w:val="24"/>
        </w:rPr>
      </w:pPr>
      <w:r w:rsidRPr="00A24870">
        <w:rPr>
          <w:rFonts w:asciiTheme="majorHAnsi" w:hAnsiTheme="majorHAnsi" w:cs="Times New Roman"/>
          <w:sz w:val="24"/>
          <w:szCs w:val="24"/>
        </w:rPr>
        <w:t>Волонтеры отряда «ЭРОН» ежегодно принимают участие в слете волонтерских, детских и молодежных объединений Нефтеюганского района, в Молодёжном образовательном  форуме в рамках всероссийской молодёжной форумной к</w:t>
      </w:r>
      <w:r>
        <w:rPr>
          <w:rFonts w:asciiTheme="majorHAnsi" w:hAnsiTheme="majorHAnsi" w:cs="Times New Roman"/>
          <w:sz w:val="24"/>
          <w:szCs w:val="24"/>
        </w:rPr>
        <w:t>а</w:t>
      </w:r>
      <w:r w:rsidRPr="00A24870">
        <w:rPr>
          <w:rFonts w:asciiTheme="majorHAnsi" w:hAnsiTheme="majorHAnsi" w:cs="Times New Roman"/>
          <w:sz w:val="24"/>
          <w:szCs w:val="24"/>
        </w:rPr>
        <w:t>мпании (Департамент образования и молодёжной политики), тренингом охвачено 72 несовершеннолетних.</w:t>
      </w:r>
    </w:p>
    <w:p w:rsidR="007329DC" w:rsidRPr="00CF7359" w:rsidRDefault="007329DC" w:rsidP="00CF7359">
      <w:pPr>
        <w:spacing w:line="276" w:lineRule="auto"/>
        <w:ind w:firstLine="708"/>
        <w:jc w:val="both"/>
        <w:rPr>
          <w:rFonts w:asciiTheme="majorHAnsi" w:hAnsiTheme="majorHAnsi" w:cs="Times New Roman"/>
          <w:sz w:val="24"/>
          <w:szCs w:val="24"/>
        </w:rPr>
      </w:pPr>
      <w:r w:rsidRPr="00A24870">
        <w:rPr>
          <w:rFonts w:asciiTheme="majorHAnsi" w:hAnsiTheme="majorHAnsi" w:cs="Times New Roman"/>
          <w:sz w:val="24"/>
          <w:szCs w:val="24"/>
        </w:rPr>
        <w:t xml:space="preserve">В ноябре 2016 года </w:t>
      </w:r>
      <w:r w:rsidRPr="00A24870">
        <w:rPr>
          <w:rFonts w:asciiTheme="majorHAnsi" w:hAnsiTheme="majorHAnsi" w:cs="Times New Roman"/>
          <w:bCs/>
          <w:sz w:val="24"/>
          <w:szCs w:val="24"/>
        </w:rPr>
        <w:t xml:space="preserve">в районном конкурсе социальной рекламы «Наше время», в рамках Фестиваля идей по правовому воспитанию несовершеннолетних, </w:t>
      </w:r>
      <w:r w:rsidRPr="00A24870">
        <w:rPr>
          <w:rFonts w:asciiTheme="majorHAnsi" w:hAnsiTheme="majorHAnsi" w:cs="Times New Roman"/>
          <w:bCs/>
          <w:sz w:val="24"/>
          <w:szCs w:val="24"/>
        </w:rPr>
        <w:lastRenderedPageBreak/>
        <w:t xml:space="preserve">формированию законопослушного поведения и здорового образа жизни </w:t>
      </w:r>
      <w:r w:rsidRPr="00A24870">
        <w:rPr>
          <w:rFonts w:asciiTheme="majorHAnsi" w:hAnsiTheme="majorHAnsi" w:cs="Times New Roman"/>
          <w:sz w:val="24"/>
          <w:szCs w:val="24"/>
        </w:rPr>
        <w:t>волонтерами отряда «ЭРОН» был представлен социальный видеоролик «Мы за ЗОЖ!». Волонтеры отряда  были отмечены  дипломом  Администрации Нефтеюганского района</w:t>
      </w:r>
      <w:r>
        <w:rPr>
          <w:rFonts w:asciiTheme="majorHAnsi" w:hAnsiTheme="majorHAnsi" w:cs="Times New Roman"/>
          <w:sz w:val="24"/>
          <w:szCs w:val="24"/>
        </w:rPr>
        <w:t>:</w:t>
      </w:r>
      <w:r w:rsidRPr="00A24870">
        <w:rPr>
          <w:rFonts w:asciiTheme="majorHAnsi" w:hAnsiTheme="majorHAnsi" w:cs="Times New Roman"/>
          <w:sz w:val="24"/>
          <w:szCs w:val="24"/>
        </w:rPr>
        <w:t xml:space="preserve"> победитель  в номинации «За популяризацию активного образа жизни». Волонтеры отряда  были отмечены  дипломами и благодарственными письмами Департамента образования и молодежной политики Нефтеюганского района за значимый вклад и развитие молодежного общественного движения на территории Нефтеюганского района.</w:t>
      </w:r>
    </w:p>
    <w:p w:rsidR="00522995" w:rsidRPr="00A24870" w:rsidRDefault="00522995" w:rsidP="00A24870">
      <w:pPr>
        <w:pStyle w:val="ad"/>
        <w:spacing w:line="276" w:lineRule="auto"/>
        <w:ind w:firstLine="708"/>
        <w:jc w:val="both"/>
        <w:rPr>
          <w:rFonts w:asciiTheme="majorHAnsi" w:hAnsiTheme="majorHAnsi"/>
          <w:sz w:val="24"/>
          <w:szCs w:val="24"/>
        </w:rPr>
      </w:pPr>
      <w:r w:rsidRPr="00A24870">
        <w:rPr>
          <w:rFonts w:asciiTheme="majorHAnsi" w:hAnsiTheme="majorHAnsi"/>
          <w:sz w:val="24"/>
          <w:szCs w:val="24"/>
        </w:rPr>
        <w:t xml:space="preserve">В 2016 году волонтерский отряд «ЭРОН» продолжает реализовать проект </w:t>
      </w:r>
      <w:r w:rsidRPr="009037E4">
        <w:rPr>
          <w:rFonts w:asciiTheme="majorHAnsi" w:hAnsiTheme="majorHAnsi"/>
          <w:b/>
          <w:sz w:val="24"/>
          <w:szCs w:val="24"/>
        </w:rPr>
        <w:t>«Порок за порог»,</w:t>
      </w:r>
      <w:r w:rsidRPr="00A24870">
        <w:rPr>
          <w:rFonts w:asciiTheme="majorHAnsi" w:hAnsiTheme="majorHAnsi"/>
          <w:sz w:val="24"/>
          <w:szCs w:val="24"/>
        </w:rPr>
        <w:t xml:space="preserve"> который был представлен на районном конкурсе вариативных программ в сфере молодежной политики. Так, в рамках данного проекта, проведено 18 мероприятий, в которых приняли участие 159 несовершеннолетних. </w:t>
      </w:r>
    </w:p>
    <w:p w:rsidR="00522995" w:rsidRPr="00CF7359" w:rsidRDefault="00522995" w:rsidP="00CF7359">
      <w:pPr>
        <w:spacing w:line="276" w:lineRule="auto"/>
        <w:ind w:firstLine="709"/>
        <w:jc w:val="both"/>
        <w:rPr>
          <w:rFonts w:asciiTheme="majorHAnsi" w:hAnsiTheme="majorHAnsi" w:cs="Times New Roman"/>
          <w:sz w:val="24"/>
          <w:szCs w:val="24"/>
        </w:rPr>
      </w:pPr>
      <w:r w:rsidRPr="00A24870">
        <w:rPr>
          <w:rFonts w:asciiTheme="majorHAnsi" w:eastAsia="Times New Roman" w:hAnsiTheme="majorHAnsi" w:cs="Times New Roman"/>
          <w:sz w:val="24"/>
          <w:szCs w:val="24"/>
        </w:rPr>
        <w:t xml:space="preserve">Прошли мероприятия, проводимые волонтерами отряда «ЭРОН»  по пропаганде здорового образа жизни и профилактике ПАВ среди сверстников: </w:t>
      </w:r>
      <w:r w:rsidR="00CF7359">
        <w:rPr>
          <w:rFonts w:asciiTheme="majorHAnsi" w:hAnsiTheme="majorHAnsi" w:cs="Times New Roman"/>
          <w:sz w:val="24"/>
          <w:szCs w:val="24"/>
        </w:rPr>
        <w:t>т</w:t>
      </w:r>
      <w:r w:rsidRPr="00A24870">
        <w:rPr>
          <w:rFonts w:asciiTheme="majorHAnsi" w:hAnsiTheme="majorHAnsi" w:cs="Times New Roman"/>
          <w:sz w:val="24"/>
          <w:szCs w:val="24"/>
        </w:rPr>
        <w:t xml:space="preserve">ематическая выставка в "Музей вредных привычек" в 1-ом полугодии </w:t>
      </w:r>
      <w:r w:rsidR="00CF7359">
        <w:rPr>
          <w:rFonts w:asciiTheme="majorHAnsi" w:hAnsiTheme="majorHAnsi" w:cs="Times New Roman"/>
          <w:sz w:val="24"/>
          <w:szCs w:val="24"/>
        </w:rPr>
        <w:t xml:space="preserve">на </w:t>
      </w:r>
      <w:r w:rsidRPr="00A24870">
        <w:rPr>
          <w:rFonts w:asciiTheme="majorHAnsi" w:hAnsiTheme="majorHAnsi" w:cs="Times New Roman"/>
          <w:sz w:val="24"/>
          <w:szCs w:val="24"/>
        </w:rPr>
        <w:t>тему «Подростковый алкоголизм или взрослый опыт»</w:t>
      </w:r>
      <w:r w:rsidR="00CF7359">
        <w:rPr>
          <w:rFonts w:asciiTheme="majorHAnsi" w:hAnsiTheme="majorHAnsi" w:cs="Times New Roman"/>
          <w:sz w:val="24"/>
          <w:szCs w:val="24"/>
        </w:rPr>
        <w:t xml:space="preserve">, </w:t>
      </w:r>
      <w:r w:rsidRPr="00A24870">
        <w:rPr>
          <w:rFonts w:asciiTheme="majorHAnsi" w:hAnsiTheme="majorHAnsi" w:cs="Times New Roman"/>
          <w:sz w:val="24"/>
          <w:szCs w:val="24"/>
        </w:rPr>
        <w:t xml:space="preserve"> во</w:t>
      </w:r>
      <w:r w:rsidR="00CF7359">
        <w:rPr>
          <w:rFonts w:asciiTheme="majorHAnsi" w:hAnsiTheme="majorHAnsi" w:cs="Times New Roman"/>
          <w:sz w:val="24"/>
          <w:szCs w:val="24"/>
        </w:rPr>
        <w:t xml:space="preserve"> 2-ом полугодии «Сквернословие»;</w:t>
      </w:r>
      <w:r w:rsidRPr="00A24870">
        <w:rPr>
          <w:rFonts w:asciiTheme="majorHAnsi" w:hAnsiTheme="majorHAnsi" w:cs="Times New Roman"/>
          <w:sz w:val="24"/>
          <w:szCs w:val="24"/>
        </w:rPr>
        <w:t xml:space="preserve"> </w:t>
      </w:r>
      <w:r w:rsidRPr="00A24870">
        <w:rPr>
          <w:rFonts w:asciiTheme="majorHAnsi" w:hAnsiTheme="majorHAnsi"/>
          <w:sz w:val="24"/>
          <w:szCs w:val="24"/>
        </w:rPr>
        <w:t xml:space="preserve"> КВ</w:t>
      </w:r>
      <w:r w:rsidR="00CF7359">
        <w:rPr>
          <w:rFonts w:asciiTheme="majorHAnsi" w:hAnsiTheme="majorHAnsi"/>
          <w:sz w:val="24"/>
          <w:szCs w:val="24"/>
        </w:rPr>
        <w:t>Н «Как здорово – здоровым быть»,</w:t>
      </w:r>
      <w:r w:rsidRPr="00A24870">
        <w:rPr>
          <w:rFonts w:asciiTheme="majorHAnsi" w:hAnsiTheme="majorHAnsi"/>
          <w:sz w:val="24"/>
          <w:szCs w:val="24"/>
        </w:rPr>
        <w:t xml:space="preserve"> </w:t>
      </w:r>
      <w:r w:rsidR="00CF7359">
        <w:rPr>
          <w:rFonts w:asciiTheme="majorHAnsi" w:hAnsiTheme="majorHAnsi"/>
          <w:sz w:val="24"/>
          <w:szCs w:val="24"/>
        </w:rPr>
        <w:t>а</w:t>
      </w:r>
      <w:r w:rsidRPr="00A24870">
        <w:rPr>
          <w:rFonts w:asciiTheme="majorHAnsi" w:hAnsiTheme="majorHAnsi"/>
          <w:sz w:val="24"/>
          <w:szCs w:val="24"/>
        </w:rPr>
        <w:t>кция «Мы не курим</w:t>
      </w:r>
      <w:r w:rsidR="00CF7359">
        <w:rPr>
          <w:rFonts w:asciiTheme="majorHAnsi" w:hAnsiTheme="majorHAnsi"/>
          <w:sz w:val="24"/>
          <w:szCs w:val="24"/>
        </w:rPr>
        <w:t>,</w:t>
      </w:r>
      <w:r w:rsidRPr="00A24870">
        <w:rPr>
          <w:rFonts w:asciiTheme="majorHAnsi" w:hAnsiTheme="majorHAnsi"/>
          <w:sz w:val="24"/>
          <w:szCs w:val="24"/>
        </w:rPr>
        <w:t xml:space="preserve"> присоединяйся!»; </w:t>
      </w:r>
      <w:r w:rsidR="00CF7359">
        <w:rPr>
          <w:rFonts w:asciiTheme="majorHAnsi" w:hAnsiTheme="majorHAnsi"/>
          <w:sz w:val="24"/>
          <w:szCs w:val="24"/>
        </w:rPr>
        <w:t>п</w:t>
      </w:r>
      <w:r w:rsidRPr="00A24870">
        <w:rPr>
          <w:rFonts w:asciiTheme="majorHAnsi" w:hAnsiTheme="majorHAnsi"/>
          <w:sz w:val="24"/>
          <w:szCs w:val="24"/>
        </w:rPr>
        <w:t xml:space="preserve">равовая игра «Права и правонарушения»; </w:t>
      </w:r>
      <w:r w:rsidR="00CF7359">
        <w:rPr>
          <w:rFonts w:asciiTheme="majorHAnsi" w:hAnsiTheme="majorHAnsi"/>
          <w:sz w:val="24"/>
          <w:szCs w:val="24"/>
        </w:rPr>
        <w:t>урок-</w:t>
      </w:r>
      <w:r w:rsidRPr="00A24870">
        <w:rPr>
          <w:rFonts w:asciiTheme="majorHAnsi" w:hAnsiTheme="majorHAnsi"/>
          <w:sz w:val="24"/>
          <w:szCs w:val="24"/>
        </w:rPr>
        <w:t xml:space="preserve">викторина «Табачный туман </w:t>
      </w:r>
      <w:r w:rsidR="00CF7359">
        <w:rPr>
          <w:rFonts w:asciiTheme="majorHAnsi" w:hAnsiTheme="majorHAnsi"/>
          <w:sz w:val="24"/>
          <w:szCs w:val="24"/>
        </w:rPr>
        <w:t xml:space="preserve">- </w:t>
      </w:r>
      <w:r w:rsidRPr="00A24870">
        <w:rPr>
          <w:rFonts w:asciiTheme="majorHAnsi" w:hAnsiTheme="majorHAnsi"/>
          <w:sz w:val="24"/>
          <w:szCs w:val="24"/>
        </w:rPr>
        <w:t xml:space="preserve">обман»; «Мы выбираем жизнь!» - акция в день борьбы со СПИДом, акция в День борьбы против наркотиков «Забей на наркотики!», </w:t>
      </w:r>
      <w:r w:rsidR="00CF7359">
        <w:rPr>
          <w:rFonts w:asciiTheme="majorHAnsi" w:hAnsiTheme="majorHAnsi"/>
          <w:sz w:val="24"/>
          <w:szCs w:val="24"/>
        </w:rPr>
        <w:t>д</w:t>
      </w:r>
      <w:r w:rsidRPr="00A24870">
        <w:rPr>
          <w:rFonts w:asciiTheme="majorHAnsi" w:hAnsiTheme="majorHAnsi"/>
          <w:sz w:val="24"/>
          <w:szCs w:val="24"/>
        </w:rPr>
        <w:t xml:space="preserve">ебаты «Алкоголь – враг современной молодёжи» ко дню борьбы с алкоголизмом. </w:t>
      </w:r>
    </w:p>
    <w:p w:rsidR="00CF7359" w:rsidRDefault="00522995" w:rsidP="00A24870">
      <w:pPr>
        <w:pStyle w:val="ad"/>
        <w:spacing w:line="276" w:lineRule="auto"/>
        <w:ind w:firstLine="708"/>
        <w:jc w:val="both"/>
        <w:rPr>
          <w:rFonts w:asciiTheme="majorHAnsi" w:hAnsiTheme="majorHAnsi"/>
          <w:sz w:val="24"/>
          <w:szCs w:val="24"/>
        </w:rPr>
      </w:pPr>
      <w:r w:rsidRPr="00A24870">
        <w:rPr>
          <w:rFonts w:asciiTheme="majorHAnsi" w:hAnsiTheme="majorHAnsi"/>
          <w:sz w:val="24"/>
          <w:szCs w:val="24"/>
        </w:rPr>
        <w:t xml:space="preserve">В первом полугодии ребята приняли участие в районной школе волонтёра, мероприятие проходило в форме вертушки, где несовершеннолетние знакомились с актуальными </w:t>
      </w:r>
      <w:r w:rsidR="00CF7359">
        <w:rPr>
          <w:rFonts w:asciiTheme="majorHAnsi" w:hAnsiTheme="majorHAnsi"/>
          <w:sz w:val="24"/>
          <w:szCs w:val="24"/>
        </w:rPr>
        <w:t>для</w:t>
      </w:r>
      <w:r w:rsidRPr="00A24870">
        <w:rPr>
          <w:rFonts w:asciiTheme="majorHAnsi" w:hAnsiTheme="majorHAnsi"/>
          <w:sz w:val="24"/>
          <w:szCs w:val="24"/>
        </w:rPr>
        <w:t xml:space="preserve"> молодежи</w:t>
      </w:r>
      <w:r w:rsidR="00CF7359" w:rsidRPr="00CF7359">
        <w:rPr>
          <w:rFonts w:asciiTheme="majorHAnsi" w:hAnsiTheme="majorHAnsi"/>
          <w:sz w:val="24"/>
          <w:szCs w:val="24"/>
        </w:rPr>
        <w:t xml:space="preserve"> </w:t>
      </w:r>
      <w:r w:rsidR="00CF7359" w:rsidRPr="00A24870">
        <w:rPr>
          <w:rFonts w:asciiTheme="majorHAnsi" w:hAnsiTheme="majorHAnsi"/>
          <w:sz w:val="24"/>
          <w:szCs w:val="24"/>
        </w:rPr>
        <w:t>вопросами</w:t>
      </w:r>
      <w:r w:rsidRPr="00A24870">
        <w:rPr>
          <w:rFonts w:asciiTheme="majorHAnsi" w:hAnsiTheme="majorHAnsi"/>
          <w:sz w:val="24"/>
          <w:szCs w:val="24"/>
        </w:rPr>
        <w:t xml:space="preserve">. Отряд «ЭРОН» выступил с тренингом на тему «Толерантность. Экстремизм и терроризм». Данной темой было охвачено 125 несовершеннолетних. </w:t>
      </w:r>
      <w:r w:rsidR="00CF7359">
        <w:rPr>
          <w:rFonts w:asciiTheme="majorHAnsi" w:hAnsiTheme="majorHAnsi"/>
          <w:sz w:val="24"/>
          <w:szCs w:val="24"/>
        </w:rPr>
        <w:t>В</w:t>
      </w:r>
      <w:r w:rsidRPr="00A24870">
        <w:rPr>
          <w:rFonts w:asciiTheme="majorHAnsi" w:hAnsiTheme="majorHAnsi"/>
          <w:sz w:val="24"/>
          <w:szCs w:val="24"/>
        </w:rPr>
        <w:t xml:space="preserve"> ноябре 2016 года была проведена Школа волонтера, с целью  подготовки кандидатов и действующих волонтеров в качестве активных кадров для профилактики асоциальных явлений среди подрастающего поколения Нефтеюганского района по принципу «</w:t>
      </w:r>
      <w:r w:rsidR="00CF7359">
        <w:rPr>
          <w:rFonts w:asciiTheme="majorHAnsi" w:hAnsiTheme="majorHAnsi"/>
          <w:sz w:val="24"/>
          <w:szCs w:val="24"/>
        </w:rPr>
        <w:t>ровесник</w:t>
      </w:r>
      <w:r w:rsidRPr="00A24870">
        <w:rPr>
          <w:rFonts w:asciiTheme="majorHAnsi" w:hAnsiTheme="majorHAnsi"/>
          <w:sz w:val="24"/>
          <w:szCs w:val="24"/>
        </w:rPr>
        <w:t xml:space="preserve"> – </w:t>
      </w:r>
      <w:r w:rsidR="00CF7359">
        <w:rPr>
          <w:rFonts w:asciiTheme="majorHAnsi" w:hAnsiTheme="majorHAnsi"/>
          <w:sz w:val="24"/>
          <w:szCs w:val="24"/>
        </w:rPr>
        <w:t>ровеснику</w:t>
      </w:r>
      <w:r w:rsidRPr="00A24870">
        <w:rPr>
          <w:rFonts w:asciiTheme="majorHAnsi" w:hAnsiTheme="majorHAnsi"/>
          <w:sz w:val="24"/>
          <w:szCs w:val="24"/>
        </w:rPr>
        <w:t xml:space="preserve">». </w:t>
      </w:r>
    </w:p>
    <w:p w:rsidR="00522995" w:rsidRPr="00CF7359" w:rsidRDefault="00CF7359" w:rsidP="00CF7359">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Продолжена реализация  волонтерского </w:t>
      </w:r>
      <w:r w:rsidRPr="003423C0">
        <w:rPr>
          <w:rFonts w:asciiTheme="majorHAnsi" w:eastAsia="Calibri" w:hAnsiTheme="majorHAnsi" w:cs="Times New Roman"/>
          <w:sz w:val="24"/>
          <w:szCs w:val="24"/>
        </w:rPr>
        <w:t>проект</w:t>
      </w:r>
      <w:r>
        <w:rPr>
          <w:rFonts w:asciiTheme="majorHAnsi" w:eastAsia="Calibri" w:hAnsiTheme="majorHAnsi" w:cs="Times New Roman"/>
          <w:sz w:val="24"/>
          <w:szCs w:val="24"/>
        </w:rPr>
        <w:t>а</w:t>
      </w:r>
      <w:r w:rsidRPr="003423C0">
        <w:rPr>
          <w:rFonts w:asciiTheme="majorHAnsi" w:eastAsia="Calibri" w:hAnsiTheme="majorHAnsi" w:cs="Times New Roman"/>
          <w:sz w:val="24"/>
          <w:szCs w:val="24"/>
        </w:rPr>
        <w:t xml:space="preserve"> </w:t>
      </w:r>
      <w:r w:rsidRPr="009037E4">
        <w:rPr>
          <w:rFonts w:asciiTheme="majorHAnsi" w:eastAsia="Calibri" w:hAnsiTheme="majorHAnsi" w:cs="Times New Roman"/>
          <w:b/>
          <w:sz w:val="24"/>
          <w:szCs w:val="24"/>
        </w:rPr>
        <w:t>«Будущее за нами»</w:t>
      </w:r>
      <w:r>
        <w:rPr>
          <w:rFonts w:asciiTheme="majorHAnsi" w:eastAsia="Calibri" w:hAnsiTheme="majorHAnsi" w:cs="Times New Roman"/>
          <w:sz w:val="24"/>
          <w:szCs w:val="24"/>
        </w:rPr>
        <w:t xml:space="preserve"> по подготовке и обучению волонтеров</w:t>
      </w:r>
      <w:r w:rsidRPr="003423C0">
        <w:rPr>
          <w:rFonts w:asciiTheme="majorHAnsi" w:eastAsia="Calibri" w:hAnsiTheme="majorHAnsi" w:cs="Times New Roman"/>
          <w:sz w:val="24"/>
          <w:szCs w:val="24"/>
        </w:rPr>
        <w:t xml:space="preserve">, ранее представленный на фестивале идей по формированию законопослушного поведения и здорового образа жизни </w:t>
      </w:r>
      <w:r>
        <w:rPr>
          <w:rFonts w:asciiTheme="majorHAnsi" w:eastAsia="Calibri" w:hAnsiTheme="majorHAnsi" w:cs="Times New Roman"/>
          <w:sz w:val="24"/>
          <w:szCs w:val="24"/>
        </w:rPr>
        <w:t xml:space="preserve">среди несовершеннолетних. </w:t>
      </w:r>
      <w:r>
        <w:rPr>
          <w:rFonts w:asciiTheme="majorHAnsi" w:hAnsiTheme="majorHAnsi"/>
          <w:sz w:val="24"/>
          <w:szCs w:val="24"/>
        </w:rPr>
        <w:t>В 2016 году охвачено 52 несовершеннолетних,</w:t>
      </w:r>
      <w:r w:rsidR="00522995" w:rsidRPr="00A24870">
        <w:rPr>
          <w:rFonts w:asciiTheme="majorHAnsi" w:hAnsiTheme="majorHAnsi"/>
          <w:sz w:val="24"/>
          <w:szCs w:val="24"/>
        </w:rPr>
        <w:t xml:space="preserve"> из них 9 несовершеннолетних состо</w:t>
      </w:r>
      <w:r>
        <w:rPr>
          <w:rFonts w:asciiTheme="majorHAnsi" w:hAnsiTheme="majorHAnsi"/>
          <w:sz w:val="24"/>
          <w:szCs w:val="24"/>
        </w:rPr>
        <w:t>ящих на профилактическом учете (</w:t>
      </w:r>
      <w:r>
        <w:rPr>
          <w:rFonts w:asciiTheme="majorHAnsi" w:eastAsia="Calibri" w:hAnsiTheme="majorHAnsi" w:cs="Times New Roman"/>
          <w:sz w:val="24"/>
          <w:szCs w:val="24"/>
        </w:rPr>
        <w:t xml:space="preserve">2015 </w:t>
      </w:r>
      <w:r w:rsidRPr="003423C0">
        <w:rPr>
          <w:rFonts w:asciiTheme="majorHAnsi" w:eastAsia="Calibri" w:hAnsiTheme="majorHAnsi" w:cs="Times New Roman"/>
          <w:sz w:val="24"/>
          <w:szCs w:val="24"/>
        </w:rPr>
        <w:t xml:space="preserve">г. проектом охвачено </w:t>
      </w:r>
      <w:r>
        <w:rPr>
          <w:rFonts w:asciiTheme="majorHAnsi" w:eastAsia="Calibri" w:hAnsiTheme="majorHAnsi" w:cs="Times New Roman"/>
          <w:sz w:val="24"/>
          <w:szCs w:val="24"/>
        </w:rPr>
        <w:t>35 человек, из  них 7 человек, находящихся на профилактическом учете).</w:t>
      </w:r>
    </w:p>
    <w:p w:rsidR="00522995" w:rsidRPr="00A24870" w:rsidRDefault="00522995" w:rsidP="00A24870">
      <w:pPr>
        <w:spacing w:line="276" w:lineRule="auto"/>
        <w:ind w:firstLine="708"/>
        <w:jc w:val="both"/>
        <w:rPr>
          <w:rFonts w:asciiTheme="majorHAnsi" w:hAnsiTheme="majorHAnsi" w:cs="Times New Roman"/>
          <w:sz w:val="24"/>
          <w:szCs w:val="24"/>
        </w:rPr>
      </w:pPr>
      <w:r w:rsidRPr="00A24870">
        <w:rPr>
          <w:rFonts w:asciiTheme="majorHAnsi" w:hAnsiTheme="majorHAnsi" w:cs="Times New Roman"/>
          <w:sz w:val="24"/>
          <w:szCs w:val="24"/>
        </w:rPr>
        <w:t xml:space="preserve">Силами волонтёров за </w:t>
      </w:r>
      <w:r w:rsidR="00CF7359">
        <w:rPr>
          <w:rFonts w:asciiTheme="majorHAnsi" w:hAnsiTheme="majorHAnsi" w:cs="Times New Roman"/>
          <w:sz w:val="24"/>
          <w:szCs w:val="24"/>
        </w:rPr>
        <w:t>2016 год</w:t>
      </w:r>
      <w:r w:rsidRPr="00A24870">
        <w:rPr>
          <w:rFonts w:asciiTheme="majorHAnsi" w:hAnsiTheme="majorHAnsi" w:cs="Times New Roman"/>
          <w:sz w:val="24"/>
          <w:szCs w:val="24"/>
        </w:rPr>
        <w:t xml:space="preserve">  </w:t>
      </w:r>
      <w:r w:rsidR="00CF7359">
        <w:rPr>
          <w:rFonts w:asciiTheme="majorHAnsi" w:hAnsiTheme="majorHAnsi" w:cs="Times New Roman"/>
          <w:sz w:val="24"/>
          <w:szCs w:val="24"/>
        </w:rPr>
        <w:t>проведено  23 тематических акции</w:t>
      </w:r>
      <w:r w:rsidRPr="00A24870">
        <w:rPr>
          <w:rFonts w:asciiTheme="majorHAnsi" w:hAnsiTheme="majorHAnsi" w:cs="Times New Roman"/>
          <w:sz w:val="24"/>
          <w:szCs w:val="24"/>
        </w:rPr>
        <w:t>: «86 Добрых дел», «Дарю добро детям», по торговым точка</w:t>
      </w:r>
      <w:r w:rsidR="00FF06BB">
        <w:rPr>
          <w:rFonts w:asciiTheme="majorHAnsi" w:hAnsiTheme="majorHAnsi" w:cs="Times New Roman"/>
          <w:sz w:val="24"/>
          <w:szCs w:val="24"/>
        </w:rPr>
        <w:t>м</w:t>
      </w:r>
      <w:r w:rsidRPr="00A24870">
        <w:rPr>
          <w:rFonts w:asciiTheme="majorHAnsi" w:hAnsiTheme="majorHAnsi" w:cs="Times New Roman"/>
          <w:sz w:val="24"/>
          <w:szCs w:val="24"/>
        </w:rPr>
        <w:t xml:space="preserve">  «18 +</w:t>
      </w:r>
      <w:r w:rsidRPr="00A24870">
        <w:rPr>
          <w:rFonts w:asciiTheme="majorHAnsi" w:hAnsiTheme="majorHAnsi" w:cs="Times New Roman"/>
          <w:b/>
          <w:sz w:val="24"/>
          <w:szCs w:val="24"/>
        </w:rPr>
        <w:t xml:space="preserve"> </w:t>
      </w:r>
      <w:r w:rsidRPr="00A24870">
        <w:rPr>
          <w:rFonts w:asciiTheme="majorHAnsi" w:hAnsiTheme="majorHAnsi" w:cs="Times New Roman"/>
          <w:sz w:val="24"/>
          <w:szCs w:val="24"/>
        </w:rPr>
        <w:t>Правила общие – ответствен</w:t>
      </w:r>
      <w:r w:rsidR="00CF7359">
        <w:rPr>
          <w:rFonts w:asciiTheme="majorHAnsi" w:hAnsiTheme="majorHAnsi" w:cs="Times New Roman"/>
          <w:sz w:val="24"/>
          <w:szCs w:val="24"/>
        </w:rPr>
        <w:t>ность каждого» совместно с ОМВД, «Ради мира, ради счастья на земле". Волонтеры приняли участие во В</w:t>
      </w:r>
      <w:r w:rsidRPr="00A24870">
        <w:rPr>
          <w:rFonts w:asciiTheme="majorHAnsi" w:hAnsiTheme="majorHAnsi" w:cs="Times New Roman"/>
          <w:sz w:val="24"/>
          <w:szCs w:val="24"/>
        </w:rPr>
        <w:t>сероссийск</w:t>
      </w:r>
      <w:r w:rsidR="00CF7359">
        <w:rPr>
          <w:rFonts w:asciiTheme="majorHAnsi" w:hAnsiTheme="majorHAnsi" w:cs="Times New Roman"/>
          <w:sz w:val="24"/>
          <w:szCs w:val="24"/>
        </w:rPr>
        <w:t>ом</w:t>
      </w:r>
      <w:r w:rsidRPr="00A24870">
        <w:rPr>
          <w:rFonts w:asciiTheme="majorHAnsi" w:hAnsiTheme="majorHAnsi" w:cs="Times New Roman"/>
          <w:sz w:val="24"/>
          <w:szCs w:val="24"/>
        </w:rPr>
        <w:t xml:space="preserve"> молодежн</w:t>
      </w:r>
      <w:r w:rsidR="00CF7359">
        <w:rPr>
          <w:rFonts w:asciiTheme="majorHAnsi" w:hAnsiTheme="majorHAnsi" w:cs="Times New Roman"/>
          <w:sz w:val="24"/>
          <w:szCs w:val="24"/>
        </w:rPr>
        <w:t>ом</w:t>
      </w:r>
      <w:r w:rsidRPr="00A24870">
        <w:rPr>
          <w:rFonts w:asciiTheme="majorHAnsi" w:hAnsiTheme="majorHAnsi" w:cs="Times New Roman"/>
          <w:sz w:val="24"/>
          <w:szCs w:val="24"/>
        </w:rPr>
        <w:t xml:space="preserve"> историческ</w:t>
      </w:r>
      <w:r w:rsidR="00CF7359">
        <w:rPr>
          <w:rFonts w:asciiTheme="majorHAnsi" w:hAnsiTheme="majorHAnsi" w:cs="Times New Roman"/>
          <w:sz w:val="24"/>
          <w:szCs w:val="24"/>
        </w:rPr>
        <w:t>ом</w:t>
      </w:r>
      <w:r w:rsidRPr="00A24870">
        <w:rPr>
          <w:rFonts w:asciiTheme="majorHAnsi" w:hAnsiTheme="majorHAnsi" w:cs="Times New Roman"/>
          <w:sz w:val="24"/>
          <w:szCs w:val="24"/>
        </w:rPr>
        <w:t xml:space="preserve"> квест</w:t>
      </w:r>
      <w:r w:rsidR="00CF7359">
        <w:rPr>
          <w:rFonts w:asciiTheme="majorHAnsi" w:hAnsiTheme="majorHAnsi" w:cs="Times New Roman"/>
          <w:sz w:val="24"/>
          <w:szCs w:val="24"/>
        </w:rPr>
        <w:t>е</w:t>
      </w:r>
      <w:r w:rsidRPr="00A24870">
        <w:rPr>
          <w:rFonts w:asciiTheme="majorHAnsi" w:hAnsiTheme="majorHAnsi" w:cs="Times New Roman"/>
          <w:sz w:val="24"/>
          <w:szCs w:val="24"/>
        </w:rPr>
        <w:t xml:space="preserve"> </w:t>
      </w:r>
      <w:r w:rsidR="00FB62F2">
        <w:rPr>
          <w:rFonts w:asciiTheme="majorHAnsi" w:hAnsiTheme="majorHAnsi" w:cs="Times New Roman"/>
          <w:sz w:val="24"/>
          <w:szCs w:val="24"/>
        </w:rPr>
        <w:t>«Битва за Севастополь» (охвачено 258 человек)</w:t>
      </w:r>
      <w:r w:rsidRPr="00A24870">
        <w:rPr>
          <w:rFonts w:asciiTheme="majorHAnsi" w:hAnsiTheme="majorHAnsi" w:cs="Times New Roman"/>
          <w:sz w:val="24"/>
          <w:szCs w:val="24"/>
        </w:rPr>
        <w:t xml:space="preserve"> и др. </w:t>
      </w:r>
    </w:p>
    <w:p w:rsidR="00522995" w:rsidRDefault="00522995" w:rsidP="00A24870">
      <w:pPr>
        <w:pStyle w:val="ad"/>
        <w:spacing w:line="276" w:lineRule="auto"/>
        <w:ind w:firstLine="708"/>
        <w:jc w:val="both"/>
        <w:rPr>
          <w:rFonts w:asciiTheme="majorHAnsi" w:hAnsiTheme="majorHAnsi"/>
          <w:sz w:val="24"/>
          <w:szCs w:val="24"/>
        </w:rPr>
      </w:pPr>
      <w:r w:rsidRPr="00A24870">
        <w:rPr>
          <w:rFonts w:asciiTheme="majorHAnsi" w:hAnsiTheme="majorHAnsi"/>
          <w:sz w:val="24"/>
          <w:szCs w:val="24"/>
        </w:rPr>
        <w:t xml:space="preserve">Так же волонтеры отряда ЭРОН  приняли участие в реализации программы </w:t>
      </w:r>
      <w:r w:rsidR="00CF7359">
        <w:rPr>
          <w:rFonts w:asciiTheme="majorHAnsi" w:hAnsiTheme="majorHAnsi"/>
          <w:sz w:val="24"/>
          <w:szCs w:val="24"/>
        </w:rPr>
        <w:t xml:space="preserve">бюджетного учреждения </w:t>
      </w:r>
      <w:r w:rsidRPr="00A24870">
        <w:rPr>
          <w:rFonts w:asciiTheme="majorHAnsi" w:hAnsiTheme="majorHAnsi"/>
          <w:sz w:val="24"/>
          <w:szCs w:val="24"/>
        </w:rPr>
        <w:t>«Реабилитационный центр для детей и подростков с ограниченными возможностями «Дельфин»</w:t>
      </w:r>
      <w:r w:rsidR="00CF7359">
        <w:rPr>
          <w:rFonts w:asciiTheme="majorHAnsi" w:hAnsiTheme="majorHAnsi"/>
          <w:sz w:val="24"/>
          <w:szCs w:val="24"/>
        </w:rPr>
        <w:t xml:space="preserve"> </w:t>
      </w:r>
      <w:r w:rsidR="00CF7359" w:rsidRPr="009037E4">
        <w:rPr>
          <w:rFonts w:asciiTheme="majorHAnsi" w:hAnsiTheme="majorHAnsi"/>
          <w:b/>
          <w:sz w:val="24"/>
          <w:szCs w:val="24"/>
        </w:rPr>
        <w:t xml:space="preserve">- </w:t>
      </w:r>
      <w:r w:rsidRPr="009037E4">
        <w:rPr>
          <w:rFonts w:asciiTheme="majorHAnsi" w:hAnsiTheme="majorHAnsi"/>
          <w:b/>
          <w:sz w:val="24"/>
          <w:szCs w:val="24"/>
        </w:rPr>
        <w:t xml:space="preserve"> «Созвездие»</w:t>
      </w:r>
      <w:r w:rsidRPr="00A24870">
        <w:rPr>
          <w:rFonts w:asciiTheme="majorHAnsi" w:hAnsiTheme="majorHAnsi"/>
          <w:sz w:val="24"/>
          <w:szCs w:val="24"/>
        </w:rPr>
        <w:t xml:space="preserve"> по оказанию помощи в работе с детьми с ограниченными возможностями здоровья, посещающих </w:t>
      </w:r>
      <w:r w:rsidRPr="00A24870">
        <w:rPr>
          <w:rFonts w:asciiTheme="majorHAnsi" w:hAnsiTheme="majorHAnsi"/>
          <w:sz w:val="24"/>
          <w:szCs w:val="24"/>
        </w:rPr>
        <w:lastRenderedPageBreak/>
        <w:t xml:space="preserve">реабилитационный центр. </w:t>
      </w:r>
      <w:r w:rsidR="00FB62F2">
        <w:rPr>
          <w:rFonts w:asciiTheme="majorHAnsi" w:hAnsiTheme="majorHAnsi"/>
          <w:sz w:val="24"/>
          <w:szCs w:val="24"/>
        </w:rPr>
        <w:t>Мероприятиями  данной программы</w:t>
      </w:r>
      <w:r w:rsidRPr="00A24870">
        <w:rPr>
          <w:rFonts w:asciiTheme="majorHAnsi" w:hAnsiTheme="majorHAnsi"/>
          <w:sz w:val="24"/>
          <w:szCs w:val="24"/>
        </w:rPr>
        <w:t xml:space="preserve"> охвачено свыше 350 человек</w:t>
      </w:r>
      <w:r w:rsidR="00FB62F2">
        <w:rPr>
          <w:rFonts w:asciiTheme="majorHAnsi" w:hAnsiTheme="majorHAnsi"/>
          <w:sz w:val="24"/>
          <w:szCs w:val="24"/>
        </w:rPr>
        <w:t xml:space="preserve"> с участием </w:t>
      </w:r>
      <w:r w:rsidRPr="00A24870">
        <w:rPr>
          <w:rFonts w:asciiTheme="majorHAnsi" w:hAnsiTheme="majorHAnsi"/>
          <w:sz w:val="24"/>
          <w:szCs w:val="24"/>
        </w:rPr>
        <w:t xml:space="preserve"> 19 волонтеров. Проведено 17 мероприятий и акций.</w:t>
      </w:r>
    </w:p>
    <w:p w:rsidR="00FB62F2" w:rsidRPr="00FB62F2" w:rsidRDefault="00FB62F2" w:rsidP="00FB62F2">
      <w:pPr>
        <w:spacing w:line="276" w:lineRule="auto"/>
        <w:ind w:firstLine="708"/>
        <w:jc w:val="both"/>
        <w:rPr>
          <w:rFonts w:asciiTheme="majorHAnsi" w:hAnsiTheme="majorHAnsi" w:cs="Times New Roman"/>
          <w:sz w:val="24"/>
          <w:szCs w:val="24"/>
        </w:rPr>
      </w:pPr>
      <w:r w:rsidRPr="00FB62F2">
        <w:rPr>
          <w:rFonts w:asciiTheme="majorHAnsi" w:hAnsiTheme="majorHAnsi" w:cs="Times New Roman"/>
          <w:sz w:val="24"/>
          <w:szCs w:val="24"/>
        </w:rPr>
        <w:t>С 2016 года реализуется в у</w:t>
      </w:r>
      <w:r>
        <w:rPr>
          <w:rFonts w:asciiTheme="majorHAnsi" w:hAnsiTheme="majorHAnsi" w:cs="Times New Roman"/>
          <w:sz w:val="24"/>
          <w:szCs w:val="24"/>
        </w:rPr>
        <w:t xml:space="preserve">чреждении волонтерский проект </w:t>
      </w:r>
      <w:r w:rsidRPr="009037E4">
        <w:rPr>
          <w:rFonts w:asciiTheme="majorHAnsi" w:hAnsiTheme="majorHAnsi" w:cs="Times New Roman"/>
          <w:b/>
          <w:sz w:val="24"/>
          <w:szCs w:val="24"/>
        </w:rPr>
        <w:t xml:space="preserve">«Реальная помощь».  </w:t>
      </w:r>
      <w:r w:rsidRPr="00FB62F2">
        <w:rPr>
          <w:rFonts w:asciiTheme="majorHAnsi" w:hAnsiTheme="majorHAnsi" w:cs="Times New Roman"/>
          <w:sz w:val="24"/>
          <w:szCs w:val="24"/>
        </w:rPr>
        <w:t xml:space="preserve"> Волонтёры клуба «ЭРОН» совместно с волонтерами поселений Нефтеюганского района   безвозмездно оказывают бытовую помощь одиноким престарелым людям и инвалидам, частично утратившим способность к самообслуживанию, а также помогают в организации досуга пожилых людей, способствующего улучшению душевного состояния.  Реализуя данный проект,  волонтеры участвуют в поздравительных акциях, таких как:</w:t>
      </w:r>
      <w:r>
        <w:rPr>
          <w:rFonts w:asciiTheme="majorHAnsi" w:hAnsiTheme="majorHAnsi" w:cs="Times New Roman"/>
          <w:sz w:val="24"/>
          <w:szCs w:val="24"/>
        </w:rPr>
        <w:t xml:space="preserve"> </w:t>
      </w:r>
      <w:r w:rsidRPr="00FB62F2">
        <w:rPr>
          <w:rFonts w:asciiTheme="majorHAnsi" w:hAnsiTheme="majorHAnsi" w:cs="Times New Roman"/>
          <w:sz w:val="24"/>
          <w:szCs w:val="24"/>
        </w:rPr>
        <w:t>«Георгиевская ленточка» - это поздравление на дому участников ВОВ  (вручение открыток, сделанных своими руками);</w:t>
      </w:r>
      <w:r>
        <w:rPr>
          <w:rFonts w:asciiTheme="majorHAnsi" w:hAnsiTheme="majorHAnsi" w:cs="Times New Roman"/>
          <w:sz w:val="24"/>
          <w:szCs w:val="24"/>
        </w:rPr>
        <w:t xml:space="preserve"> </w:t>
      </w:r>
      <w:r w:rsidRPr="00FB62F2">
        <w:rPr>
          <w:rFonts w:asciiTheme="majorHAnsi" w:hAnsiTheme="majorHAnsi" w:cs="Times New Roman"/>
          <w:sz w:val="24"/>
          <w:szCs w:val="24"/>
        </w:rPr>
        <w:t>День пожилого человека – поздравление на дому пожилых людей, получающих социальные услуги на дому (вручение открыток, сделанных своими руками);</w:t>
      </w:r>
      <w:r>
        <w:rPr>
          <w:rFonts w:asciiTheme="majorHAnsi" w:hAnsiTheme="majorHAnsi" w:cs="Times New Roman"/>
          <w:sz w:val="24"/>
          <w:szCs w:val="24"/>
        </w:rPr>
        <w:t xml:space="preserve"> </w:t>
      </w:r>
      <w:r w:rsidRPr="00FB62F2">
        <w:rPr>
          <w:rFonts w:asciiTheme="majorHAnsi" w:hAnsiTheme="majorHAnsi" w:cs="Times New Roman"/>
          <w:sz w:val="24"/>
          <w:szCs w:val="24"/>
        </w:rPr>
        <w:t>День семь</w:t>
      </w:r>
      <w:r w:rsidR="00FF06BB">
        <w:rPr>
          <w:rFonts w:asciiTheme="majorHAnsi" w:hAnsiTheme="majorHAnsi" w:cs="Times New Roman"/>
          <w:sz w:val="24"/>
          <w:szCs w:val="24"/>
        </w:rPr>
        <w:t>и</w:t>
      </w:r>
      <w:r w:rsidRPr="00FB62F2">
        <w:rPr>
          <w:rFonts w:asciiTheme="majorHAnsi" w:hAnsiTheme="majorHAnsi" w:cs="Times New Roman"/>
          <w:sz w:val="24"/>
          <w:szCs w:val="24"/>
        </w:rPr>
        <w:t xml:space="preserve"> любви и верности;</w:t>
      </w:r>
      <w:r>
        <w:rPr>
          <w:rFonts w:asciiTheme="majorHAnsi" w:hAnsiTheme="majorHAnsi" w:cs="Times New Roman"/>
          <w:sz w:val="24"/>
          <w:szCs w:val="24"/>
        </w:rPr>
        <w:t xml:space="preserve">  у</w:t>
      </w:r>
      <w:r w:rsidRPr="00FB62F2">
        <w:rPr>
          <w:rFonts w:asciiTheme="majorHAnsi" w:hAnsiTheme="majorHAnsi" w:cs="Times New Roman"/>
          <w:sz w:val="24"/>
          <w:szCs w:val="24"/>
        </w:rPr>
        <w:t xml:space="preserve">частие в праздничных мероприятиях, организованных </w:t>
      </w:r>
      <w:r>
        <w:rPr>
          <w:rFonts w:asciiTheme="majorHAnsi" w:hAnsiTheme="majorHAnsi" w:cs="Times New Roman"/>
          <w:sz w:val="24"/>
          <w:szCs w:val="24"/>
        </w:rPr>
        <w:t xml:space="preserve"> в отделении - </w:t>
      </w:r>
      <w:r w:rsidRPr="00FB62F2">
        <w:rPr>
          <w:rFonts w:asciiTheme="majorHAnsi" w:hAnsiTheme="majorHAnsi" w:cs="Times New Roman"/>
          <w:sz w:val="24"/>
          <w:szCs w:val="24"/>
        </w:rPr>
        <w:t xml:space="preserve">интернат </w:t>
      </w:r>
      <w:r>
        <w:rPr>
          <w:rFonts w:asciiTheme="majorHAnsi" w:hAnsiTheme="majorHAnsi" w:cs="Times New Roman"/>
          <w:sz w:val="24"/>
          <w:szCs w:val="24"/>
        </w:rPr>
        <w:t>учреждения</w:t>
      </w:r>
      <w:r w:rsidRPr="00FB62F2">
        <w:rPr>
          <w:rFonts w:asciiTheme="majorHAnsi" w:hAnsiTheme="majorHAnsi" w:cs="Times New Roman"/>
          <w:sz w:val="24"/>
          <w:szCs w:val="24"/>
        </w:rPr>
        <w:t xml:space="preserve">. </w:t>
      </w:r>
    </w:p>
    <w:p w:rsidR="00FB62F2" w:rsidRPr="00FB62F2" w:rsidRDefault="00FB62F2" w:rsidP="00FB62F2">
      <w:pPr>
        <w:spacing w:line="276" w:lineRule="auto"/>
        <w:jc w:val="both"/>
        <w:rPr>
          <w:rFonts w:asciiTheme="majorHAnsi" w:hAnsiTheme="majorHAnsi" w:cs="Times New Roman"/>
          <w:sz w:val="24"/>
          <w:szCs w:val="24"/>
        </w:rPr>
      </w:pPr>
      <w:r w:rsidRPr="00FB62F2">
        <w:rPr>
          <w:rFonts w:asciiTheme="majorHAnsi" w:hAnsiTheme="majorHAnsi" w:cs="Times New Roman"/>
          <w:sz w:val="24"/>
          <w:szCs w:val="24"/>
        </w:rPr>
        <w:t xml:space="preserve">  </w:t>
      </w:r>
      <w:r w:rsidRPr="00FB62F2">
        <w:rPr>
          <w:rFonts w:asciiTheme="majorHAnsi" w:hAnsiTheme="majorHAnsi" w:cs="Times New Roman"/>
          <w:sz w:val="24"/>
          <w:szCs w:val="24"/>
        </w:rPr>
        <w:tab/>
        <w:t xml:space="preserve"> В 2016 году волонтерами было обслужено 35  граждан пожилого возраста, нуждающихся в социальной поддержке. Оказано 59 социально - бытовых услуг. Проведены с</w:t>
      </w:r>
      <w:r w:rsidRPr="00FB62F2">
        <w:rPr>
          <w:rFonts w:asciiTheme="majorHAnsi" w:hAnsiTheme="majorHAnsi"/>
          <w:sz w:val="24"/>
          <w:szCs w:val="24"/>
        </w:rPr>
        <w:t xml:space="preserve">оциально – педагогические мероприятия, такие как  клуб «Диалог поколений» и клуб </w:t>
      </w:r>
      <w:r w:rsidRPr="00FB62F2">
        <w:rPr>
          <w:rFonts w:asciiTheme="majorHAnsi" w:eastAsia="Calibri" w:hAnsiTheme="majorHAnsi" w:cs="Times New Roman"/>
          <w:sz w:val="24"/>
          <w:szCs w:val="24"/>
        </w:rPr>
        <w:t>« Подари своё тепло»</w:t>
      </w:r>
      <w:r w:rsidRPr="00FB62F2">
        <w:rPr>
          <w:rFonts w:asciiTheme="majorHAnsi" w:hAnsiTheme="majorHAnsi"/>
          <w:sz w:val="24"/>
          <w:szCs w:val="24"/>
        </w:rPr>
        <w:t>.</w:t>
      </w:r>
    </w:p>
    <w:p w:rsidR="00FB62F2" w:rsidRPr="00FB62F2" w:rsidRDefault="00FB62F2" w:rsidP="00FB62F2">
      <w:pPr>
        <w:spacing w:line="276" w:lineRule="auto"/>
        <w:ind w:firstLine="708"/>
        <w:jc w:val="both"/>
        <w:rPr>
          <w:rFonts w:asciiTheme="majorHAnsi" w:hAnsiTheme="majorHAnsi" w:cs="Times New Roman"/>
          <w:sz w:val="24"/>
          <w:szCs w:val="24"/>
        </w:rPr>
      </w:pPr>
      <w:r>
        <w:rPr>
          <w:rFonts w:asciiTheme="majorHAnsi" w:hAnsiTheme="majorHAnsi" w:cs="Times New Roman"/>
          <w:sz w:val="24"/>
          <w:szCs w:val="24"/>
        </w:rPr>
        <w:t>В</w:t>
      </w:r>
      <w:r w:rsidRPr="00FB62F2">
        <w:rPr>
          <w:rFonts w:asciiTheme="majorHAnsi" w:hAnsiTheme="majorHAnsi" w:cs="Times New Roman"/>
          <w:sz w:val="24"/>
          <w:szCs w:val="24"/>
        </w:rPr>
        <w:t xml:space="preserve">стречи с </w:t>
      </w:r>
      <w:r>
        <w:rPr>
          <w:rFonts w:asciiTheme="majorHAnsi" w:hAnsiTheme="majorHAnsi" w:cs="Times New Roman"/>
          <w:sz w:val="24"/>
          <w:szCs w:val="24"/>
        </w:rPr>
        <w:t>волонтерами</w:t>
      </w:r>
      <w:r w:rsidRPr="00FB62F2">
        <w:rPr>
          <w:rFonts w:asciiTheme="majorHAnsi" w:hAnsiTheme="majorHAnsi" w:cs="Times New Roman"/>
          <w:sz w:val="24"/>
          <w:szCs w:val="24"/>
        </w:rPr>
        <w:t xml:space="preserve"> способствуют продлению активного долголетия граждан пожилого возраста и инвалидов, повышают их качество жизни, улучшают физическое и эмоциональное состояние, преодоление социального одиночества. В свою очередь, дети воспитывают в себе толерантное отношение к гражданам пожилого возраста.</w:t>
      </w:r>
    </w:p>
    <w:p w:rsidR="009037E4" w:rsidRDefault="009037E4" w:rsidP="009037E4">
      <w:pPr>
        <w:spacing w:line="276" w:lineRule="auto"/>
        <w:ind w:firstLine="709"/>
        <w:jc w:val="both"/>
        <w:rPr>
          <w:rFonts w:asciiTheme="majorHAnsi" w:hAnsiTheme="majorHAnsi"/>
          <w:sz w:val="24"/>
          <w:szCs w:val="24"/>
        </w:rPr>
      </w:pPr>
    </w:p>
    <w:p w:rsidR="009037E4" w:rsidRPr="00647DAF" w:rsidRDefault="009037E4" w:rsidP="00647DAF">
      <w:pPr>
        <w:spacing w:line="276" w:lineRule="auto"/>
        <w:rPr>
          <w:rFonts w:asciiTheme="majorHAnsi" w:hAnsiTheme="majorHAnsi"/>
          <w:b/>
          <w:color w:val="0F243E" w:themeColor="text2" w:themeShade="80"/>
          <w:sz w:val="24"/>
          <w:szCs w:val="24"/>
        </w:rPr>
      </w:pPr>
      <w:r w:rsidRPr="00647DAF">
        <w:rPr>
          <w:rFonts w:asciiTheme="majorHAnsi" w:hAnsiTheme="majorHAnsi"/>
          <w:b/>
          <w:color w:val="0F243E" w:themeColor="text2" w:themeShade="80"/>
          <w:sz w:val="24"/>
          <w:szCs w:val="24"/>
        </w:rPr>
        <w:t>Реализация окружной программы</w:t>
      </w:r>
    </w:p>
    <w:p w:rsidR="009037E4" w:rsidRPr="00647DAF" w:rsidRDefault="009037E4" w:rsidP="00647DAF">
      <w:pPr>
        <w:spacing w:line="276" w:lineRule="auto"/>
        <w:rPr>
          <w:rFonts w:asciiTheme="majorHAnsi" w:hAnsiTheme="majorHAnsi"/>
          <w:b/>
          <w:color w:val="0F243E" w:themeColor="text2" w:themeShade="80"/>
          <w:sz w:val="24"/>
          <w:szCs w:val="24"/>
        </w:rPr>
      </w:pPr>
      <w:r w:rsidRPr="00647DAF">
        <w:rPr>
          <w:rFonts w:asciiTheme="majorHAnsi" w:hAnsiTheme="majorHAnsi"/>
          <w:b/>
          <w:color w:val="0F243E" w:themeColor="text2" w:themeShade="80"/>
          <w:sz w:val="24"/>
          <w:szCs w:val="24"/>
        </w:rPr>
        <w:t>«Волонтеры серебряного возраста»</w:t>
      </w:r>
    </w:p>
    <w:p w:rsidR="009037E4" w:rsidRPr="00276018" w:rsidRDefault="009037E4" w:rsidP="009037E4">
      <w:pPr>
        <w:spacing w:line="276" w:lineRule="auto"/>
        <w:ind w:firstLine="709"/>
        <w:jc w:val="both"/>
        <w:rPr>
          <w:rFonts w:asciiTheme="majorHAnsi" w:hAnsiTheme="majorHAnsi"/>
          <w:sz w:val="24"/>
          <w:szCs w:val="24"/>
        </w:rPr>
      </w:pPr>
      <w:r w:rsidRPr="00276018">
        <w:rPr>
          <w:rFonts w:asciiTheme="majorHAnsi" w:hAnsiTheme="majorHAnsi"/>
          <w:sz w:val="24"/>
          <w:szCs w:val="24"/>
        </w:rPr>
        <w:t xml:space="preserve">Новым направлением в организации работы волонтёрского движения на территории Ханты-Мансийского автономного округа – Югры стало создание условий для включения граждан пожилого возраста в модель предоставления ими услуг нуждающимся категориям граждан. «Молодые» пенсионеры –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 в частности несовершеннолетним, состоящим на учёте в органах профилактики безнадзорности и правонарушений несовершеннолетних и семьям, испытывающим трудности в воспитании детей. </w:t>
      </w:r>
    </w:p>
    <w:p w:rsidR="009037E4" w:rsidRPr="00276018" w:rsidRDefault="009037E4" w:rsidP="009037E4">
      <w:pPr>
        <w:spacing w:line="276" w:lineRule="auto"/>
        <w:ind w:firstLine="709"/>
        <w:jc w:val="both"/>
        <w:rPr>
          <w:rFonts w:asciiTheme="majorHAnsi" w:hAnsiTheme="majorHAnsi"/>
          <w:sz w:val="24"/>
          <w:szCs w:val="24"/>
        </w:rPr>
      </w:pPr>
      <w:r w:rsidRPr="00276018">
        <w:rPr>
          <w:rFonts w:asciiTheme="majorHAnsi" w:hAnsiTheme="majorHAnsi"/>
          <w:sz w:val="24"/>
          <w:szCs w:val="24"/>
        </w:rPr>
        <w:t xml:space="preserve">С </w:t>
      </w:r>
      <w:r w:rsidR="001C0600">
        <w:rPr>
          <w:rFonts w:asciiTheme="majorHAnsi" w:hAnsiTheme="majorHAnsi"/>
          <w:sz w:val="24"/>
          <w:szCs w:val="24"/>
        </w:rPr>
        <w:t xml:space="preserve">этой </w:t>
      </w:r>
      <w:r w:rsidRPr="00276018">
        <w:rPr>
          <w:rFonts w:asciiTheme="majorHAnsi" w:hAnsiTheme="majorHAnsi"/>
          <w:sz w:val="24"/>
          <w:szCs w:val="24"/>
        </w:rPr>
        <w:t xml:space="preserve">целью с 25 января  2016 года в учреждении </w:t>
      </w:r>
      <w:r w:rsidR="001C0600">
        <w:rPr>
          <w:rFonts w:asciiTheme="majorHAnsi" w:hAnsiTheme="majorHAnsi"/>
          <w:sz w:val="24"/>
          <w:szCs w:val="24"/>
        </w:rPr>
        <w:t xml:space="preserve">внедрена </w:t>
      </w:r>
      <w:r w:rsidRPr="00276018">
        <w:rPr>
          <w:rFonts w:asciiTheme="majorHAnsi" w:hAnsiTheme="majorHAnsi"/>
          <w:sz w:val="24"/>
          <w:szCs w:val="24"/>
        </w:rPr>
        <w:t xml:space="preserve"> программ</w:t>
      </w:r>
      <w:r w:rsidR="001C0600">
        <w:rPr>
          <w:rFonts w:asciiTheme="majorHAnsi" w:hAnsiTheme="majorHAnsi"/>
          <w:sz w:val="24"/>
          <w:szCs w:val="24"/>
        </w:rPr>
        <w:t>а</w:t>
      </w:r>
      <w:r w:rsidRPr="00276018">
        <w:rPr>
          <w:rFonts w:asciiTheme="majorHAnsi" w:hAnsiTheme="majorHAnsi"/>
          <w:sz w:val="24"/>
          <w:szCs w:val="24"/>
        </w:rPr>
        <w:t xml:space="preserve"> «Волонтеры серебряного возраста». </w:t>
      </w:r>
      <w:r w:rsidR="001C0600">
        <w:rPr>
          <w:rFonts w:asciiTheme="majorHAnsi" w:hAnsiTheme="majorHAnsi"/>
          <w:sz w:val="24"/>
          <w:szCs w:val="24"/>
        </w:rPr>
        <w:t>Организована деятельность геронтоволонтеров на территории Нефтеюганского района по</w:t>
      </w:r>
      <w:r w:rsidRPr="00276018">
        <w:rPr>
          <w:rFonts w:asciiTheme="majorHAnsi" w:hAnsiTheme="majorHAnsi"/>
          <w:sz w:val="24"/>
          <w:szCs w:val="24"/>
        </w:rPr>
        <w:t xml:space="preserve"> направления</w:t>
      </w:r>
      <w:r w:rsidR="001C0600">
        <w:rPr>
          <w:rFonts w:asciiTheme="majorHAnsi" w:hAnsiTheme="majorHAnsi"/>
          <w:sz w:val="24"/>
          <w:szCs w:val="24"/>
        </w:rPr>
        <w:t>м</w:t>
      </w:r>
      <w:r w:rsidRPr="00276018">
        <w:rPr>
          <w:rFonts w:asciiTheme="majorHAnsi" w:hAnsiTheme="majorHAnsi"/>
          <w:sz w:val="24"/>
          <w:szCs w:val="24"/>
        </w:rPr>
        <w:t>:</w:t>
      </w:r>
    </w:p>
    <w:p w:rsidR="009037E4" w:rsidRPr="00276018" w:rsidRDefault="009037E4" w:rsidP="009037E4">
      <w:pPr>
        <w:pStyle w:val="a7"/>
        <w:numPr>
          <w:ilvl w:val="0"/>
          <w:numId w:val="26"/>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Оказание помощи гражданам пожилого возраста и инвалидам, имеющим тяжёлые ограничения жизнедеятельности, персональными помощниками.</w:t>
      </w:r>
    </w:p>
    <w:p w:rsidR="009037E4" w:rsidRPr="00276018" w:rsidRDefault="009037E4" w:rsidP="009037E4">
      <w:pPr>
        <w:pStyle w:val="a7"/>
        <w:numPr>
          <w:ilvl w:val="0"/>
          <w:numId w:val="26"/>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Оказание помощи семьям, испытывающим трудности в воспитании детей.</w:t>
      </w:r>
    </w:p>
    <w:p w:rsidR="009037E4" w:rsidRPr="00276018" w:rsidRDefault="009037E4" w:rsidP="001C0600">
      <w:pPr>
        <w:spacing w:line="276" w:lineRule="auto"/>
        <w:ind w:firstLine="709"/>
        <w:jc w:val="both"/>
        <w:rPr>
          <w:rFonts w:asciiTheme="majorHAnsi" w:hAnsiTheme="majorHAnsi"/>
          <w:sz w:val="24"/>
          <w:szCs w:val="24"/>
        </w:rPr>
      </w:pPr>
      <w:r w:rsidRPr="00276018">
        <w:rPr>
          <w:rFonts w:asciiTheme="majorHAnsi" w:hAnsiTheme="majorHAnsi"/>
          <w:sz w:val="24"/>
          <w:szCs w:val="24"/>
        </w:rPr>
        <w:t xml:space="preserve">В рамках реализации </w:t>
      </w:r>
      <w:r w:rsidR="001C0600">
        <w:rPr>
          <w:rFonts w:asciiTheme="majorHAnsi" w:hAnsiTheme="majorHAnsi"/>
          <w:sz w:val="24"/>
          <w:szCs w:val="24"/>
        </w:rPr>
        <w:t>программы</w:t>
      </w:r>
      <w:r w:rsidRPr="00276018">
        <w:rPr>
          <w:rFonts w:asciiTheme="majorHAnsi" w:hAnsiTheme="majorHAnsi"/>
          <w:sz w:val="24"/>
          <w:szCs w:val="24"/>
        </w:rPr>
        <w:t xml:space="preserve"> </w:t>
      </w:r>
      <w:r w:rsidR="001C0600">
        <w:rPr>
          <w:rFonts w:asciiTheme="majorHAnsi" w:hAnsiTheme="majorHAnsi"/>
          <w:sz w:val="24"/>
          <w:szCs w:val="24"/>
        </w:rPr>
        <w:t xml:space="preserve"> </w:t>
      </w:r>
      <w:r w:rsidRPr="00276018">
        <w:rPr>
          <w:rFonts w:asciiTheme="majorHAnsi" w:hAnsiTheme="majorHAnsi"/>
          <w:sz w:val="24"/>
          <w:szCs w:val="24"/>
        </w:rPr>
        <w:t xml:space="preserve">сформирована группа из 11 геронтоволонтёров, в которую входят граждане старше 50 лет, не утративших способность к самообслуживанию, желающих оказать добровольческую помощь. Из </w:t>
      </w:r>
      <w:r w:rsidRPr="00276018">
        <w:rPr>
          <w:rFonts w:asciiTheme="majorHAnsi" w:hAnsiTheme="majorHAnsi"/>
          <w:sz w:val="24"/>
          <w:szCs w:val="24"/>
        </w:rPr>
        <w:lastRenderedPageBreak/>
        <w:t>них 8 волонтёров, 10 специалистов прошли курс обучения участников волонтёрского движения «Волонтёры серебряного возраста».</w:t>
      </w:r>
    </w:p>
    <w:p w:rsidR="009037E4" w:rsidRPr="00276018" w:rsidRDefault="009037E4" w:rsidP="009037E4">
      <w:pPr>
        <w:spacing w:line="276" w:lineRule="auto"/>
        <w:ind w:firstLine="709"/>
        <w:jc w:val="both"/>
        <w:rPr>
          <w:rFonts w:asciiTheme="majorHAnsi" w:hAnsiTheme="majorHAnsi"/>
          <w:sz w:val="24"/>
          <w:szCs w:val="24"/>
        </w:rPr>
      </w:pPr>
      <w:r w:rsidRPr="00276018">
        <w:rPr>
          <w:rFonts w:asciiTheme="majorHAnsi" w:hAnsiTheme="majorHAnsi"/>
          <w:sz w:val="24"/>
          <w:szCs w:val="24"/>
        </w:rPr>
        <w:t xml:space="preserve"> Волонтёрами выявлено 4 гражданина пожилого возраста (из них 2 человека являются получателями социальных услуг в надомном обслуживании), имеющих тяжёлые ограничения жизнедеятельности и 2 семьи, испытывающих трудности в воспитании детей. </w:t>
      </w:r>
    </w:p>
    <w:p w:rsidR="009037E4" w:rsidRPr="00276018" w:rsidRDefault="009037E4" w:rsidP="009037E4">
      <w:pPr>
        <w:spacing w:line="276" w:lineRule="auto"/>
        <w:ind w:firstLine="709"/>
        <w:jc w:val="both"/>
        <w:rPr>
          <w:rFonts w:asciiTheme="majorHAnsi" w:hAnsiTheme="majorHAnsi"/>
          <w:sz w:val="24"/>
          <w:szCs w:val="24"/>
        </w:rPr>
      </w:pPr>
      <w:r w:rsidRPr="00276018">
        <w:rPr>
          <w:rFonts w:asciiTheme="majorHAnsi" w:hAnsiTheme="majorHAnsi"/>
          <w:sz w:val="24"/>
          <w:szCs w:val="24"/>
        </w:rPr>
        <w:t>В соответствии с планом работы геронтоволонтеры провели</w:t>
      </w:r>
      <w:r w:rsidR="001C0600">
        <w:rPr>
          <w:rFonts w:asciiTheme="majorHAnsi" w:hAnsiTheme="majorHAnsi"/>
          <w:sz w:val="24"/>
          <w:szCs w:val="24"/>
        </w:rPr>
        <w:t xml:space="preserve"> в 2016 году</w:t>
      </w:r>
      <w:r w:rsidRPr="00276018">
        <w:rPr>
          <w:rFonts w:asciiTheme="majorHAnsi" w:hAnsiTheme="majorHAnsi"/>
          <w:sz w:val="24"/>
          <w:szCs w:val="24"/>
        </w:rPr>
        <w:t>:</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 xml:space="preserve">поздравительную акцию «Радуга заботы!», направленную на чествование юбиляров и супружеских пар, имеющих семейный стаж более 50 лет (9 чел. охвачено), </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поздравительные мероприятия гражданам пожилого возраста и инвалидам, имеющим тяжёлые ограничения жизнедеятельности (2 чел.),</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«Весеннее настроение» – поздравительная акция для одиноко проживающих маломобильных женщин</w:t>
      </w:r>
      <w:r w:rsidR="001C0600">
        <w:rPr>
          <w:rFonts w:asciiTheme="majorHAnsi" w:hAnsiTheme="majorHAnsi"/>
          <w:sz w:val="24"/>
          <w:szCs w:val="24"/>
        </w:rPr>
        <w:t xml:space="preserve"> пожилого возраста и (охвачено 32 человека</w:t>
      </w:r>
      <w:r w:rsidRPr="00276018">
        <w:rPr>
          <w:rFonts w:asciiTheme="majorHAnsi" w:hAnsiTheme="majorHAnsi"/>
          <w:sz w:val="24"/>
          <w:szCs w:val="24"/>
        </w:rPr>
        <w:t xml:space="preserve">), </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 xml:space="preserve">«Тёплый дом» – акция по оказанию адресной помощи  ветеранам ВОВ (охвачено 8 чел.), </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 xml:space="preserve">мероприятие «Принеси улыбку в дом» – посещение одиноко проживающих пенсионеров, нуждающихся в помощи (охвачено 15 чел.), </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«Иди всегда дорогою добра» – акция по оказанию помощи семьям, испытывающим трудности в воспитании детей и несовершеннолетним, находящимся в социально опасном положении (охвачено 2 семьи, 2 детей),</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акция «Золотой возраст» проведена совместно с несовершеннолетними волонтерами с целью воспитания толерантного отношения к пожилым людям (охвачено 4 граждан</w:t>
      </w:r>
      <w:r w:rsidR="001C0600">
        <w:rPr>
          <w:rFonts w:asciiTheme="majorHAnsi" w:hAnsiTheme="majorHAnsi"/>
          <w:sz w:val="24"/>
          <w:szCs w:val="24"/>
        </w:rPr>
        <w:t>ина</w:t>
      </w:r>
      <w:r w:rsidRPr="00276018">
        <w:rPr>
          <w:rFonts w:asciiTheme="majorHAnsi" w:hAnsiTheme="majorHAnsi"/>
          <w:sz w:val="24"/>
          <w:szCs w:val="24"/>
        </w:rPr>
        <w:t xml:space="preserve"> пожилого возраста и 2 несовершеннолетних), </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 xml:space="preserve">участие в подготовке к выставке «Пасхальное чудо» совместно с несовершеннолетними, посещающими творческие студии по программе «Семья», участие в районной сельскохозяйственной выставке «Дары земли Нефтеюганской», </w:t>
      </w:r>
    </w:p>
    <w:p w:rsidR="009037E4" w:rsidRPr="00276018" w:rsidRDefault="009037E4" w:rsidP="009037E4">
      <w:pPr>
        <w:pStyle w:val="a7"/>
        <w:numPr>
          <w:ilvl w:val="0"/>
          <w:numId w:val="27"/>
        </w:numPr>
        <w:tabs>
          <w:tab w:val="left" w:pos="993"/>
        </w:tabs>
        <w:suppressAutoHyphens/>
        <w:spacing w:after="0"/>
        <w:ind w:left="0" w:firstLine="709"/>
        <w:jc w:val="both"/>
        <w:rPr>
          <w:rFonts w:asciiTheme="majorHAnsi" w:hAnsiTheme="majorHAnsi"/>
          <w:sz w:val="24"/>
          <w:szCs w:val="24"/>
        </w:rPr>
      </w:pPr>
      <w:r w:rsidRPr="00276018">
        <w:rPr>
          <w:rFonts w:asciiTheme="majorHAnsi" w:hAnsiTheme="majorHAnsi"/>
          <w:sz w:val="24"/>
          <w:szCs w:val="24"/>
        </w:rPr>
        <w:t xml:space="preserve">помощь в организации праздничного мероприятия, посвященному Дню пожилого человека и т.д.   </w:t>
      </w:r>
    </w:p>
    <w:p w:rsidR="00F17346" w:rsidRDefault="00F17346" w:rsidP="001C0600">
      <w:pPr>
        <w:spacing w:after="240" w:line="276" w:lineRule="auto"/>
        <w:jc w:val="both"/>
        <w:rPr>
          <w:rFonts w:asciiTheme="majorHAnsi" w:hAnsiTheme="majorHAnsi" w:cs="Times New Roman"/>
          <w:b/>
          <w:color w:val="0F243E" w:themeColor="text2" w:themeShade="80"/>
          <w:sz w:val="24"/>
          <w:szCs w:val="24"/>
        </w:rPr>
      </w:pPr>
    </w:p>
    <w:p w:rsidR="0093057F" w:rsidRPr="00F17346" w:rsidRDefault="00161DE2" w:rsidP="003423C0">
      <w:pPr>
        <w:spacing w:after="240" w:line="276" w:lineRule="auto"/>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t>Комплексная</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п</w:t>
      </w:r>
      <w:r w:rsidR="0093057F" w:rsidRPr="00F17346">
        <w:rPr>
          <w:rFonts w:asciiTheme="majorHAnsi" w:hAnsiTheme="majorHAnsi" w:cs="Times New Roman"/>
          <w:b/>
          <w:color w:val="0F243E" w:themeColor="text2" w:themeShade="80"/>
          <w:sz w:val="28"/>
          <w:szCs w:val="28"/>
        </w:rPr>
        <w:t>рограмма</w:t>
      </w:r>
      <w:r w:rsidR="0093057F" w:rsidRPr="00F17346">
        <w:rPr>
          <w:rFonts w:asciiTheme="majorHAnsi" w:hAnsiTheme="majorHAnsi"/>
          <w:b/>
          <w:color w:val="0F243E" w:themeColor="text2" w:themeShade="80"/>
          <w:sz w:val="28"/>
          <w:szCs w:val="28"/>
        </w:rPr>
        <w:t xml:space="preserve"> «</w:t>
      </w:r>
      <w:r w:rsidR="0093057F" w:rsidRPr="00F17346">
        <w:rPr>
          <w:rFonts w:asciiTheme="majorHAnsi" w:hAnsiTheme="majorHAnsi" w:cs="Times New Roman"/>
          <w:b/>
          <w:color w:val="0F243E" w:themeColor="text2" w:themeShade="80"/>
          <w:sz w:val="28"/>
          <w:szCs w:val="28"/>
        </w:rPr>
        <w:t>Семья</w:t>
      </w:r>
      <w:r w:rsidR="0093057F" w:rsidRPr="00F17346">
        <w:rPr>
          <w:rFonts w:asciiTheme="majorHAnsi" w:hAnsiTheme="majorHAnsi"/>
          <w:b/>
          <w:color w:val="0F243E" w:themeColor="text2" w:themeShade="80"/>
          <w:sz w:val="28"/>
          <w:szCs w:val="28"/>
        </w:rPr>
        <w:t>»</w:t>
      </w:r>
    </w:p>
    <w:p w:rsidR="00EA7AAD" w:rsidRPr="003423C0" w:rsidRDefault="00D6404F" w:rsidP="003423C0">
      <w:pPr>
        <w:spacing w:line="276" w:lineRule="auto"/>
        <w:jc w:val="both"/>
        <w:rPr>
          <w:rFonts w:asciiTheme="majorHAnsi" w:hAnsiTheme="majorHAnsi"/>
          <w:color w:val="000000" w:themeColor="text1"/>
          <w:sz w:val="24"/>
          <w:szCs w:val="24"/>
        </w:rPr>
      </w:pPr>
      <w:r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b/>
          <w:color w:val="000000" w:themeColor="text1"/>
          <w:sz w:val="24"/>
          <w:szCs w:val="24"/>
        </w:rPr>
        <w:t>Целевая</w:t>
      </w:r>
      <w:r w:rsidR="00EA7AAD"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b/>
          <w:color w:val="000000" w:themeColor="text1"/>
          <w:sz w:val="24"/>
          <w:szCs w:val="24"/>
        </w:rPr>
        <w:t>группа</w:t>
      </w:r>
      <w:r w:rsidR="00EA7AAD"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color w:val="000000" w:themeColor="text1"/>
          <w:sz w:val="24"/>
          <w:szCs w:val="24"/>
        </w:rPr>
        <w:t>несовершеннолетние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семьи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МО</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Нефтеюганский</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район</w:t>
      </w:r>
      <w:r w:rsidR="00EA7AAD" w:rsidRPr="003423C0">
        <w:rPr>
          <w:rFonts w:asciiTheme="majorHAnsi" w:hAnsiTheme="majorHAnsi"/>
          <w:color w:val="000000" w:themeColor="text1"/>
          <w:sz w:val="24"/>
          <w:szCs w:val="24"/>
        </w:rPr>
        <w:t>.</w:t>
      </w:r>
    </w:p>
    <w:p w:rsidR="00EA7AAD" w:rsidRPr="003423C0" w:rsidRDefault="00D6404F" w:rsidP="003423C0">
      <w:pPr>
        <w:spacing w:line="276" w:lineRule="auto"/>
        <w:jc w:val="both"/>
        <w:rPr>
          <w:rFonts w:asciiTheme="majorHAnsi" w:hAnsiTheme="majorHAnsi"/>
          <w:sz w:val="28"/>
          <w:szCs w:val="28"/>
        </w:rPr>
      </w:pPr>
      <w:r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b/>
          <w:color w:val="000000" w:themeColor="text1"/>
          <w:sz w:val="24"/>
          <w:szCs w:val="24"/>
        </w:rPr>
        <w:t>Целью</w:t>
      </w:r>
      <w:r w:rsidR="00EA7AAD" w:rsidRPr="003423C0">
        <w:rPr>
          <w:rFonts w:asciiTheme="majorHAnsi" w:hAnsiTheme="majorHAnsi"/>
          <w:b/>
          <w:color w:val="000000" w:themeColor="text1"/>
          <w:sz w:val="24"/>
          <w:szCs w:val="24"/>
        </w:rPr>
        <w:t xml:space="preserve"> </w:t>
      </w:r>
      <w:r w:rsidR="00EA7AAD" w:rsidRPr="003423C0">
        <w:rPr>
          <w:rFonts w:asciiTheme="majorHAnsi" w:hAnsiTheme="majorHAnsi" w:cs="Times New Roman"/>
          <w:color w:val="000000" w:themeColor="text1"/>
          <w:sz w:val="24"/>
          <w:szCs w:val="24"/>
        </w:rPr>
        <w:t>деятельности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учреждения</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в</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рамках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комплексной</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программы</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Семья</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является</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своевременное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квалифицированное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оказание</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различным</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категориям</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семей</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и</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несовершеннолетним</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педагогических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психологических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медицинских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социально</w:t>
      </w:r>
      <w:r w:rsidR="00EA7AAD" w:rsidRPr="003423C0">
        <w:rPr>
          <w:rFonts w:asciiTheme="majorHAnsi" w:hAnsiTheme="majorHAnsi"/>
          <w:color w:val="000000" w:themeColor="text1"/>
          <w:sz w:val="24"/>
          <w:szCs w:val="24"/>
        </w:rPr>
        <w:t>-</w:t>
      </w:r>
      <w:r w:rsidR="00EA7AAD" w:rsidRPr="003423C0">
        <w:rPr>
          <w:rFonts w:asciiTheme="majorHAnsi" w:hAnsiTheme="majorHAnsi" w:cs="Times New Roman"/>
          <w:color w:val="000000" w:themeColor="text1"/>
          <w:sz w:val="24"/>
          <w:szCs w:val="24"/>
        </w:rPr>
        <w:t>правовых</w:t>
      </w:r>
      <w:r w:rsidR="00EA7AAD" w:rsidRPr="003423C0">
        <w:rPr>
          <w:rFonts w:asciiTheme="majorHAnsi" w:hAnsiTheme="majorHAnsi"/>
          <w:color w:val="000000" w:themeColor="text1"/>
          <w:sz w:val="24"/>
          <w:szCs w:val="24"/>
        </w:rPr>
        <w:t xml:space="preserve"> </w:t>
      </w:r>
      <w:r w:rsidR="00EA7AAD" w:rsidRPr="003423C0">
        <w:rPr>
          <w:rFonts w:asciiTheme="majorHAnsi" w:hAnsiTheme="majorHAnsi" w:cs="Times New Roman"/>
          <w:color w:val="000000" w:themeColor="text1"/>
          <w:sz w:val="24"/>
          <w:szCs w:val="24"/>
        </w:rPr>
        <w:t>услуг</w:t>
      </w:r>
      <w:r w:rsidR="00EA7AAD" w:rsidRPr="003423C0">
        <w:rPr>
          <w:rFonts w:asciiTheme="majorHAnsi" w:hAnsiTheme="majorHAnsi"/>
          <w:sz w:val="28"/>
          <w:szCs w:val="28"/>
        </w:rPr>
        <w:t>.</w:t>
      </w:r>
    </w:p>
    <w:p w:rsidR="002A4187" w:rsidRPr="003423C0" w:rsidRDefault="002A4187" w:rsidP="003423C0">
      <w:pPr>
        <w:numPr>
          <w:ilvl w:val="0"/>
          <w:numId w:val="9"/>
        </w:numPr>
        <w:spacing w:line="276" w:lineRule="auto"/>
        <w:jc w:val="both"/>
        <w:rPr>
          <w:rFonts w:asciiTheme="majorHAnsi" w:hAnsiTheme="majorHAnsi"/>
          <w:sz w:val="24"/>
          <w:szCs w:val="24"/>
        </w:rPr>
      </w:pPr>
      <w:r w:rsidRPr="003423C0">
        <w:rPr>
          <w:rFonts w:asciiTheme="majorHAnsi" w:hAnsiTheme="majorHAnsi" w:cs="Times New Roman"/>
          <w:b/>
          <w:bCs/>
          <w:sz w:val="24"/>
          <w:szCs w:val="24"/>
        </w:rPr>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ВОЗРОЖДЕНИЕ</w:t>
      </w:r>
      <w:r w:rsidRPr="003423C0">
        <w:rPr>
          <w:rFonts w:asciiTheme="majorHAnsi" w:hAnsiTheme="majorHAnsi"/>
          <w:sz w:val="24"/>
          <w:szCs w:val="24"/>
        </w:rPr>
        <w:t xml:space="preserve">" - </w:t>
      </w:r>
      <w:r w:rsidRPr="003423C0">
        <w:rPr>
          <w:rFonts w:asciiTheme="majorHAnsi" w:hAnsiTheme="majorHAnsi" w:cs="Times New Roman"/>
          <w:i/>
          <w:iCs/>
          <w:sz w:val="24"/>
          <w:szCs w:val="24"/>
        </w:rPr>
        <w:t>выявление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реабилитация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семей</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находящихся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социально</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опасном</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положении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трудной</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жизненной</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ситуации</w:t>
      </w:r>
      <w:r w:rsidRPr="003423C0">
        <w:rPr>
          <w:rFonts w:asciiTheme="majorHAnsi" w:hAnsiTheme="majorHAnsi"/>
          <w:i/>
          <w:iCs/>
          <w:sz w:val="24"/>
          <w:szCs w:val="24"/>
        </w:rPr>
        <w:t>.</w:t>
      </w:r>
      <w:r w:rsidRPr="003423C0">
        <w:rPr>
          <w:rFonts w:asciiTheme="majorHAnsi" w:hAnsiTheme="majorHAnsi"/>
          <w:sz w:val="24"/>
          <w:szCs w:val="24"/>
        </w:rPr>
        <w:t xml:space="preserve"> </w:t>
      </w:r>
    </w:p>
    <w:p w:rsidR="002A4187" w:rsidRPr="003423C0" w:rsidRDefault="002A4187" w:rsidP="003423C0">
      <w:pPr>
        <w:numPr>
          <w:ilvl w:val="0"/>
          <w:numId w:val="9"/>
        </w:numPr>
        <w:spacing w:line="276" w:lineRule="auto"/>
        <w:jc w:val="both"/>
        <w:rPr>
          <w:rFonts w:asciiTheme="majorHAnsi" w:hAnsiTheme="majorHAnsi"/>
          <w:sz w:val="24"/>
          <w:szCs w:val="24"/>
        </w:rPr>
      </w:pPr>
      <w:r w:rsidRPr="003423C0">
        <w:rPr>
          <w:rFonts w:asciiTheme="majorHAnsi" w:hAnsiTheme="majorHAnsi" w:cs="Times New Roman"/>
          <w:b/>
          <w:bCs/>
          <w:sz w:val="24"/>
          <w:szCs w:val="24"/>
        </w:rPr>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УХОД</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ОТ</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ВСЕХ</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И</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ОТ</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СЕБЯ</w:t>
      </w:r>
      <w:r w:rsidRPr="003423C0">
        <w:rPr>
          <w:rFonts w:asciiTheme="majorHAnsi" w:hAnsiTheme="majorHAnsi"/>
          <w:b/>
          <w:bCs/>
          <w:sz w:val="24"/>
          <w:szCs w:val="24"/>
        </w:rPr>
        <w:t>"</w:t>
      </w:r>
      <w:r w:rsidRPr="003423C0">
        <w:rPr>
          <w:rFonts w:asciiTheme="majorHAnsi" w:hAnsiTheme="majorHAnsi"/>
          <w:sz w:val="24"/>
          <w:szCs w:val="24"/>
        </w:rPr>
        <w:t xml:space="preserve">  - </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профилактика</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проявления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асоциального</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поведения</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обществе</w:t>
      </w:r>
      <w:r w:rsidRPr="003423C0">
        <w:rPr>
          <w:rFonts w:asciiTheme="majorHAnsi" w:hAnsiTheme="majorHAnsi"/>
          <w:i/>
          <w:iCs/>
          <w:sz w:val="24"/>
          <w:szCs w:val="24"/>
        </w:rPr>
        <w:t>.</w:t>
      </w:r>
    </w:p>
    <w:p w:rsidR="002A4187" w:rsidRPr="003423C0" w:rsidRDefault="002A4187" w:rsidP="003423C0">
      <w:pPr>
        <w:numPr>
          <w:ilvl w:val="0"/>
          <w:numId w:val="8"/>
        </w:numPr>
        <w:spacing w:line="276" w:lineRule="auto"/>
        <w:jc w:val="both"/>
        <w:rPr>
          <w:rFonts w:asciiTheme="majorHAnsi" w:hAnsiTheme="majorHAnsi"/>
          <w:sz w:val="24"/>
          <w:szCs w:val="24"/>
        </w:rPr>
      </w:pPr>
      <w:r w:rsidRPr="003423C0">
        <w:rPr>
          <w:rFonts w:asciiTheme="majorHAnsi" w:hAnsiTheme="majorHAnsi" w:cs="Times New Roman"/>
          <w:b/>
          <w:bCs/>
          <w:sz w:val="24"/>
          <w:szCs w:val="24"/>
        </w:rPr>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ДОМАШНИЙ</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ОЧАГ</w:t>
      </w:r>
      <w:r w:rsidRPr="003423C0">
        <w:rPr>
          <w:rFonts w:asciiTheme="majorHAnsi" w:hAnsiTheme="majorHAnsi"/>
          <w:sz w:val="24"/>
          <w:szCs w:val="24"/>
        </w:rPr>
        <w:t xml:space="preserve">" - </w:t>
      </w:r>
      <w:r w:rsidRPr="003423C0">
        <w:rPr>
          <w:rFonts w:asciiTheme="majorHAnsi" w:hAnsiTheme="majorHAnsi" w:cs="Times New Roman"/>
          <w:i/>
          <w:iCs/>
          <w:sz w:val="24"/>
          <w:szCs w:val="24"/>
        </w:rPr>
        <w:t>социальное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сопровождение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замещающих</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семей</w:t>
      </w:r>
      <w:r w:rsidRPr="003423C0">
        <w:rPr>
          <w:rFonts w:asciiTheme="majorHAnsi" w:hAnsiTheme="majorHAnsi"/>
          <w:i/>
          <w:iCs/>
          <w:sz w:val="24"/>
          <w:szCs w:val="24"/>
        </w:rPr>
        <w:t xml:space="preserve"> </w:t>
      </w:r>
    </w:p>
    <w:p w:rsidR="002A4187" w:rsidRPr="003423C0" w:rsidRDefault="002A4187" w:rsidP="003423C0">
      <w:pPr>
        <w:numPr>
          <w:ilvl w:val="0"/>
          <w:numId w:val="8"/>
        </w:numPr>
        <w:spacing w:line="276" w:lineRule="auto"/>
        <w:jc w:val="both"/>
        <w:rPr>
          <w:rFonts w:asciiTheme="majorHAnsi" w:hAnsiTheme="majorHAnsi"/>
          <w:sz w:val="24"/>
          <w:szCs w:val="24"/>
        </w:rPr>
      </w:pPr>
      <w:r w:rsidRPr="003423C0">
        <w:rPr>
          <w:rFonts w:asciiTheme="majorHAnsi" w:hAnsiTheme="majorHAnsi" w:cs="Times New Roman"/>
          <w:b/>
          <w:bCs/>
          <w:sz w:val="24"/>
          <w:szCs w:val="24"/>
        </w:rPr>
        <w:lastRenderedPageBreak/>
        <w:t>Подпрограмма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ИСТОКИ</w:t>
      </w:r>
      <w:r w:rsidRPr="003423C0">
        <w:rPr>
          <w:rFonts w:asciiTheme="majorHAnsi" w:hAnsiTheme="majorHAnsi"/>
          <w:b/>
          <w:bCs/>
          <w:sz w:val="24"/>
          <w:szCs w:val="24"/>
        </w:rPr>
        <w:t xml:space="preserve">"  - </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повышение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статуса</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семьи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в</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обществе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распространение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и</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укрепление</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лучших</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семейных</w:t>
      </w:r>
      <w:r w:rsidRPr="003423C0">
        <w:rPr>
          <w:rFonts w:asciiTheme="majorHAnsi" w:hAnsiTheme="majorHAnsi"/>
          <w:i/>
          <w:iCs/>
          <w:sz w:val="24"/>
          <w:szCs w:val="24"/>
        </w:rPr>
        <w:t xml:space="preserve"> </w:t>
      </w:r>
      <w:r w:rsidRPr="003423C0">
        <w:rPr>
          <w:rFonts w:asciiTheme="majorHAnsi" w:hAnsiTheme="majorHAnsi" w:cs="Times New Roman"/>
          <w:i/>
          <w:iCs/>
          <w:sz w:val="24"/>
          <w:szCs w:val="24"/>
        </w:rPr>
        <w:t>традиций</w:t>
      </w:r>
      <w:r w:rsidRPr="003423C0">
        <w:rPr>
          <w:rFonts w:asciiTheme="majorHAnsi" w:hAnsiTheme="majorHAnsi"/>
          <w:i/>
          <w:iCs/>
          <w:sz w:val="24"/>
          <w:szCs w:val="24"/>
        </w:rPr>
        <w:t>.</w:t>
      </w:r>
      <w:r w:rsidRPr="003423C0">
        <w:rPr>
          <w:rFonts w:asciiTheme="majorHAnsi" w:hAnsiTheme="majorHAnsi"/>
          <w:sz w:val="24"/>
          <w:szCs w:val="24"/>
        </w:rPr>
        <w:t xml:space="preserve"> </w:t>
      </w:r>
    </w:p>
    <w:p w:rsidR="00EA7AAD" w:rsidRPr="003423C0" w:rsidRDefault="002A4187" w:rsidP="003423C0">
      <w:pPr>
        <w:numPr>
          <w:ilvl w:val="0"/>
          <w:numId w:val="8"/>
        </w:numPr>
        <w:spacing w:line="276" w:lineRule="auto"/>
        <w:jc w:val="both"/>
        <w:rPr>
          <w:rFonts w:asciiTheme="majorHAnsi" w:hAnsiTheme="majorHAnsi"/>
          <w:sz w:val="24"/>
          <w:szCs w:val="24"/>
        </w:rPr>
      </w:pPr>
      <w:r w:rsidRPr="003423C0">
        <w:rPr>
          <w:rFonts w:asciiTheme="majorHAnsi" w:hAnsiTheme="majorHAnsi" w:cs="Times New Roman"/>
          <w:b/>
          <w:bCs/>
          <w:sz w:val="24"/>
          <w:szCs w:val="24"/>
        </w:rPr>
        <w:t>Технология</w:t>
      </w:r>
      <w:r w:rsidRPr="003423C0">
        <w:rPr>
          <w:rFonts w:asciiTheme="majorHAnsi" w:hAnsiTheme="majorHAnsi"/>
          <w:b/>
          <w:bCs/>
          <w:sz w:val="24"/>
          <w:szCs w:val="24"/>
        </w:rPr>
        <w:t xml:space="preserve"> " </w:t>
      </w:r>
      <w:r w:rsidRPr="003423C0">
        <w:rPr>
          <w:rFonts w:asciiTheme="majorHAnsi" w:hAnsiTheme="majorHAnsi" w:cs="Times New Roman"/>
          <w:b/>
          <w:bCs/>
          <w:sz w:val="24"/>
          <w:szCs w:val="24"/>
        </w:rPr>
        <w:t>Организация</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занятости</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и</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досуга</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несовершеннолетних</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в</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летний</w:t>
      </w:r>
      <w:r w:rsidRPr="003423C0">
        <w:rPr>
          <w:rFonts w:asciiTheme="majorHAnsi" w:hAnsiTheme="majorHAnsi"/>
          <w:b/>
          <w:bCs/>
          <w:sz w:val="24"/>
          <w:szCs w:val="24"/>
        </w:rPr>
        <w:t xml:space="preserve"> </w:t>
      </w:r>
      <w:r w:rsidRPr="003423C0">
        <w:rPr>
          <w:rFonts w:asciiTheme="majorHAnsi" w:hAnsiTheme="majorHAnsi" w:cs="Times New Roman"/>
          <w:b/>
          <w:bCs/>
          <w:sz w:val="24"/>
          <w:szCs w:val="24"/>
        </w:rPr>
        <w:t>период</w:t>
      </w:r>
      <w:r w:rsidRPr="003423C0">
        <w:rPr>
          <w:rFonts w:asciiTheme="majorHAnsi" w:hAnsiTheme="majorHAnsi"/>
          <w:b/>
          <w:bCs/>
          <w:sz w:val="24"/>
          <w:szCs w:val="24"/>
        </w:rPr>
        <w:t>"</w:t>
      </w:r>
    </w:p>
    <w:p w:rsidR="002A4187" w:rsidRPr="003423C0" w:rsidRDefault="002A4187" w:rsidP="003423C0">
      <w:pPr>
        <w:spacing w:line="276" w:lineRule="auto"/>
        <w:ind w:left="720"/>
        <w:jc w:val="both"/>
        <w:rPr>
          <w:rFonts w:asciiTheme="majorHAnsi" w:hAnsiTheme="majorHAnsi"/>
          <w:sz w:val="24"/>
          <w:szCs w:val="24"/>
        </w:rPr>
      </w:pPr>
    </w:p>
    <w:p w:rsidR="000F303B" w:rsidRPr="00647DAF" w:rsidRDefault="0093057F" w:rsidP="003423C0">
      <w:pPr>
        <w:spacing w:line="276" w:lineRule="auto"/>
        <w:rPr>
          <w:rFonts w:asciiTheme="majorHAnsi" w:hAnsiTheme="majorHAnsi"/>
          <w:b/>
          <w:color w:val="0F243E" w:themeColor="text2" w:themeShade="80"/>
          <w:sz w:val="28"/>
          <w:szCs w:val="28"/>
        </w:rPr>
      </w:pPr>
      <w:r w:rsidRPr="00647DAF">
        <w:rPr>
          <w:rFonts w:asciiTheme="majorHAnsi" w:hAnsiTheme="majorHAnsi" w:cs="Times New Roman"/>
          <w:b/>
          <w:color w:val="0F243E" w:themeColor="text2" w:themeShade="80"/>
          <w:sz w:val="28"/>
          <w:szCs w:val="28"/>
        </w:rPr>
        <w:t>Подпрограмма</w:t>
      </w:r>
      <w:r w:rsidRPr="00647DAF">
        <w:rPr>
          <w:rFonts w:asciiTheme="majorHAnsi" w:hAnsiTheme="majorHAnsi"/>
          <w:b/>
          <w:color w:val="0F243E" w:themeColor="text2" w:themeShade="80"/>
          <w:sz w:val="28"/>
          <w:szCs w:val="28"/>
        </w:rPr>
        <w:t xml:space="preserve"> «</w:t>
      </w:r>
      <w:r w:rsidRPr="00647DAF">
        <w:rPr>
          <w:rFonts w:asciiTheme="majorHAnsi" w:hAnsiTheme="majorHAnsi" w:cs="Times New Roman"/>
          <w:b/>
          <w:color w:val="0F243E" w:themeColor="text2" w:themeShade="80"/>
          <w:sz w:val="28"/>
          <w:szCs w:val="28"/>
        </w:rPr>
        <w:t>Возрождение</w:t>
      </w:r>
      <w:r w:rsidRPr="00647DAF">
        <w:rPr>
          <w:rFonts w:asciiTheme="majorHAnsi" w:hAnsiTheme="majorHAnsi"/>
          <w:b/>
          <w:color w:val="0F243E" w:themeColor="text2" w:themeShade="80"/>
          <w:sz w:val="28"/>
          <w:szCs w:val="28"/>
        </w:rPr>
        <w:t>»</w:t>
      </w:r>
    </w:p>
    <w:p w:rsidR="00862313" w:rsidRPr="003423C0" w:rsidRDefault="00600AF0" w:rsidP="003423C0">
      <w:pPr>
        <w:spacing w:line="276" w:lineRule="auto"/>
        <w:jc w:val="both"/>
        <w:rPr>
          <w:rFonts w:asciiTheme="majorHAnsi" w:hAnsiTheme="majorHAnsi"/>
          <w:b/>
          <w:color w:val="0F243E" w:themeColor="text2" w:themeShade="80"/>
          <w:sz w:val="24"/>
          <w:szCs w:val="24"/>
        </w:rPr>
      </w:pPr>
      <w:r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Целевая</w:t>
      </w:r>
      <w:r w:rsidR="00862313"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группа</w:t>
      </w:r>
      <w:r w:rsidR="00862313"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color w:val="000000" w:themeColor="text1"/>
          <w:sz w:val="24"/>
          <w:szCs w:val="24"/>
        </w:rPr>
        <w:t>семьи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Нефтеюганского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района</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находящиеся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социально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опасном</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положении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иной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трудной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жизненной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ситуации</w:t>
      </w:r>
    </w:p>
    <w:p w:rsidR="00862313" w:rsidRPr="003423C0" w:rsidRDefault="00600AF0" w:rsidP="003423C0">
      <w:pPr>
        <w:widowControl w:val="0"/>
        <w:autoSpaceDE w:val="0"/>
        <w:autoSpaceDN w:val="0"/>
        <w:adjustRightInd w:val="0"/>
        <w:spacing w:line="276" w:lineRule="auto"/>
        <w:ind w:right="68"/>
        <w:jc w:val="both"/>
        <w:rPr>
          <w:rFonts w:asciiTheme="majorHAnsi" w:hAnsiTheme="majorHAnsi"/>
          <w:color w:val="000000" w:themeColor="text1"/>
          <w:sz w:val="24"/>
          <w:szCs w:val="24"/>
        </w:rPr>
      </w:pPr>
      <w:r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Цель</w:t>
      </w:r>
      <w:r w:rsidR="00862313" w:rsidRPr="003423C0">
        <w:rPr>
          <w:rFonts w:asciiTheme="majorHAnsi" w:hAnsiTheme="majorHAnsi"/>
          <w:b/>
          <w:bCs/>
          <w:color w:val="000000" w:themeColor="text1"/>
          <w:sz w:val="24"/>
          <w:szCs w:val="24"/>
        </w:rPr>
        <w:t xml:space="preserve"> </w:t>
      </w:r>
      <w:r w:rsidR="00862313" w:rsidRPr="003423C0">
        <w:rPr>
          <w:rFonts w:asciiTheme="majorHAnsi" w:hAnsiTheme="majorHAnsi" w:cs="Times New Roman"/>
          <w:b/>
          <w:bCs/>
          <w:color w:val="000000" w:themeColor="text1"/>
          <w:sz w:val="24"/>
          <w:szCs w:val="24"/>
        </w:rPr>
        <w:t>программы</w:t>
      </w:r>
      <w:r w:rsidR="00862313" w:rsidRPr="003423C0">
        <w:rPr>
          <w:rFonts w:asciiTheme="majorHAnsi" w:hAnsiTheme="majorHAnsi"/>
          <w:b/>
          <w:bCs/>
          <w:color w:val="000000" w:themeColor="text1"/>
          <w:sz w:val="24"/>
          <w:szCs w:val="24"/>
        </w:rPr>
        <w:t>:</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выведение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семьи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из</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состояния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неблагополучия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интеграция</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семьи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здоровое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общество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ориентацией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на</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здоровый</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образ</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жизни</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восстановление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ее</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социального</w:t>
      </w:r>
      <w:r w:rsidR="00862313" w:rsidRPr="003423C0">
        <w:rPr>
          <w:rFonts w:asciiTheme="majorHAnsi" w:hAnsiTheme="majorHAnsi"/>
          <w:color w:val="000000" w:themeColor="text1"/>
          <w:sz w:val="24"/>
          <w:szCs w:val="24"/>
        </w:rPr>
        <w:t xml:space="preserve"> </w:t>
      </w:r>
      <w:r w:rsidR="00862313" w:rsidRPr="003423C0">
        <w:rPr>
          <w:rFonts w:asciiTheme="majorHAnsi" w:hAnsiTheme="majorHAnsi" w:cs="Times New Roman"/>
          <w:color w:val="000000" w:themeColor="text1"/>
          <w:sz w:val="24"/>
          <w:szCs w:val="24"/>
        </w:rPr>
        <w:t>статуса</w:t>
      </w:r>
      <w:r w:rsidR="00862313" w:rsidRPr="003423C0">
        <w:rPr>
          <w:rFonts w:asciiTheme="majorHAnsi" w:hAnsiTheme="majorHAnsi"/>
          <w:color w:val="000000" w:themeColor="text1"/>
          <w:sz w:val="24"/>
          <w:szCs w:val="24"/>
        </w:rPr>
        <w:t>.</w:t>
      </w:r>
    </w:p>
    <w:p w:rsidR="00862313" w:rsidRPr="003423C0" w:rsidRDefault="00600AF0" w:rsidP="003423C0">
      <w:pPr>
        <w:widowControl w:val="0"/>
        <w:autoSpaceDE w:val="0"/>
        <w:autoSpaceDN w:val="0"/>
        <w:adjustRightInd w:val="0"/>
        <w:spacing w:line="276" w:lineRule="auto"/>
        <w:ind w:right="68"/>
        <w:jc w:val="both"/>
        <w:rPr>
          <w:rFonts w:asciiTheme="majorHAnsi" w:hAnsiTheme="majorHAnsi" w:cs="Times New Roman"/>
          <w:b/>
          <w:color w:val="000000" w:themeColor="text1"/>
          <w:sz w:val="24"/>
          <w:szCs w:val="24"/>
        </w:rPr>
      </w:pPr>
      <w:r w:rsidRPr="003423C0">
        <w:rPr>
          <w:rFonts w:asciiTheme="majorHAnsi" w:hAnsiTheme="majorHAnsi" w:cs="Times New Roman"/>
          <w:b/>
          <w:color w:val="000000" w:themeColor="text1"/>
          <w:sz w:val="24"/>
          <w:szCs w:val="24"/>
        </w:rPr>
        <w:t xml:space="preserve">             </w:t>
      </w:r>
      <w:r w:rsidR="00043869" w:rsidRPr="003423C0">
        <w:rPr>
          <w:rFonts w:asciiTheme="majorHAnsi" w:hAnsiTheme="majorHAnsi" w:cs="Times New Roman"/>
          <w:b/>
          <w:color w:val="000000" w:themeColor="text1"/>
          <w:sz w:val="24"/>
          <w:szCs w:val="24"/>
        </w:rPr>
        <w:t>Технологии, реализуемые в рамках программы:</w:t>
      </w:r>
      <w:r w:rsidR="00BC3960" w:rsidRPr="003423C0">
        <w:rPr>
          <w:rFonts w:asciiTheme="majorHAnsi" w:hAnsiTheme="majorHAnsi" w:cs="Times New Roman"/>
          <w:b/>
          <w:color w:val="000000" w:themeColor="text1"/>
          <w:sz w:val="24"/>
          <w:szCs w:val="24"/>
        </w:rPr>
        <w:t xml:space="preserve"> </w:t>
      </w:r>
      <w:r w:rsidR="00BC3960" w:rsidRPr="00FF06BB">
        <w:rPr>
          <w:rFonts w:asciiTheme="majorHAnsi" w:hAnsiTheme="majorHAnsi" w:cs="Times New Roman"/>
          <w:color w:val="000000" w:themeColor="text1"/>
          <w:sz w:val="24"/>
          <w:szCs w:val="24"/>
        </w:rPr>
        <w:t>т</w:t>
      </w:r>
      <w:r w:rsidR="00862313" w:rsidRPr="003423C0">
        <w:rPr>
          <w:rFonts w:asciiTheme="majorHAnsi" w:hAnsiTheme="majorHAnsi" w:cs="Times New Roman"/>
          <w:color w:val="000000" w:themeColor="text1"/>
          <w:sz w:val="24"/>
          <w:szCs w:val="24"/>
        </w:rPr>
        <w:t>елефонная служба «Помощь»</w:t>
      </w:r>
      <w:r w:rsidR="00BC3960" w:rsidRPr="003423C0">
        <w:rPr>
          <w:rFonts w:asciiTheme="majorHAnsi" w:hAnsiTheme="majorHAnsi" w:cs="Times New Roman"/>
          <w:color w:val="000000" w:themeColor="text1"/>
          <w:sz w:val="24"/>
          <w:szCs w:val="24"/>
        </w:rPr>
        <w:t>, «</w:t>
      </w:r>
      <w:r w:rsidR="006423D2" w:rsidRPr="003423C0">
        <w:rPr>
          <w:rFonts w:asciiTheme="majorHAnsi" w:hAnsiTheme="majorHAnsi" w:cs="Times New Roman"/>
          <w:color w:val="000000" w:themeColor="text1"/>
          <w:sz w:val="24"/>
          <w:szCs w:val="24"/>
        </w:rPr>
        <w:t>У</w:t>
      </w:r>
      <w:r w:rsidR="00862313" w:rsidRPr="003423C0">
        <w:rPr>
          <w:rFonts w:asciiTheme="majorHAnsi" w:hAnsiTheme="majorHAnsi" w:cs="Times New Roman"/>
          <w:color w:val="000000" w:themeColor="text1"/>
          <w:sz w:val="24"/>
          <w:szCs w:val="24"/>
        </w:rPr>
        <w:t>частковая социальная служба</w:t>
      </w:r>
      <w:r w:rsidR="00BC3960" w:rsidRPr="003423C0">
        <w:rPr>
          <w:rFonts w:asciiTheme="majorHAnsi" w:hAnsiTheme="majorHAnsi" w:cs="Times New Roman"/>
          <w:color w:val="000000" w:themeColor="text1"/>
          <w:sz w:val="24"/>
          <w:szCs w:val="24"/>
        </w:rPr>
        <w:t>»</w:t>
      </w:r>
      <w:r w:rsidR="00BC3960" w:rsidRPr="003423C0">
        <w:rPr>
          <w:rFonts w:asciiTheme="majorHAnsi" w:hAnsiTheme="majorHAnsi" w:cs="Times New Roman"/>
          <w:b/>
          <w:color w:val="000000" w:themeColor="text1"/>
          <w:sz w:val="24"/>
          <w:szCs w:val="24"/>
        </w:rPr>
        <w:t>,</w:t>
      </w:r>
      <w:r w:rsidR="00862313" w:rsidRPr="003423C0">
        <w:rPr>
          <w:rFonts w:asciiTheme="majorHAnsi" w:hAnsiTheme="majorHAnsi" w:cs="Times New Roman"/>
          <w:color w:val="000000" w:themeColor="text1"/>
          <w:sz w:val="24"/>
          <w:szCs w:val="24"/>
        </w:rPr>
        <w:t xml:space="preserve"> «Социальный патруль»</w:t>
      </w:r>
      <w:r w:rsidR="00BC3960" w:rsidRPr="003423C0">
        <w:rPr>
          <w:rFonts w:asciiTheme="majorHAnsi" w:hAnsiTheme="majorHAnsi" w:cs="Times New Roman"/>
          <w:b/>
          <w:color w:val="000000" w:themeColor="text1"/>
          <w:sz w:val="24"/>
          <w:szCs w:val="24"/>
        </w:rPr>
        <w:t>,</w:t>
      </w:r>
      <w:r w:rsidR="00862313" w:rsidRPr="003423C0">
        <w:rPr>
          <w:rFonts w:asciiTheme="majorHAnsi" w:hAnsiTheme="majorHAnsi" w:cs="Times New Roman"/>
          <w:color w:val="000000" w:themeColor="text1"/>
          <w:sz w:val="24"/>
          <w:szCs w:val="24"/>
        </w:rPr>
        <w:t xml:space="preserve"> «Экстренная детская помощь»</w:t>
      </w:r>
      <w:r w:rsidR="00BC3960" w:rsidRPr="003423C0">
        <w:rPr>
          <w:rFonts w:asciiTheme="majorHAnsi" w:hAnsiTheme="majorHAnsi" w:cs="Times New Roman"/>
          <w:b/>
          <w:color w:val="000000" w:themeColor="text1"/>
          <w:sz w:val="24"/>
          <w:szCs w:val="24"/>
        </w:rPr>
        <w:t>,</w:t>
      </w:r>
      <w:r w:rsidR="00043869" w:rsidRPr="003423C0">
        <w:rPr>
          <w:rFonts w:asciiTheme="majorHAnsi" w:hAnsiTheme="majorHAnsi" w:cs="Times New Roman"/>
          <w:color w:val="000000" w:themeColor="text1"/>
          <w:sz w:val="24"/>
          <w:szCs w:val="24"/>
        </w:rPr>
        <w:t xml:space="preserve"> «</w:t>
      </w:r>
      <w:r w:rsidR="00862313" w:rsidRPr="003423C0">
        <w:rPr>
          <w:rFonts w:asciiTheme="majorHAnsi" w:hAnsiTheme="majorHAnsi" w:cs="Times New Roman"/>
          <w:color w:val="000000" w:themeColor="text1"/>
          <w:sz w:val="24"/>
          <w:szCs w:val="24"/>
        </w:rPr>
        <w:t>Мобильная социальная бригада</w:t>
      </w:r>
      <w:r w:rsidR="00043869" w:rsidRPr="003423C0">
        <w:rPr>
          <w:rFonts w:asciiTheme="majorHAnsi" w:hAnsiTheme="majorHAnsi" w:cs="Times New Roman"/>
          <w:color w:val="000000" w:themeColor="text1"/>
          <w:sz w:val="24"/>
          <w:szCs w:val="24"/>
        </w:rPr>
        <w:t>»</w:t>
      </w:r>
      <w:r w:rsidR="006423D2" w:rsidRPr="003423C0">
        <w:rPr>
          <w:rFonts w:asciiTheme="majorHAnsi" w:hAnsiTheme="majorHAnsi" w:cs="Times New Roman"/>
          <w:b/>
          <w:color w:val="000000" w:themeColor="text1"/>
          <w:sz w:val="24"/>
          <w:szCs w:val="24"/>
        </w:rPr>
        <w:t xml:space="preserve">, </w:t>
      </w:r>
      <w:r w:rsidR="00862313" w:rsidRPr="003423C0">
        <w:rPr>
          <w:rFonts w:asciiTheme="majorHAnsi" w:hAnsiTheme="majorHAnsi" w:cs="Times New Roman"/>
          <w:sz w:val="24"/>
          <w:szCs w:val="24"/>
        </w:rPr>
        <w:t>Районный банк данных о несовершеннолетних и семьях, находящихся в социально опасном положении, трудной жизненной ситуации</w:t>
      </w:r>
    </w:p>
    <w:p w:rsidR="00C20ED1" w:rsidRPr="003423C0" w:rsidRDefault="00BC3960" w:rsidP="003423C0">
      <w:pPr>
        <w:widowControl w:val="0"/>
        <w:tabs>
          <w:tab w:val="left" w:pos="10490"/>
        </w:tabs>
        <w:autoSpaceDE w:val="0"/>
        <w:autoSpaceDN w:val="0"/>
        <w:adjustRightInd w:val="0"/>
        <w:spacing w:line="276" w:lineRule="auto"/>
        <w:ind w:right="68"/>
        <w:jc w:val="both"/>
        <w:rPr>
          <w:rFonts w:asciiTheme="majorHAnsi" w:hAnsiTheme="majorHAnsi"/>
          <w:bCs/>
          <w:color w:val="000000" w:themeColor="text1"/>
          <w:sz w:val="24"/>
          <w:szCs w:val="24"/>
        </w:rPr>
      </w:pPr>
      <w:r w:rsidRPr="003423C0">
        <w:rPr>
          <w:rFonts w:asciiTheme="majorHAnsi" w:hAnsiTheme="majorHAnsi"/>
          <w:b/>
          <w:color w:val="0F243E" w:themeColor="text2" w:themeShade="80"/>
          <w:sz w:val="24"/>
          <w:szCs w:val="24"/>
        </w:rPr>
        <w:t xml:space="preserve">             </w:t>
      </w:r>
      <w:r w:rsidR="000B1393">
        <w:rPr>
          <w:rFonts w:asciiTheme="majorHAnsi" w:hAnsiTheme="majorHAnsi"/>
          <w:b/>
          <w:bCs/>
          <w:color w:val="000000" w:themeColor="text1"/>
          <w:sz w:val="24"/>
          <w:szCs w:val="24"/>
        </w:rPr>
        <w:t xml:space="preserve">    </w:t>
      </w:r>
      <w:r w:rsidR="00042D01">
        <w:rPr>
          <w:rFonts w:asciiTheme="majorHAnsi" w:hAnsiTheme="majorHAnsi" w:cs="Times New Roman"/>
          <w:b/>
          <w:bCs/>
          <w:color w:val="000000" w:themeColor="text1"/>
          <w:sz w:val="24"/>
          <w:szCs w:val="24"/>
        </w:rPr>
        <w:t xml:space="preserve">С целью осуществления </w:t>
      </w:r>
      <w:r w:rsidR="00043869" w:rsidRPr="003423C0">
        <w:rPr>
          <w:rFonts w:asciiTheme="majorHAnsi" w:hAnsiTheme="majorHAnsi" w:cs="Times New Roman"/>
          <w:b/>
          <w:bCs/>
          <w:color w:val="000000" w:themeColor="text1"/>
          <w:sz w:val="24"/>
          <w:szCs w:val="24"/>
        </w:rPr>
        <w:t>реабилитаци</w:t>
      </w:r>
      <w:r w:rsidR="00042D01">
        <w:rPr>
          <w:rFonts w:asciiTheme="majorHAnsi" w:hAnsiTheme="majorHAnsi" w:cs="Times New Roman"/>
          <w:b/>
          <w:bCs/>
          <w:color w:val="000000" w:themeColor="text1"/>
          <w:sz w:val="24"/>
          <w:szCs w:val="24"/>
        </w:rPr>
        <w:t>и</w:t>
      </w:r>
      <w:r w:rsidR="00043869" w:rsidRPr="003423C0">
        <w:rPr>
          <w:rFonts w:asciiTheme="majorHAnsi" w:hAnsiTheme="majorHAnsi"/>
          <w:b/>
          <w:bCs/>
          <w:color w:val="000000" w:themeColor="text1"/>
          <w:sz w:val="24"/>
          <w:szCs w:val="24"/>
        </w:rPr>
        <w:t xml:space="preserve"> </w:t>
      </w:r>
      <w:r w:rsidR="00042D01">
        <w:rPr>
          <w:rFonts w:asciiTheme="majorHAnsi" w:hAnsiTheme="majorHAnsi" w:cs="Times New Roman"/>
          <w:b/>
          <w:bCs/>
          <w:color w:val="000000" w:themeColor="text1"/>
          <w:sz w:val="24"/>
          <w:szCs w:val="24"/>
        </w:rPr>
        <w:t xml:space="preserve">несовершеннолетних  и семей </w:t>
      </w:r>
      <w:r w:rsidR="00043869" w:rsidRPr="003423C0">
        <w:rPr>
          <w:rFonts w:asciiTheme="majorHAnsi" w:hAnsiTheme="majorHAnsi" w:cs="Times New Roman"/>
          <w:bCs/>
          <w:color w:val="000000" w:themeColor="text1"/>
          <w:sz w:val="24"/>
          <w:szCs w:val="24"/>
        </w:rPr>
        <w:t>осуществляется</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выявление</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учет</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несовершеннолетних</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семей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находящихся</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социально</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опасном</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положении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трудной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жизненной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ситуации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далее</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СОП</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ТЖС</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разработка</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реализация</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индивидуальных</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программ</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реабилитации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семей</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и</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несовершеннолетних</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по</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выходу</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СОП</w:t>
      </w:r>
      <w:r w:rsidR="00043869" w:rsidRPr="003423C0">
        <w:rPr>
          <w:rFonts w:asciiTheme="majorHAnsi" w:hAnsiTheme="majorHAnsi"/>
          <w:bCs/>
          <w:color w:val="000000" w:themeColor="text1"/>
          <w:sz w:val="24"/>
          <w:szCs w:val="24"/>
        </w:rPr>
        <w:t xml:space="preserve">, </w:t>
      </w:r>
      <w:r w:rsidR="00043869" w:rsidRPr="003423C0">
        <w:rPr>
          <w:rFonts w:asciiTheme="majorHAnsi" w:hAnsiTheme="majorHAnsi" w:cs="Times New Roman"/>
          <w:bCs/>
          <w:color w:val="000000" w:themeColor="text1"/>
          <w:sz w:val="24"/>
          <w:szCs w:val="24"/>
        </w:rPr>
        <w:t>ТЖС</w:t>
      </w:r>
      <w:r w:rsidR="00043869" w:rsidRPr="003423C0">
        <w:rPr>
          <w:rFonts w:asciiTheme="majorHAnsi" w:hAnsiTheme="majorHAnsi"/>
          <w:bCs/>
          <w:color w:val="000000" w:themeColor="text1"/>
          <w:sz w:val="24"/>
          <w:szCs w:val="24"/>
        </w:rPr>
        <w:t>.</w:t>
      </w:r>
    </w:p>
    <w:p w:rsidR="000B1393" w:rsidRPr="000B1393" w:rsidRDefault="002E6769" w:rsidP="000B1393">
      <w:pPr>
        <w:spacing w:line="276" w:lineRule="auto"/>
        <w:ind w:firstLine="709"/>
        <w:jc w:val="both"/>
        <w:rPr>
          <w:rFonts w:asciiTheme="majorHAnsi" w:hAnsiTheme="majorHAnsi"/>
          <w:sz w:val="24"/>
          <w:szCs w:val="24"/>
        </w:rPr>
      </w:pPr>
      <w:r w:rsidRPr="000B1393">
        <w:rPr>
          <w:rFonts w:asciiTheme="majorHAnsi" w:hAnsiTheme="majorHAnsi" w:cs="Times New Roman"/>
          <w:sz w:val="24"/>
          <w:szCs w:val="24"/>
        </w:rPr>
        <w:t xml:space="preserve"> </w:t>
      </w:r>
      <w:r w:rsidR="005D2318" w:rsidRPr="000B1393">
        <w:rPr>
          <w:rFonts w:asciiTheme="majorHAnsi" w:hAnsiTheme="majorHAnsi" w:cs="Times New Roman"/>
          <w:sz w:val="24"/>
          <w:szCs w:val="24"/>
        </w:rPr>
        <w:t xml:space="preserve">  </w:t>
      </w:r>
      <w:r w:rsidRPr="000B1393">
        <w:rPr>
          <w:rFonts w:asciiTheme="majorHAnsi" w:hAnsiTheme="majorHAnsi" w:cs="Times New Roman"/>
          <w:b/>
          <w:sz w:val="24"/>
          <w:szCs w:val="24"/>
        </w:rPr>
        <w:t>В районном банке данных</w:t>
      </w:r>
      <w:r w:rsidRPr="000B1393">
        <w:rPr>
          <w:rFonts w:asciiTheme="majorHAnsi" w:hAnsiTheme="majorHAnsi" w:cs="Times New Roman"/>
          <w:sz w:val="24"/>
          <w:szCs w:val="24"/>
        </w:rPr>
        <w:t xml:space="preserve"> о несовершеннолетних и семьях, находящихся в социально опасном положении и иной трудной жизненной ситуации, произошло снижение состоящих на учете.  </w:t>
      </w:r>
      <w:r w:rsidR="000B1393" w:rsidRPr="000B1393">
        <w:rPr>
          <w:rFonts w:asciiTheme="majorHAnsi" w:hAnsiTheme="majorHAnsi"/>
          <w:sz w:val="24"/>
          <w:szCs w:val="24"/>
        </w:rPr>
        <w:t xml:space="preserve">В  2016 году была проведена индивидуальная профилактическая работа со 105 семьями, в которых воспитывается 190 несовершеннолетних детей. За отчетный период было снято с учёта 65 семей, из них 47 по нормализации положения, что составляет 72,3%  от снятых с учёта. </w:t>
      </w:r>
    </w:p>
    <w:p w:rsidR="000B1393" w:rsidRPr="000B1393" w:rsidRDefault="000B1393" w:rsidP="000B1393">
      <w:pPr>
        <w:spacing w:line="276" w:lineRule="auto"/>
        <w:ind w:firstLine="709"/>
        <w:jc w:val="both"/>
        <w:rPr>
          <w:rFonts w:asciiTheme="majorHAnsi" w:hAnsiTheme="majorHAnsi"/>
          <w:sz w:val="24"/>
          <w:szCs w:val="24"/>
        </w:rPr>
      </w:pPr>
      <w:r w:rsidRPr="000B1393">
        <w:rPr>
          <w:rFonts w:asciiTheme="majorHAnsi" w:hAnsiTheme="majorHAnsi"/>
          <w:sz w:val="24"/>
          <w:szCs w:val="24"/>
        </w:rPr>
        <w:t xml:space="preserve">За 2016 год на профилактический учет было поставлено  27 семей, 22 несовершеннолетних (всего – 49), из них 2 семьи по причине  нанесения   телесных повреждений несовершеннолетнему (АППГ – 0). </w:t>
      </w:r>
    </w:p>
    <w:p w:rsidR="000B1393" w:rsidRDefault="000B1393" w:rsidP="000B1393">
      <w:pPr>
        <w:spacing w:line="276" w:lineRule="auto"/>
        <w:ind w:firstLine="709"/>
        <w:jc w:val="both"/>
        <w:rPr>
          <w:rFonts w:asciiTheme="majorHAnsi" w:hAnsiTheme="majorHAnsi"/>
          <w:sz w:val="24"/>
          <w:szCs w:val="24"/>
          <w:shd w:val="clear" w:color="auto" w:fill="FFFFFF"/>
        </w:rPr>
      </w:pPr>
      <w:r w:rsidRPr="000B1393">
        <w:rPr>
          <w:rFonts w:asciiTheme="majorHAnsi" w:hAnsiTheme="majorHAnsi"/>
          <w:sz w:val="24"/>
          <w:szCs w:val="24"/>
          <w:shd w:val="clear" w:color="auto" w:fill="FFFFFF"/>
        </w:rPr>
        <w:t xml:space="preserve">На 01.01.2017 г. на учете состоит  52 семьи, в которых воспитывается 97 несовершеннолетних. Из них 35 семей </w:t>
      </w:r>
      <w:r w:rsidRPr="000B1393">
        <w:rPr>
          <w:rFonts w:asciiTheme="majorHAnsi" w:hAnsiTheme="majorHAnsi"/>
          <w:sz w:val="24"/>
          <w:szCs w:val="24"/>
        </w:rPr>
        <w:t>по  причине неблагополучия  самих родителей.</w:t>
      </w:r>
      <w:r w:rsidRPr="000B1393">
        <w:rPr>
          <w:rFonts w:asciiTheme="majorHAnsi" w:hAnsiTheme="majorHAnsi"/>
          <w:sz w:val="24"/>
          <w:szCs w:val="24"/>
          <w:shd w:val="clear" w:color="auto" w:fill="FFFFFF"/>
        </w:rPr>
        <w:t xml:space="preserve">  В 2 таких семьях на учёте стоят как родители, так и несовершеннолетние</w:t>
      </w:r>
      <w:r w:rsidRPr="000B1393">
        <w:rPr>
          <w:rFonts w:asciiTheme="majorHAnsi" w:hAnsiTheme="majorHAnsi"/>
          <w:sz w:val="24"/>
          <w:szCs w:val="24"/>
        </w:rPr>
        <w:t xml:space="preserve"> (АППГ – 5). В </w:t>
      </w:r>
      <w:r w:rsidRPr="000B1393">
        <w:rPr>
          <w:rFonts w:asciiTheme="majorHAnsi" w:hAnsiTheme="majorHAnsi"/>
          <w:sz w:val="24"/>
          <w:szCs w:val="24"/>
          <w:shd w:val="clear" w:color="auto" w:fill="FFFFFF"/>
        </w:rPr>
        <w:t xml:space="preserve">15 семьях  состоят  на учёте непосредственно несовершеннолетние.  </w:t>
      </w:r>
    </w:p>
    <w:p w:rsidR="000B1393" w:rsidRPr="000B1393" w:rsidRDefault="000B1393" w:rsidP="000B1393">
      <w:pPr>
        <w:spacing w:line="276" w:lineRule="auto"/>
        <w:ind w:firstLine="709"/>
        <w:jc w:val="both"/>
        <w:rPr>
          <w:rFonts w:asciiTheme="majorHAnsi" w:hAnsiTheme="majorHAnsi"/>
          <w:sz w:val="24"/>
          <w:szCs w:val="24"/>
        </w:rPr>
      </w:pPr>
      <w:r w:rsidRPr="000B1393">
        <w:rPr>
          <w:rFonts w:asciiTheme="majorHAnsi" w:hAnsiTheme="majorHAnsi"/>
          <w:sz w:val="24"/>
          <w:szCs w:val="24"/>
        </w:rPr>
        <w:t xml:space="preserve">Из 15 несовершеннолетних с 8 проводится индивидуальная профилактическая работа более 6 месяцев. У 9 несовершеннолетних отслеживается исправление поведения, что составляет 60%.  </w:t>
      </w:r>
    </w:p>
    <w:p w:rsidR="000B1393" w:rsidRPr="000B1393" w:rsidRDefault="000B1393" w:rsidP="00042D01">
      <w:pPr>
        <w:spacing w:line="276" w:lineRule="auto"/>
        <w:ind w:firstLine="709"/>
        <w:jc w:val="both"/>
        <w:rPr>
          <w:rFonts w:asciiTheme="majorHAnsi" w:hAnsiTheme="majorHAnsi"/>
          <w:sz w:val="24"/>
          <w:szCs w:val="24"/>
        </w:rPr>
      </w:pPr>
      <w:r w:rsidRPr="000B1393">
        <w:rPr>
          <w:rFonts w:asciiTheme="majorHAnsi" w:hAnsiTheme="majorHAnsi"/>
          <w:sz w:val="24"/>
          <w:szCs w:val="24"/>
        </w:rPr>
        <w:t>Из 35 семей с 23 семьями проводится индивидуальная профилактическая работа более 6 месяцев. У 10 семей отслеживается улучшение ситуации, что составляет 33%.</w:t>
      </w:r>
    </w:p>
    <w:tbl>
      <w:tblPr>
        <w:tblStyle w:val="ae"/>
        <w:tblW w:w="0" w:type="auto"/>
        <w:tblInd w:w="250" w:type="dxa"/>
        <w:tblLook w:val="04A0"/>
      </w:tblPr>
      <w:tblGrid>
        <w:gridCol w:w="5670"/>
        <w:gridCol w:w="1179"/>
        <w:gridCol w:w="1158"/>
        <w:gridCol w:w="1206"/>
      </w:tblGrid>
      <w:tr w:rsidR="000B1393" w:rsidRPr="000B1393" w:rsidTr="000B1393">
        <w:tc>
          <w:tcPr>
            <w:tcW w:w="5670" w:type="dxa"/>
          </w:tcPr>
          <w:p w:rsidR="000B1393" w:rsidRPr="000B1393" w:rsidRDefault="000B1393" w:rsidP="000B1393">
            <w:pPr>
              <w:spacing w:line="276" w:lineRule="auto"/>
              <w:jc w:val="both"/>
              <w:rPr>
                <w:rFonts w:asciiTheme="majorHAnsi" w:hAnsiTheme="majorHAnsi"/>
                <w:sz w:val="24"/>
                <w:szCs w:val="24"/>
              </w:rPr>
            </w:pPr>
          </w:p>
        </w:tc>
        <w:tc>
          <w:tcPr>
            <w:tcW w:w="1179" w:type="dxa"/>
          </w:tcPr>
          <w:p w:rsidR="000B1393" w:rsidRPr="000B1393" w:rsidRDefault="000B1393" w:rsidP="000B1393">
            <w:pPr>
              <w:spacing w:line="276" w:lineRule="auto"/>
              <w:rPr>
                <w:rFonts w:asciiTheme="majorHAnsi" w:hAnsiTheme="majorHAnsi"/>
                <w:b/>
                <w:sz w:val="24"/>
                <w:szCs w:val="24"/>
              </w:rPr>
            </w:pPr>
            <w:r w:rsidRPr="000B1393">
              <w:rPr>
                <w:rFonts w:asciiTheme="majorHAnsi" w:hAnsiTheme="majorHAnsi"/>
                <w:b/>
                <w:sz w:val="24"/>
                <w:szCs w:val="24"/>
              </w:rPr>
              <w:t>2014</w:t>
            </w:r>
          </w:p>
        </w:tc>
        <w:tc>
          <w:tcPr>
            <w:tcW w:w="1158" w:type="dxa"/>
          </w:tcPr>
          <w:p w:rsidR="000B1393" w:rsidRPr="000B1393" w:rsidRDefault="000B1393" w:rsidP="000B1393">
            <w:pPr>
              <w:spacing w:line="276" w:lineRule="auto"/>
              <w:rPr>
                <w:rFonts w:asciiTheme="majorHAnsi" w:hAnsiTheme="majorHAnsi"/>
                <w:b/>
                <w:sz w:val="24"/>
                <w:szCs w:val="24"/>
              </w:rPr>
            </w:pPr>
            <w:r w:rsidRPr="000B1393">
              <w:rPr>
                <w:rFonts w:asciiTheme="majorHAnsi" w:hAnsiTheme="majorHAnsi"/>
                <w:b/>
                <w:sz w:val="24"/>
                <w:szCs w:val="24"/>
              </w:rPr>
              <w:t>2015</w:t>
            </w:r>
          </w:p>
        </w:tc>
        <w:tc>
          <w:tcPr>
            <w:tcW w:w="1206" w:type="dxa"/>
          </w:tcPr>
          <w:p w:rsidR="000B1393" w:rsidRPr="000B1393" w:rsidRDefault="000B1393" w:rsidP="000B1393">
            <w:pPr>
              <w:spacing w:line="276" w:lineRule="auto"/>
              <w:rPr>
                <w:rFonts w:asciiTheme="majorHAnsi" w:hAnsiTheme="majorHAnsi"/>
                <w:b/>
                <w:sz w:val="24"/>
                <w:szCs w:val="24"/>
              </w:rPr>
            </w:pPr>
            <w:r w:rsidRPr="000B1393">
              <w:rPr>
                <w:rFonts w:asciiTheme="majorHAnsi" w:hAnsiTheme="majorHAnsi"/>
                <w:b/>
                <w:sz w:val="24"/>
                <w:szCs w:val="24"/>
              </w:rPr>
              <w:t>2016</w:t>
            </w:r>
          </w:p>
        </w:tc>
      </w:tr>
      <w:tr w:rsidR="000B1393" w:rsidRPr="000B1393" w:rsidTr="000B1393">
        <w:tc>
          <w:tcPr>
            <w:tcW w:w="5670" w:type="dxa"/>
          </w:tcPr>
          <w:p w:rsidR="000B1393" w:rsidRPr="000B1393" w:rsidRDefault="000B1393" w:rsidP="000B1393">
            <w:pPr>
              <w:spacing w:line="276" w:lineRule="auto"/>
              <w:jc w:val="both"/>
              <w:rPr>
                <w:rFonts w:asciiTheme="majorHAnsi" w:hAnsiTheme="majorHAnsi"/>
                <w:sz w:val="24"/>
                <w:szCs w:val="24"/>
              </w:rPr>
            </w:pPr>
            <w:r w:rsidRPr="000B1393">
              <w:rPr>
                <w:rFonts w:asciiTheme="majorHAnsi" w:hAnsiTheme="majorHAnsi"/>
                <w:sz w:val="24"/>
                <w:szCs w:val="24"/>
              </w:rPr>
              <w:t>Количество семей, с которыми осуществлялась индивидуальная профилактическая работа</w:t>
            </w:r>
          </w:p>
        </w:tc>
        <w:tc>
          <w:tcPr>
            <w:tcW w:w="1179"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145</w:t>
            </w:r>
          </w:p>
        </w:tc>
        <w:tc>
          <w:tcPr>
            <w:tcW w:w="1158"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111</w:t>
            </w:r>
          </w:p>
        </w:tc>
        <w:tc>
          <w:tcPr>
            <w:tcW w:w="1206"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105</w:t>
            </w:r>
          </w:p>
        </w:tc>
      </w:tr>
      <w:tr w:rsidR="000B1393" w:rsidRPr="000B1393" w:rsidTr="000B1393">
        <w:tc>
          <w:tcPr>
            <w:tcW w:w="5670" w:type="dxa"/>
          </w:tcPr>
          <w:p w:rsidR="000B1393" w:rsidRPr="000B1393" w:rsidRDefault="000B1393" w:rsidP="000B1393">
            <w:pPr>
              <w:spacing w:line="276" w:lineRule="auto"/>
              <w:jc w:val="both"/>
              <w:rPr>
                <w:rFonts w:asciiTheme="majorHAnsi" w:hAnsiTheme="majorHAnsi"/>
                <w:sz w:val="24"/>
                <w:szCs w:val="24"/>
              </w:rPr>
            </w:pPr>
            <w:r w:rsidRPr="000B1393">
              <w:rPr>
                <w:rFonts w:asciiTheme="majorHAnsi" w:hAnsiTheme="majorHAnsi"/>
                <w:sz w:val="24"/>
                <w:szCs w:val="24"/>
              </w:rPr>
              <w:lastRenderedPageBreak/>
              <w:t>Количество снятых за год с учета в РБД семей/ из них по нормализации</w:t>
            </w:r>
          </w:p>
        </w:tc>
        <w:tc>
          <w:tcPr>
            <w:tcW w:w="1179"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45/34</w:t>
            </w:r>
          </w:p>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(76%)</w:t>
            </w:r>
          </w:p>
        </w:tc>
        <w:tc>
          <w:tcPr>
            <w:tcW w:w="1158"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78/54</w:t>
            </w:r>
          </w:p>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(69,2%)</w:t>
            </w:r>
          </w:p>
        </w:tc>
        <w:tc>
          <w:tcPr>
            <w:tcW w:w="1206"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65/47</w:t>
            </w:r>
          </w:p>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(72.3%)</w:t>
            </w:r>
          </w:p>
        </w:tc>
      </w:tr>
      <w:tr w:rsidR="000B1393" w:rsidRPr="000B1393" w:rsidTr="000B1393">
        <w:tc>
          <w:tcPr>
            <w:tcW w:w="5670" w:type="dxa"/>
          </w:tcPr>
          <w:p w:rsidR="000B1393" w:rsidRPr="000B1393" w:rsidRDefault="000B1393" w:rsidP="000B1393">
            <w:pPr>
              <w:spacing w:line="276" w:lineRule="auto"/>
              <w:jc w:val="both"/>
              <w:rPr>
                <w:rFonts w:asciiTheme="majorHAnsi" w:hAnsiTheme="majorHAnsi"/>
                <w:sz w:val="24"/>
                <w:szCs w:val="24"/>
              </w:rPr>
            </w:pPr>
            <w:r w:rsidRPr="000B1393">
              <w:rPr>
                <w:rFonts w:asciiTheme="majorHAnsi" w:hAnsiTheme="majorHAnsi"/>
                <w:sz w:val="24"/>
                <w:szCs w:val="24"/>
              </w:rPr>
              <w:t>Количество поставленных на учет в РБД семей</w:t>
            </w:r>
          </w:p>
        </w:tc>
        <w:tc>
          <w:tcPr>
            <w:tcW w:w="1179"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84</w:t>
            </w:r>
          </w:p>
        </w:tc>
        <w:tc>
          <w:tcPr>
            <w:tcW w:w="1158"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54</w:t>
            </w:r>
          </w:p>
        </w:tc>
        <w:tc>
          <w:tcPr>
            <w:tcW w:w="1206" w:type="dxa"/>
          </w:tcPr>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49</w:t>
            </w:r>
          </w:p>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(27 семьи,</w:t>
            </w:r>
          </w:p>
          <w:p w:rsidR="000B1393" w:rsidRPr="000B1393" w:rsidRDefault="000B1393" w:rsidP="000B1393">
            <w:pPr>
              <w:spacing w:line="276" w:lineRule="auto"/>
              <w:rPr>
                <w:rFonts w:asciiTheme="majorHAnsi" w:hAnsiTheme="majorHAnsi"/>
                <w:sz w:val="24"/>
                <w:szCs w:val="24"/>
              </w:rPr>
            </w:pPr>
            <w:r w:rsidRPr="000B1393">
              <w:rPr>
                <w:rFonts w:asciiTheme="majorHAnsi" w:hAnsiTheme="majorHAnsi"/>
                <w:sz w:val="24"/>
                <w:szCs w:val="24"/>
              </w:rPr>
              <w:t>22 нес)</w:t>
            </w:r>
          </w:p>
        </w:tc>
      </w:tr>
    </w:tbl>
    <w:p w:rsidR="000B1393" w:rsidRPr="000B1393" w:rsidRDefault="000B1393" w:rsidP="000B1393">
      <w:pPr>
        <w:pStyle w:val="ad"/>
        <w:spacing w:line="276" w:lineRule="auto"/>
        <w:jc w:val="both"/>
        <w:rPr>
          <w:rFonts w:asciiTheme="majorHAnsi" w:hAnsiTheme="majorHAnsi"/>
          <w:sz w:val="24"/>
          <w:szCs w:val="24"/>
        </w:rPr>
      </w:pPr>
    </w:p>
    <w:p w:rsidR="000B1393" w:rsidRPr="000B1393" w:rsidRDefault="000B1393" w:rsidP="000B1393">
      <w:pPr>
        <w:spacing w:line="276" w:lineRule="auto"/>
        <w:ind w:firstLine="709"/>
        <w:jc w:val="both"/>
        <w:rPr>
          <w:rFonts w:asciiTheme="majorHAnsi" w:hAnsiTheme="majorHAnsi"/>
          <w:sz w:val="24"/>
          <w:szCs w:val="24"/>
        </w:rPr>
      </w:pPr>
      <w:r w:rsidRPr="000B1393">
        <w:rPr>
          <w:rFonts w:asciiTheme="majorHAnsi" w:hAnsiTheme="majorHAnsi"/>
          <w:sz w:val="24"/>
          <w:szCs w:val="24"/>
        </w:rPr>
        <w:t>Для всех семей и несовершеннолетних, поставленных на профилактический учет, проводились  диагностические мероприятия: заполнение анкет – опросников, экспресс диагностик, проведение бесед, наблюдения с целью  выявления акцентуации характера несовершеннолетних, личностных особенностей подростков, воспитательного потенциала родителей. Данным видом деятельности охвачены все несовершеннолетние и семьи, как состоящие на учете, так и вновь выявленные.</w:t>
      </w:r>
    </w:p>
    <w:p w:rsidR="000B1393" w:rsidRPr="000B1393" w:rsidRDefault="000B1393" w:rsidP="000B1393">
      <w:pPr>
        <w:spacing w:line="276" w:lineRule="auto"/>
        <w:ind w:firstLine="709"/>
        <w:jc w:val="both"/>
        <w:rPr>
          <w:rFonts w:asciiTheme="majorHAnsi" w:hAnsiTheme="majorHAnsi"/>
          <w:sz w:val="24"/>
          <w:szCs w:val="24"/>
        </w:rPr>
      </w:pPr>
      <w:r w:rsidRPr="000B1393">
        <w:rPr>
          <w:rFonts w:asciiTheme="majorHAnsi" w:hAnsiTheme="majorHAnsi"/>
          <w:sz w:val="24"/>
          <w:szCs w:val="24"/>
        </w:rPr>
        <w:t xml:space="preserve"> По результатам диагностических мероприятий были разработаны  индивидуальные программы реабилитации, которые  включают в себя коррекционные мероприятия с несовершеннолетними и родителями, направленные на социализацию личности, формирование положительных личностных качеств подростков, повышение психолого-педагогической грамотности родителей в вопросах воспитания детей, гармонизацию детско-родительских отношений, мотивации к ведению ЗОЖ, улучшения материального положения семей.   За 2016 год     разработано  113 индивидуальных программ реабилитации в отношении  семей,  состоящих на профилактическом учете,   41 индивидуальная программа реабилитации продлена (в 2015 – разработано 114 индив</w:t>
      </w:r>
      <w:r>
        <w:rPr>
          <w:rFonts w:asciiTheme="majorHAnsi" w:hAnsiTheme="majorHAnsi"/>
          <w:sz w:val="24"/>
          <w:szCs w:val="24"/>
        </w:rPr>
        <w:t>идуальных программ реабилитации</w:t>
      </w:r>
      <w:r w:rsidRPr="000B1393">
        <w:rPr>
          <w:rFonts w:asciiTheme="majorHAnsi" w:hAnsiTheme="majorHAnsi"/>
          <w:sz w:val="24"/>
          <w:szCs w:val="24"/>
        </w:rPr>
        <w:t>).</w:t>
      </w:r>
    </w:p>
    <w:p w:rsidR="000B1393" w:rsidRPr="000B1393" w:rsidRDefault="000B1393" w:rsidP="000B1393">
      <w:pPr>
        <w:spacing w:line="276" w:lineRule="auto"/>
        <w:ind w:firstLine="709"/>
        <w:jc w:val="both"/>
        <w:rPr>
          <w:rFonts w:asciiTheme="majorHAnsi" w:hAnsiTheme="majorHAnsi"/>
          <w:sz w:val="24"/>
          <w:szCs w:val="24"/>
        </w:rPr>
      </w:pPr>
      <w:r w:rsidRPr="000B1393">
        <w:rPr>
          <w:rFonts w:asciiTheme="majorHAnsi" w:hAnsiTheme="majorHAnsi"/>
          <w:sz w:val="24"/>
          <w:szCs w:val="24"/>
        </w:rPr>
        <w:t>Для родителей несовершеннолетних, поставленных на профилактический учет, у которых наблюдается сниженный воспитательный потенциал, организованы и проводятся индивидуальные, групповые коррекционные занятия, направленные на повышение психолого-педагогической грамотности в вопросах воспитания детей, такие как «Родительская гостиная», «Мудрость родительской любви», «В поисках понимания» и т.д. За отчетный период  данными мероприятиями охвачено 286 родителей, из них 28, состоящих  на профилактическом учёте.</w:t>
      </w:r>
    </w:p>
    <w:p w:rsidR="000B1393" w:rsidRPr="000B1393" w:rsidRDefault="000B1393" w:rsidP="000B1393">
      <w:pPr>
        <w:spacing w:line="276" w:lineRule="auto"/>
        <w:ind w:firstLine="709"/>
        <w:jc w:val="both"/>
        <w:rPr>
          <w:rFonts w:asciiTheme="majorHAnsi" w:hAnsiTheme="majorHAnsi"/>
          <w:color w:val="FF0000"/>
          <w:sz w:val="24"/>
          <w:szCs w:val="24"/>
        </w:rPr>
      </w:pPr>
      <w:r w:rsidRPr="000B1393">
        <w:rPr>
          <w:rFonts w:asciiTheme="majorHAnsi" w:hAnsiTheme="majorHAnsi"/>
          <w:sz w:val="24"/>
          <w:szCs w:val="24"/>
        </w:rPr>
        <w:t xml:space="preserve"> В данные семьи осуществляется систематическое патронирование с целью информирования, контроля социальной ситуации в семье, проведения разъяснительной  и профилактической работы (в 2016 г. осуществле</w:t>
      </w:r>
      <w:r>
        <w:rPr>
          <w:rFonts w:asciiTheme="majorHAnsi" w:hAnsiTheme="majorHAnsi"/>
          <w:sz w:val="24"/>
          <w:szCs w:val="24"/>
        </w:rPr>
        <w:t>но 535 патронажей, в 2015 – 439</w:t>
      </w:r>
      <w:r w:rsidRPr="000B1393">
        <w:rPr>
          <w:rFonts w:asciiTheme="majorHAnsi" w:hAnsiTheme="majorHAnsi"/>
          <w:sz w:val="24"/>
          <w:szCs w:val="24"/>
        </w:rPr>
        <w:t>). Наблюдается увеличение количества патронажей при снижении количества семей, состоящих на профилактическом  учете.</w:t>
      </w:r>
    </w:p>
    <w:p w:rsidR="000B1393" w:rsidRPr="000B1393" w:rsidRDefault="000B1393" w:rsidP="000B1393">
      <w:pPr>
        <w:spacing w:line="276" w:lineRule="auto"/>
        <w:ind w:firstLine="708"/>
        <w:jc w:val="both"/>
        <w:rPr>
          <w:rFonts w:asciiTheme="majorHAnsi" w:hAnsiTheme="majorHAnsi"/>
          <w:color w:val="FF0000"/>
          <w:sz w:val="24"/>
          <w:szCs w:val="24"/>
        </w:rPr>
      </w:pPr>
      <w:r w:rsidRPr="000B1393">
        <w:rPr>
          <w:rFonts w:asciiTheme="majorHAnsi" w:hAnsiTheme="majorHAnsi"/>
          <w:sz w:val="24"/>
          <w:szCs w:val="24"/>
        </w:rPr>
        <w:t>Семьям, состоящим на профилактическом учете, была оказана помощь в виде индивидуальной психолого-педагогической поддержки через консультативные, коррекционные мероприятия и групповые занятия. К социально значимым мероприятиям, проводимым в учреждении (клубы по интересам, тематические групповые занятия, волонтерские профилактические акции, трудоустройство на базе учреждения) были привлечены 355 несовершеннолетних, находящихся в трудной жизненной ситуации и (или) социально опасном положении</w:t>
      </w:r>
      <w:r w:rsidRPr="000B1393">
        <w:rPr>
          <w:rFonts w:asciiTheme="majorHAnsi" w:hAnsiTheme="majorHAnsi"/>
          <w:color w:val="FF0000"/>
          <w:sz w:val="24"/>
          <w:szCs w:val="24"/>
        </w:rPr>
        <w:t xml:space="preserve">. </w:t>
      </w:r>
    </w:p>
    <w:p w:rsidR="000B1393" w:rsidRPr="000B1393" w:rsidRDefault="000B1393" w:rsidP="000B1393">
      <w:pPr>
        <w:spacing w:line="276" w:lineRule="auto"/>
        <w:ind w:firstLine="708"/>
        <w:jc w:val="both"/>
        <w:rPr>
          <w:rFonts w:asciiTheme="majorHAnsi" w:hAnsiTheme="majorHAnsi"/>
          <w:sz w:val="24"/>
          <w:szCs w:val="24"/>
        </w:rPr>
      </w:pPr>
      <w:r w:rsidRPr="000B1393">
        <w:rPr>
          <w:rFonts w:asciiTheme="majorHAnsi" w:hAnsiTheme="majorHAnsi"/>
          <w:sz w:val="24"/>
          <w:szCs w:val="24"/>
        </w:rPr>
        <w:lastRenderedPageBreak/>
        <w:t>В течение года  осуществляется информирование родителей, проводится разъяснительная работа по предупреждению чрезвычайных происшествий с детьми и соблюдению пожарной безопасности. За 2016 год распространено 1127 буклетов, памяток, брошюр профилактической направленности, а также  с рекламой о направлениях деятельности учреждения. Все семьи, поставленные на учёт по неблагополучию родителей, были оповещены о должном  исполнении родительских обязанностей с вручением, под роспись, памятки «Основания и порядок лишения родительских прав». Данным видом деятельности охвачено 100%, несовершеннолетних и семей, состоящих на профилактическом учете.</w:t>
      </w:r>
    </w:p>
    <w:p w:rsidR="000B1393" w:rsidRPr="000B1393" w:rsidRDefault="000B1393" w:rsidP="000B1393">
      <w:pPr>
        <w:pStyle w:val="ad"/>
        <w:spacing w:line="276" w:lineRule="auto"/>
        <w:ind w:firstLine="708"/>
        <w:jc w:val="both"/>
        <w:rPr>
          <w:rFonts w:asciiTheme="majorHAnsi" w:eastAsia="Calibri" w:hAnsiTheme="majorHAnsi" w:cs="Arial"/>
          <w:sz w:val="24"/>
          <w:szCs w:val="24"/>
        </w:rPr>
      </w:pPr>
      <w:r w:rsidRPr="000B1393">
        <w:rPr>
          <w:rFonts w:asciiTheme="majorHAnsi" w:hAnsiTheme="majorHAnsi"/>
          <w:sz w:val="24"/>
          <w:szCs w:val="24"/>
        </w:rPr>
        <w:t>Для семей, где выявлены нарушенные детско-родительские отношения, проводятся коррекционные занятия, направленные на гармонизацию взаимоотношений в семье, такие как «Влияние отца в семье на становление мужественных качеств подростка», «Что меня устраивает в семье, а что нет», «Особенности взаимоотношений с подростком» «Мудрость отцовской любви», «Родительские победы и поражения», «Принятие и исполнение родительской роли», «Жестокость порождает жестокость», «Методы и способы саморегуляции»,</w:t>
      </w:r>
      <w:r w:rsidRPr="000B1393">
        <w:rPr>
          <w:rFonts w:asciiTheme="majorHAnsi" w:eastAsia="Calibri" w:hAnsiTheme="majorHAnsi" w:cs="Arial"/>
          <w:sz w:val="24"/>
          <w:szCs w:val="24"/>
        </w:rPr>
        <w:t xml:space="preserve"> </w:t>
      </w:r>
      <w:r w:rsidRPr="000B1393">
        <w:rPr>
          <w:rFonts w:asciiTheme="majorHAnsi" w:eastAsia="Calibri" w:hAnsiTheme="majorHAnsi"/>
          <w:sz w:val="24"/>
          <w:szCs w:val="24"/>
        </w:rPr>
        <w:t>«Стили конструктивного взаимодействия с подростком»,</w:t>
      </w:r>
      <w:r w:rsidRPr="000B1393">
        <w:rPr>
          <w:rFonts w:asciiTheme="majorHAnsi" w:hAnsiTheme="majorHAnsi"/>
          <w:sz w:val="24"/>
          <w:szCs w:val="24"/>
        </w:rPr>
        <w:t xml:space="preserve"> «Ценности семьи: семейное счастье».  Данным видом деятельности охвачено 6 семей. Для 3 семей были организованы сетевые встречи с участием специалистов структур системы профилактики  с целью поиска конструктивных способов разрешения конфликтных ситуаций в семье.</w:t>
      </w:r>
    </w:p>
    <w:p w:rsidR="000B1393" w:rsidRDefault="000B1393" w:rsidP="000B1393">
      <w:pPr>
        <w:spacing w:line="276" w:lineRule="auto"/>
        <w:ind w:firstLine="708"/>
        <w:jc w:val="both"/>
        <w:rPr>
          <w:rFonts w:asciiTheme="majorHAnsi" w:hAnsiTheme="majorHAnsi"/>
          <w:sz w:val="24"/>
          <w:szCs w:val="24"/>
        </w:rPr>
      </w:pPr>
      <w:r w:rsidRPr="000B1393">
        <w:rPr>
          <w:rFonts w:asciiTheme="majorHAnsi" w:hAnsiTheme="majorHAnsi"/>
          <w:sz w:val="24"/>
          <w:szCs w:val="24"/>
        </w:rPr>
        <w:t>Важным направлением профилактической работы является организация внеурочной занятости несовершеннолетних, в том числе в каникулярный период. Несовершеннолетние, состоящие на учете и проживающие в семьях, находящихся в социально опасном положении и трудной жизненной ситуации, систематически привлекаются к социально значимым мероприятиям, проводимым в уч</w:t>
      </w:r>
      <w:r>
        <w:rPr>
          <w:rFonts w:asciiTheme="majorHAnsi" w:hAnsiTheme="majorHAnsi"/>
          <w:sz w:val="24"/>
          <w:szCs w:val="24"/>
        </w:rPr>
        <w:t>реждении (в 2016 г.</w:t>
      </w:r>
      <w:r w:rsidRPr="000B1393">
        <w:rPr>
          <w:rFonts w:asciiTheme="majorHAnsi" w:hAnsiTheme="majorHAnsi"/>
          <w:sz w:val="24"/>
          <w:szCs w:val="24"/>
        </w:rPr>
        <w:t xml:space="preserve"> привлечено  46 несовершеннолетних, находящихся в социально опасном положении</w:t>
      </w:r>
      <w:r>
        <w:rPr>
          <w:rFonts w:asciiTheme="majorHAnsi" w:hAnsiTheme="majorHAnsi"/>
          <w:sz w:val="24"/>
          <w:szCs w:val="24"/>
        </w:rPr>
        <w:t xml:space="preserve">). </w:t>
      </w:r>
    </w:p>
    <w:p w:rsidR="000B1393" w:rsidRPr="000B1393" w:rsidRDefault="000B1393" w:rsidP="000B1393">
      <w:pPr>
        <w:spacing w:line="276" w:lineRule="auto"/>
        <w:ind w:firstLine="708"/>
        <w:jc w:val="both"/>
        <w:rPr>
          <w:rFonts w:asciiTheme="majorHAnsi" w:hAnsiTheme="majorHAnsi"/>
          <w:color w:val="FF0000"/>
          <w:sz w:val="24"/>
          <w:szCs w:val="24"/>
        </w:rPr>
      </w:pPr>
      <w:r>
        <w:rPr>
          <w:rFonts w:asciiTheme="majorHAnsi" w:hAnsiTheme="majorHAnsi"/>
          <w:sz w:val="24"/>
          <w:szCs w:val="24"/>
        </w:rPr>
        <w:t xml:space="preserve"> </w:t>
      </w:r>
      <w:r w:rsidRPr="000B1393">
        <w:rPr>
          <w:rFonts w:asciiTheme="majorHAnsi" w:hAnsiTheme="majorHAnsi"/>
          <w:sz w:val="24"/>
          <w:szCs w:val="24"/>
        </w:rPr>
        <w:t>В 2016 г. оказано содействие в  прохождении курса реабилитации в Учреждени</w:t>
      </w:r>
      <w:r w:rsidR="00647DAF">
        <w:rPr>
          <w:rFonts w:asciiTheme="majorHAnsi" w:hAnsiTheme="majorHAnsi"/>
          <w:sz w:val="24"/>
          <w:szCs w:val="24"/>
        </w:rPr>
        <w:t>я</w:t>
      </w:r>
      <w:r>
        <w:rPr>
          <w:rFonts w:asciiTheme="majorHAnsi" w:hAnsiTheme="majorHAnsi"/>
          <w:sz w:val="24"/>
          <w:szCs w:val="24"/>
        </w:rPr>
        <w:t>х</w:t>
      </w:r>
      <w:r w:rsidRPr="000B1393">
        <w:rPr>
          <w:rFonts w:asciiTheme="majorHAnsi" w:hAnsiTheme="majorHAnsi"/>
          <w:sz w:val="24"/>
          <w:szCs w:val="24"/>
        </w:rPr>
        <w:t xml:space="preserve"> социальной защиты населения несовершеннолетним, находящимся в социально опасном положении, оказавши</w:t>
      </w:r>
      <w:r>
        <w:rPr>
          <w:rFonts w:asciiTheme="majorHAnsi" w:hAnsiTheme="majorHAnsi"/>
          <w:sz w:val="24"/>
          <w:szCs w:val="24"/>
        </w:rPr>
        <w:t>м</w:t>
      </w:r>
      <w:r w:rsidRPr="000B1393">
        <w:rPr>
          <w:rFonts w:asciiTheme="majorHAnsi" w:hAnsiTheme="majorHAnsi"/>
          <w:sz w:val="24"/>
          <w:szCs w:val="24"/>
        </w:rPr>
        <w:t>ся в трудной жизненной ситуации на других территориях (профильный военно-спортивный лагерь «Легион» - 10 (2 СОП), «Гелиос» - 2 СОП, «На Калинке»-16 (7 СОП), пансионат «Красный октябрь» Ростовская область – 2 СОП. За отчетный период охвачено 30 несовершеннолетних из них 13 в социально опасном положении (в 2015 – 14).</w:t>
      </w:r>
      <w:r w:rsidRPr="000B1393">
        <w:rPr>
          <w:rFonts w:asciiTheme="majorHAnsi" w:hAnsiTheme="majorHAnsi"/>
          <w:b/>
          <w:sz w:val="24"/>
          <w:szCs w:val="24"/>
        </w:rPr>
        <w:t xml:space="preserve">  </w:t>
      </w:r>
      <w:r w:rsidRPr="000B1393">
        <w:rPr>
          <w:rFonts w:asciiTheme="majorHAnsi" w:hAnsiTheme="majorHAnsi"/>
          <w:sz w:val="24"/>
          <w:szCs w:val="24"/>
        </w:rPr>
        <w:t xml:space="preserve">             </w:t>
      </w:r>
    </w:p>
    <w:p w:rsidR="000B1393" w:rsidRPr="000B1393" w:rsidRDefault="000B1393" w:rsidP="000B1393">
      <w:pPr>
        <w:tabs>
          <w:tab w:val="right" w:leader="underscore" w:pos="6405"/>
        </w:tabs>
        <w:autoSpaceDE w:val="0"/>
        <w:autoSpaceDN w:val="0"/>
        <w:adjustRightInd w:val="0"/>
        <w:spacing w:line="276" w:lineRule="auto"/>
        <w:jc w:val="both"/>
        <w:rPr>
          <w:rFonts w:asciiTheme="majorHAnsi" w:hAnsiTheme="majorHAnsi"/>
          <w:color w:val="FF0000"/>
          <w:sz w:val="24"/>
          <w:szCs w:val="24"/>
        </w:rPr>
      </w:pPr>
      <w:r w:rsidRPr="000B1393">
        <w:rPr>
          <w:rFonts w:asciiTheme="majorHAnsi" w:hAnsiTheme="majorHAnsi"/>
          <w:color w:val="FF0000"/>
          <w:sz w:val="24"/>
          <w:szCs w:val="24"/>
        </w:rPr>
        <w:tab/>
        <w:t xml:space="preserve">          </w:t>
      </w:r>
      <w:r w:rsidRPr="000B1393">
        <w:rPr>
          <w:rFonts w:asciiTheme="majorHAnsi" w:hAnsiTheme="majorHAnsi"/>
          <w:sz w:val="24"/>
          <w:szCs w:val="24"/>
        </w:rPr>
        <w:t>С целью организации несовершеннолетних, состоящих на профилактическом учете в структурах системы профилактики, которые отказались от посещения предложенных мероприятий, организован передвижной мини-клуб на дому «Путь к себе», в рамках которого оказывается помощь  в виде индивидуальной психолого-педагогической поддержки через консультативные и коррекционные мероприятия. Данным видом деятельности охвачено 104 несовершеннолетних, 81 родитель.</w:t>
      </w:r>
    </w:p>
    <w:p w:rsidR="0044797E" w:rsidRPr="00042D01" w:rsidRDefault="000B1393" w:rsidP="00042D01">
      <w:pPr>
        <w:spacing w:line="276" w:lineRule="auto"/>
        <w:ind w:firstLine="708"/>
        <w:jc w:val="both"/>
        <w:rPr>
          <w:rFonts w:asciiTheme="majorHAnsi" w:hAnsiTheme="majorHAnsi"/>
          <w:sz w:val="24"/>
          <w:szCs w:val="24"/>
        </w:rPr>
      </w:pPr>
      <w:r w:rsidRPr="000B1393">
        <w:rPr>
          <w:rFonts w:asciiTheme="majorHAnsi" w:hAnsiTheme="majorHAnsi"/>
          <w:sz w:val="24"/>
          <w:szCs w:val="24"/>
        </w:rPr>
        <w:t xml:space="preserve">Анализируя эффективность проводимой работы с семьями и несовершеннолетними, выявленными на ранней стадии дезадаптации, наблюдаются положительные результаты, о чем свидетельствует снижение, по сравнению с предыдущим годом, на 5,4 %  количества семей, в отношении которых </w:t>
      </w:r>
      <w:r w:rsidRPr="000B1393">
        <w:rPr>
          <w:rFonts w:asciiTheme="majorHAnsi" w:hAnsiTheme="majorHAnsi"/>
          <w:sz w:val="24"/>
          <w:szCs w:val="24"/>
        </w:rPr>
        <w:lastRenderedPageBreak/>
        <w:t>проводилась  индивидуальная профилактическая работа (состоящих в РБД),  уменьшилось на 9,3% количество поставленных на учет  семей и несовершеннолетних. Увеличилось количество семей, снятых по нормализации положения  на 3,1%.</w:t>
      </w:r>
    </w:p>
    <w:p w:rsidR="00F02A69" w:rsidRPr="003423C0" w:rsidRDefault="0044797E" w:rsidP="003423C0">
      <w:pPr>
        <w:widowControl w:val="0"/>
        <w:tabs>
          <w:tab w:val="left" w:pos="10490"/>
        </w:tabs>
        <w:autoSpaceDE w:val="0"/>
        <w:autoSpaceDN w:val="0"/>
        <w:adjustRightInd w:val="0"/>
        <w:spacing w:line="276" w:lineRule="auto"/>
        <w:ind w:right="68"/>
        <w:jc w:val="both"/>
        <w:rPr>
          <w:rFonts w:asciiTheme="majorHAnsi" w:eastAsia="Calibri" w:hAnsiTheme="majorHAnsi" w:cs="Times New Roman"/>
          <w:sz w:val="24"/>
          <w:szCs w:val="24"/>
        </w:rPr>
      </w:pPr>
      <w:r w:rsidRPr="003423C0">
        <w:rPr>
          <w:rFonts w:asciiTheme="majorHAnsi" w:eastAsia="Calibri" w:hAnsiTheme="majorHAnsi" w:cs="Times New Roman"/>
          <w:b/>
          <w:sz w:val="24"/>
          <w:szCs w:val="24"/>
        </w:rPr>
        <w:t xml:space="preserve">               </w:t>
      </w:r>
      <w:r w:rsidR="00BE2E63" w:rsidRPr="003423C0">
        <w:rPr>
          <w:rFonts w:asciiTheme="majorHAnsi" w:eastAsia="Calibri" w:hAnsiTheme="majorHAnsi" w:cs="Times New Roman"/>
          <w:b/>
          <w:sz w:val="24"/>
          <w:szCs w:val="24"/>
        </w:rPr>
        <w:t xml:space="preserve"> Деятельность социальных служб учреждения </w:t>
      </w:r>
      <w:r w:rsidR="00BE2E63" w:rsidRPr="003423C0">
        <w:rPr>
          <w:rFonts w:asciiTheme="majorHAnsi" w:eastAsia="Calibri" w:hAnsiTheme="majorHAnsi" w:cs="Times New Roman"/>
          <w:sz w:val="24"/>
          <w:szCs w:val="24"/>
        </w:rPr>
        <w:t>по устранению  проблем социального неблагополучия  совершенствуется, внедряются новые формы, методы, алгоритмы работы, что позволяет более качественно решать поставленные задачи.</w:t>
      </w:r>
    </w:p>
    <w:tbl>
      <w:tblPr>
        <w:tblStyle w:val="ae"/>
        <w:tblW w:w="9214" w:type="dxa"/>
        <w:tblInd w:w="250" w:type="dxa"/>
        <w:tblLook w:val="04A0"/>
      </w:tblPr>
      <w:tblGrid>
        <w:gridCol w:w="1653"/>
        <w:gridCol w:w="2368"/>
        <w:gridCol w:w="2641"/>
        <w:gridCol w:w="2552"/>
      </w:tblGrid>
      <w:tr w:rsidR="00042D01" w:rsidRPr="003423C0" w:rsidTr="00877397">
        <w:tc>
          <w:tcPr>
            <w:tcW w:w="1653" w:type="dxa"/>
          </w:tcPr>
          <w:p w:rsidR="00042D01" w:rsidRPr="005D2318" w:rsidRDefault="00042D01" w:rsidP="003423C0">
            <w:pPr>
              <w:spacing w:line="276" w:lineRule="auto"/>
              <w:jc w:val="both"/>
              <w:rPr>
                <w:rFonts w:asciiTheme="majorHAnsi" w:eastAsia="Calibri" w:hAnsiTheme="majorHAnsi" w:cs="Times New Roman"/>
                <w:b/>
                <w:sz w:val="20"/>
                <w:szCs w:val="20"/>
              </w:rPr>
            </w:pPr>
            <w:r>
              <w:rPr>
                <w:rFonts w:asciiTheme="majorHAnsi" w:eastAsia="Calibri" w:hAnsiTheme="majorHAnsi" w:cs="Times New Roman"/>
                <w:b/>
                <w:sz w:val="20"/>
                <w:szCs w:val="20"/>
              </w:rPr>
              <w:t>Наименование службы</w:t>
            </w:r>
          </w:p>
        </w:tc>
        <w:tc>
          <w:tcPr>
            <w:tcW w:w="2368" w:type="dxa"/>
          </w:tcPr>
          <w:p w:rsidR="00042D01" w:rsidRPr="005D2318" w:rsidRDefault="00042D01" w:rsidP="00695E03">
            <w:pPr>
              <w:spacing w:line="276" w:lineRule="auto"/>
              <w:rPr>
                <w:rFonts w:asciiTheme="majorHAnsi" w:eastAsia="Calibri" w:hAnsiTheme="majorHAnsi" w:cs="Times New Roman"/>
                <w:b/>
                <w:sz w:val="20"/>
                <w:szCs w:val="20"/>
              </w:rPr>
            </w:pPr>
            <w:r w:rsidRPr="005D2318">
              <w:rPr>
                <w:rFonts w:asciiTheme="majorHAnsi" w:eastAsia="Calibri" w:hAnsiTheme="majorHAnsi" w:cs="Times New Roman"/>
                <w:b/>
                <w:sz w:val="20"/>
                <w:szCs w:val="20"/>
              </w:rPr>
              <w:t xml:space="preserve">2014 </w:t>
            </w:r>
          </w:p>
        </w:tc>
        <w:tc>
          <w:tcPr>
            <w:tcW w:w="2641" w:type="dxa"/>
          </w:tcPr>
          <w:p w:rsidR="00042D01" w:rsidRPr="005D2318" w:rsidRDefault="00042D01" w:rsidP="00695E03">
            <w:pPr>
              <w:spacing w:line="276" w:lineRule="auto"/>
              <w:rPr>
                <w:rFonts w:asciiTheme="majorHAnsi" w:eastAsia="Calibri" w:hAnsiTheme="majorHAnsi" w:cs="Times New Roman"/>
                <w:b/>
                <w:sz w:val="20"/>
                <w:szCs w:val="20"/>
              </w:rPr>
            </w:pPr>
            <w:r>
              <w:rPr>
                <w:rFonts w:asciiTheme="majorHAnsi" w:eastAsia="Calibri" w:hAnsiTheme="majorHAnsi" w:cs="Times New Roman"/>
                <w:b/>
                <w:sz w:val="20"/>
                <w:szCs w:val="20"/>
              </w:rPr>
              <w:t>2015</w:t>
            </w:r>
          </w:p>
        </w:tc>
        <w:tc>
          <w:tcPr>
            <w:tcW w:w="2552" w:type="dxa"/>
          </w:tcPr>
          <w:p w:rsidR="00042D01" w:rsidRPr="005D2318" w:rsidRDefault="00042D01" w:rsidP="003423C0">
            <w:pPr>
              <w:spacing w:line="276" w:lineRule="auto"/>
              <w:rPr>
                <w:rFonts w:asciiTheme="majorHAnsi" w:eastAsia="Calibri" w:hAnsiTheme="majorHAnsi" w:cs="Times New Roman"/>
                <w:b/>
                <w:sz w:val="20"/>
                <w:szCs w:val="20"/>
              </w:rPr>
            </w:pPr>
            <w:r>
              <w:rPr>
                <w:rFonts w:asciiTheme="majorHAnsi" w:eastAsia="Calibri" w:hAnsiTheme="majorHAnsi" w:cs="Times New Roman"/>
                <w:b/>
                <w:sz w:val="20"/>
                <w:szCs w:val="20"/>
              </w:rPr>
              <w:t>2016</w:t>
            </w:r>
          </w:p>
        </w:tc>
      </w:tr>
      <w:tr w:rsidR="00042D01" w:rsidRPr="003423C0" w:rsidTr="00877397">
        <w:tc>
          <w:tcPr>
            <w:tcW w:w="1653" w:type="dxa"/>
          </w:tcPr>
          <w:p w:rsidR="00042D01" w:rsidRPr="005D2318" w:rsidRDefault="00042D01"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t>Участковая социальная служба</w:t>
            </w:r>
          </w:p>
        </w:tc>
        <w:tc>
          <w:tcPr>
            <w:tcW w:w="2368" w:type="dxa"/>
          </w:tcPr>
          <w:p w:rsidR="00042D01" w:rsidRPr="005D2318" w:rsidRDefault="00042D01" w:rsidP="00042D01">
            <w:pPr>
              <w:jc w:val="both"/>
              <w:rPr>
                <w:rFonts w:asciiTheme="majorHAnsi" w:hAnsiTheme="majorHAnsi" w:cs="Times New Roman"/>
                <w:sz w:val="20"/>
                <w:szCs w:val="20"/>
              </w:rPr>
            </w:pPr>
            <w:r w:rsidRPr="005D2318">
              <w:rPr>
                <w:rFonts w:asciiTheme="majorHAnsi" w:hAnsiTheme="majorHAnsi" w:cs="Times New Roman"/>
                <w:sz w:val="20"/>
                <w:szCs w:val="20"/>
              </w:rPr>
              <w:t>На</w:t>
            </w:r>
            <w:r w:rsidRPr="005D2318">
              <w:rPr>
                <w:rFonts w:asciiTheme="majorHAnsi" w:hAnsiTheme="majorHAnsi" w:cs="Times New Roman"/>
                <w:bCs/>
                <w:sz w:val="20"/>
                <w:szCs w:val="20"/>
              </w:rPr>
              <w:t xml:space="preserve"> учете службы </w:t>
            </w:r>
            <w:r w:rsidRPr="005D2318">
              <w:rPr>
                <w:rFonts w:asciiTheme="majorHAnsi" w:hAnsiTheme="majorHAnsi" w:cs="Times New Roman"/>
                <w:sz w:val="20"/>
                <w:szCs w:val="20"/>
              </w:rPr>
              <w:t>состояло 247 семей, в них 471</w:t>
            </w:r>
            <w:r w:rsidRPr="005D2318">
              <w:rPr>
                <w:rFonts w:asciiTheme="majorHAnsi" w:hAnsiTheme="majorHAnsi" w:cs="Times New Roman"/>
                <w:bCs/>
                <w:sz w:val="20"/>
                <w:szCs w:val="20"/>
              </w:rPr>
              <w:t xml:space="preserve"> </w:t>
            </w:r>
            <w:r w:rsidRPr="005D2318">
              <w:rPr>
                <w:rFonts w:asciiTheme="majorHAnsi" w:hAnsiTheme="majorHAnsi" w:cs="Times New Roman"/>
                <w:sz w:val="20"/>
                <w:szCs w:val="20"/>
              </w:rPr>
              <w:t xml:space="preserve">детей </w:t>
            </w:r>
            <w:r>
              <w:rPr>
                <w:rFonts w:asciiTheme="majorHAnsi" w:hAnsiTheme="majorHAnsi" w:cs="Times New Roman"/>
                <w:bCs/>
                <w:sz w:val="20"/>
                <w:szCs w:val="20"/>
              </w:rPr>
              <w:t>находящихся в СОП, ТЖС (</w:t>
            </w:r>
            <w:r w:rsidRPr="005D2318">
              <w:rPr>
                <w:rFonts w:asciiTheme="majorHAnsi" w:hAnsiTheme="majorHAnsi" w:cs="Times New Roman"/>
                <w:bCs/>
                <w:sz w:val="20"/>
                <w:szCs w:val="20"/>
              </w:rPr>
              <w:t xml:space="preserve">из них -многодетные семьи – 57, неполные семьи –101, полные – 83, опекаемые –  6 семей).  </w:t>
            </w:r>
            <w:r w:rsidRPr="005D2318">
              <w:rPr>
                <w:rFonts w:asciiTheme="majorHAnsi" w:hAnsiTheme="majorHAnsi" w:cs="Times New Roman"/>
                <w:sz w:val="20"/>
                <w:szCs w:val="20"/>
              </w:rPr>
              <w:t>Разработаны «ИПР семьи, отдельных категорий граждан, оказавшихся в ТЖС» для вывода семьи из сложившейся ситуации  - 40), программы социальной адаптации для оказания ГСП  - 192 программы, утверждено на комиссии по оказанию социальной помощи для заключения социального контракта в  - 100 программ)</w:t>
            </w:r>
          </w:p>
          <w:p w:rsidR="00042D01" w:rsidRPr="005D2318" w:rsidRDefault="00042D01" w:rsidP="00042D01">
            <w:pPr>
              <w:tabs>
                <w:tab w:val="left" w:pos="0"/>
                <w:tab w:val="left" w:pos="851"/>
              </w:tabs>
              <w:suppressAutoHyphens/>
              <w:jc w:val="both"/>
              <w:rPr>
                <w:rFonts w:asciiTheme="majorHAnsi" w:hAnsiTheme="majorHAnsi" w:cs="Times New Roman"/>
                <w:sz w:val="20"/>
                <w:szCs w:val="20"/>
              </w:rPr>
            </w:pPr>
            <w:r w:rsidRPr="005D2318">
              <w:rPr>
                <w:rFonts w:asciiTheme="majorHAnsi" w:hAnsiTheme="majorHAnsi" w:cs="Times New Roman"/>
                <w:sz w:val="20"/>
                <w:szCs w:val="20"/>
              </w:rPr>
              <w:t xml:space="preserve">- оказано содействие в решении вопросов трудоустройства 61 человеку, содействие в получении полагающихся льгот, пособий, компенсаций, алиментов и других выплат, улучшении жилищных условий в соответствии с законодательством РФ оказано 214 семьям, </w:t>
            </w:r>
            <w:r w:rsidRPr="005D2318">
              <w:rPr>
                <w:rFonts w:asciiTheme="majorHAnsi" w:hAnsiTheme="majorHAnsi" w:cs="Times New Roman"/>
                <w:bCs/>
                <w:sz w:val="20"/>
                <w:szCs w:val="20"/>
              </w:rPr>
              <w:t>осуществлено  1467 социальных патронажей, у</w:t>
            </w:r>
            <w:r w:rsidRPr="005D2318">
              <w:rPr>
                <w:rFonts w:asciiTheme="majorHAnsi" w:hAnsiTheme="majorHAnsi" w:cs="Times New Roman"/>
                <w:sz w:val="20"/>
                <w:szCs w:val="20"/>
              </w:rPr>
              <w:t>частие в проведении рейдов совместно со специалистами учреждений системы (68 рейдов).</w:t>
            </w:r>
          </w:p>
        </w:tc>
        <w:tc>
          <w:tcPr>
            <w:tcW w:w="2641" w:type="dxa"/>
          </w:tcPr>
          <w:p w:rsidR="00042D01" w:rsidRPr="00761D1E" w:rsidRDefault="00042D01" w:rsidP="00695E03">
            <w:pPr>
              <w:jc w:val="both"/>
              <w:rPr>
                <w:rFonts w:asciiTheme="majorHAnsi" w:hAnsiTheme="majorHAnsi" w:cs="Times New Roman"/>
                <w:sz w:val="20"/>
                <w:szCs w:val="20"/>
              </w:rPr>
            </w:pPr>
            <w:r w:rsidRPr="00761D1E">
              <w:rPr>
                <w:rFonts w:asciiTheme="majorHAnsi" w:hAnsiTheme="majorHAnsi" w:cs="Times New Roman"/>
                <w:sz w:val="20"/>
                <w:szCs w:val="20"/>
              </w:rPr>
              <w:t>На</w:t>
            </w:r>
            <w:r w:rsidRPr="00761D1E">
              <w:rPr>
                <w:rFonts w:asciiTheme="majorHAnsi" w:hAnsiTheme="majorHAnsi" w:cs="Times New Roman"/>
                <w:bCs/>
                <w:sz w:val="20"/>
                <w:szCs w:val="20"/>
              </w:rPr>
              <w:t xml:space="preserve"> учете службы </w:t>
            </w:r>
            <w:r w:rsidRPr="00761D1E">
              <w:rPr>
                <w:rFonts w:asciiTheme="majorHAnsi" w:hAnsiTheme="majorHAnsi" w:cs="Times New Roman"/>
                <w:sz w:val="20"/>
                <w:szCs w:val="20"/>
              </w:rPr>
              <w:t xml:space="preserve">состояло 317 семей, в них 527детей </w:t>
            </w:r>
            <w:r>
              <w:rPr>
                <w:rFonts w:asciiTheme="majorHAnsi" w:hAnsiTheme="majorHAnsi" w:cs="Times New Roman"/>
                <w:bCs/>
                <w:sz w:val="20"/>
                <w:szCs w:val="20"/>
              </w:rPr>
              <w:t>находящихся в СОП, ТЖС (</w:t>
            </w:r>
            <w:r w:rsidRPr="00761D1E">
              <w:rPr>
                <w:rFonts w:asciiTheme="majorHAnsi" w:hAnsiTheme="majorHAnsi" w:cs="Times New Roman"/>
                <w:bCs/>
                <w:sz w:val="20"/>
                <w:szCs w:val="20"/>
              </w:rPr>
              <w:t>из них -</w:t>
            </w:r>
            <w:r>
              <w:rPr>
                <w:rFonts w:asciiTheme="majorHAnsi" w:hAnsiTheme="majorHAnsi" w:cs="Times New Roman"/>
                <w:bCs/>
                <w:sz w:val="20"/>
                <w:szCs w:val="20"/>
              </w:rPr>
              <w:t xml:space="preserve"> </w:t>
            </w:r>
            <w:r w:rsidRPr="00761D1E">
              <w:rPr>
                <w:rFonts w:asciiTheme="majorHAnsi" w:hAnsiTheme="majorHAnsi" w:cs="Times New Roman"/>
                <w:bCs/>
                <w:sz w:val="20"/>
                <w:szCs w:val="20"/>
              </w:rPr>
              <w:t>многодетные семьи – 61, неполные семьи –92, полные – 71</w:t>
            </w:r>
            <w:r w:rsidRPr="00877397">
              <w:rPr>
                <w:rFonts w:asciiTheme="majorHAnsi" w:hAnsiTheme="majorHAnsi" w:cs="Times New Roman"/>
                <w:bCs/>
                <w:sz w:val="20"/>
                <w:szCs w:val="20"/>
              </w:rPr>
              <w:t>).</w:t>
            </w:r>
            <w:r w:rsidRPr="0044797E">
              <w:rPr>
                <w:rFonts w:asciiTheme="majorHAnsi" w:hAnsiTheme="majorHAnsi" w:cs="Times New Roman"/>
                <w:bCs/>
                <w:sz w:val="20"/>
                <w:szCs w:val="20"/>
              </w:rPr>
              <w:t xml:space="preserve">  </w:t>
            </w:r>
            <w:r>
              <w:rPr>
                <w:rFonts w:asciiTheme="majorHAnsi" w:hAnsiTheme="majorHAnsi" w:cs="Times New Roman"/>
                <w:bCs/>
                <w:sz w:val="20"/>
                <w:szCs w:val="20"/>
              </w:rPr>
              <w:t>(</w:t>
            </w:r>
            <w:r>
              <w:rPr>
                <w:rFonts w:asciiTheme="majorHAnsi" w:hAnsiTheme="majorHAnsi" w:cs="Times New Roman"/>
                <w:sz w:val="20"/>
                <w:szCs w:val="20"/>
              </w:rPr>
              <w:t>Разработано 90 программ</w:t>
            </w:r>
            <w:r w:rsidRPr="0044797E">
              <w:rPr>
                <w:rFonts w:asciiTheme="majorHAnsi" w:hAnsiTheme="majorHAnsi" w:cs="Times New Roman"/>
                <w:sz w:val="20"/>
                <w:szCs w:val="20"/>
              </w:rPr>
              <w:t xml:space="preserve"> социаль</w:t>
            </w:r>
            <w:r>
              <w:rPr>
                <w:rFonts w:asciiTheme="majorHAnsi" w:hAnsiTheme="majorHAnsi" w:cs="Times New Roman"/>
                <w:sz w:val="20"/>
                <w:szCs w:val="20"/>
              </w:rPr>
              <w:t>ной адаптации для оказания ГСП,</w:t>
            </w:r>
            <w:r w:rsidRPr="00761D1E">
              <w:rPr>
                <w:rFonts w:asciiTheme="majorHAnsi" w:hAnsiTheme="majorHAnsi" w:cs="Times New Roman"/>
                <w:sz w:val="20"/>
                <w:szCs w:val="20"/>
              </w:rPr>
              <w:t xml:space="preserve"> утверждено на комиссии по оказанию социальной помощи для заключения социального контракта в  - 140 программ)</w:t>
            </w:r>
          </w:p>
          <w:p w:rsidR="00042D01" w:rsidRPr="00372E2D" w:rsidRDefault="00042D01" w:rsidP="00695E03">
            <w:pPr>
              <w:spacing w:line="276" w:lineRule="auto"/>
              <w:jc w:val="both"/>
              <w:rPr>
                <w:rFonts w:ascii="Cambria" w:eastAsia="Calibri" w:hAnsi="Cambria" w:cs="Times New Roman"/>
                <w:sz w:val="20"/>
                <w:szCs w:val="20"/>
              </w:rPr>
            </w:pPr>
            <w:r w:rsidRPr="00761D1E">
              <w:rPr>
                <w:rFonts w:asciiTheme="majorHAnsi" w:hAnsiTheme="majorHAnsi" w:cs="Times New Roman"/>
                <w:sz w:val="20"/>
                <w:szCs w:val="20"/>
              </w:rPr>
              <w:t>- оказано содействие в решении вопросов трудоустройства 134 ч</w:t>
            </w:r>
            <w:r>
              <w:rPr>
                <w:rFonts w:asciiTheme="majorHAnsi" w:hAnsiTheme="majorHAnsi" w:cs="Times New Roman"/>
                <w:sz w:val="20"/>
                <w:szCs w:val="20"/>
              </w:rPr>
              <w:t>еловеку, содействие в получении</w:t>
            </w:r>
            <w:r w:rsidR="001165B5">
              <w:rPr>
                <w:rFonts w:asciiTheme="majorHAnsi" w:hAnsiTheme="majorHAnsi" w:cs="Times New Roman"/>
                <w:sz w:val="20"/>
                <w:szCs w:val="20"/>
              </w:rPr>
              <w:t xml:space="preserve"> </w:t>
            </w:r>
            <w:r w:rsidRPr="00761D1E">
              <w:rPr>
                <w:rFonts w:asciiTheme="majorHAnsi" w:hAnsiTheme="majorHAnsi" w:cs="Times New Roman"/>
                <w:sz w:val="20"/>
                <w:szCs w:val="20"/>
              </w:rPr>
              <w:t xml:space="preserve">полагающихся льгот, пособий, компенсаций, алиментов и других выплат, улучшении жилищных условий в соответствии с законодательством РФ оказано 91 семьям, </w:t>
            </w:r>
            <w:r w:rsidRPr="00761D1E">
              <w:rPr>
                <w:rFonts w:asciiTheme="majorHAnsi" w:hAnsiTheme="majorHAnsi" w:cs="Times New Roman"/>
                <w:bCs/>
                <w:sz w:val="20"/>
                <w:szCs w:val="20"/>
              </w:rPr>
              <w:t>осуществлено  2155 социальных патронажей, у</w:t>
            </w:r>
            <w:r w:rsidRPr="00761D1E">
              <w:rPr>
                <w:rFonts w:asciiTheme="majorHAnsi" w:hAnsiTheme="majorHAnsi" w:cs="Times New Roman"/>
                <w:sz w:val="20"/>
                <w:szCs w:val="20"/>
              </w:rPr>
              <w:t>частие в проведении рейдов совместно со специалистами учреждений</w:t>
            </w:r>
            <w:r w:rsidRPr="0044797E">
              <w:rPr>
                <w:rFonts w:asciiTheme="majorHAnsi" w:hAnsiTheme="majorHAnsi" w:cs="Times New Roman"/>
                <w:sz w:val="20"/>
                <w:szCs w:val="20"/>
              </w:rPr>
              <w:t xml:space="preserve"> системы (</w:t>
            </w:r>
            <w:r>
              <w:rPr>
                <w:rFonts w:asciiTheme="majorHAnsi" w:hAnsiTheme="majorHAnsi" w:cs="Times New Roman"/>
                <w:sz w:val="20"/>
                <w:szCs w:val="20"/>
              </w:rPr>
              <w:t>57</w:t>
            </w:r>
            <w:r w:rsidRPr="0044797E">
              <w:rPr>
                <w:rFonts w:asciiTheme="majorHAnsi" w:hAnsiTheme="majorHAnsi" w:cs="Times New Roman"/>
                <w:sz w:val="20"/>
                <w:szCs w:val="20"/>
              </w:rPr>
              <w:t xml:space="preserve"> рейдов).</w:t>
            </w:r>
          </w:p>
        </w:tc>
        <w:tc>
          <w:tcPr>
            <w:tcW w:w="2552" w:type="dxa"/>
          </w:tcPr>
          <w:p w:rsidR="00042D01" w:rsidRPr="00943330" w:rsidRDefault="00042D01" w:rsidP="00042D01">
            <w:pPr>
              <w:pStyle w:val="ad"/>
              <w:jc w:val="both"/>
              <w:rPr>
                <w:rFonts w:asciiTheme="majorHAnsi" w:hAnsiTheme="majorHAnsi"/>
                <w:sz w:val="20"/>
                <w:szCs w:val="20"/>
              </w:rPr>
            </w:pPr>
            <w:r w:rsidRPr="00943330">
              <w:rPr>
                <w:rFonts w:asciiTheme="majorHAnsi" w:hAnsiTheme="majorHAnsi"/>
                <w:sz w:val="20"/>
                <w:szCs w:val="20"/>
              </w:rPr>
              <w:t>На</w:t>
            </w:r>
            <w:r>
              <w:rPr>
                <w:rFonts w:asciiTheme="majorHAnsi" w:hAnsiTheme="majorHAnsi"/>
                <w:sz w:val="20"/>
                <w:szCs w:val="20"/>
              </w:rPr>
              <w:t xml:space="preserve"> </w:t>
            </w:r>
            <w:r w:rsidRPr="00943330">
              <w:rPr>
                <w:rFonts w:asciiTheme="majorHAnsi" w:hAnsiTheme="majorHAnsi"/>
                <w:sz w:val="20"/>
                <w:szCs w:val="20"/>
              </w:rPr>
              <w:t xml:space="preserve"> учете службы состояло 319 семей, в них 524 ребенка, находящихся в </w:t>
            </w:r>
            <w:r>
              <w:rPr>
                <w:rFonts w:asciiTheme="majorHAnsi" w:hAnsiTheme="majorHAnsi"/>
                <w:sz w:val="20"/>
                <w:szCs w:val="20"/>
              </w:rPr>
              <w:t xml:space="preserve"> СОП</w:t>
            </w:r>
            <w:r w:rsidRPr="00943330">
              <w:rPr>
                <w:rFonts w:asciiTheme="majorHAnsi" w:hAnsiTheme="majorHAnsi"/>
                <w:sz w:val="20"/>
                <w:szCs w:val="20"/>
              </w:rPr>
              <w:t xml:space="preserve">, </w:t>
            </w:r>
            <w:r>
              <w:rPr>
                <w:rFonts w:asciiTheme="majorHAnsi" w:hAnsiTheme="majorHAnsi"/>
                <w:sz w:val="20"/>
                <w:szCs w:val="20"/>
              </w:rPr>
              <w:t>и ТЖС</w:t>
            </w:r>
            <w:r w:rsidRPr="00943330">
              <w:rPr>
                <w:rFonts w:asciiTheme="majorHAnsi" w:hAnsiTheme="majorHAnsi"/>
                <w:sz w:val="20"/>
                <w:szCs w:val="20"/>
              </w:rPr>
              <w:t>: многодетные семьи – 44, неполные семьи – 44, полные – 221, опекаемые –  5 семей</w:t>
            </w:r>
            <w:r>
              <w:rPr>
                <w:rFonts w:asciiTheme="majorHAnsi" w:hAnsiTheme="majorHAnsi"/>
                <w:sz w:val="20"/>
                <w:szCs w:val="20"/>
              </w:rPr>
              <w:t>.</w:t>
            </w:r>
          </w:p>
          <w:p w:rsidR="00042D01" w:rsidRPr="00943330" w:rsidRDefault="00042D01" w:rsidP="00042D01">
            <w:pPr>
              <w:pStyle w:val="ad"/>
              <w:jc w:val="both"/>
              <w:rPr>
                <w:rFonts w:asciiTheme="majorHAnsi" w:hAnsiTheme="majorHAnsi"/>
                <w:sz w:val="20"/>
                <w:szCs w:val="20"/>
              </w:rPr>
            </w:pPr>
            <w:r w:rsidRPr="00943330">
              <w:rPr>
                <w:rFonts w:asciiTheme="majorHAnsi" w:hAnsiTheme="majorHAnsi"/>
                <w:sz w:val="20"/>
                <w:szCs w:val="20"/>
              </w:rPr>
              <w:t>Оказано</w:t>
            </w:r>
            <w:r>
              <w:rPr>
                <w:rFonts w:asciiTheme="majorHAnsi" w:hAnsiTheme="majorHAnsi"/>
                <w:sz w:val="20"/>
                <w:szCs w:val="20"/>
              </w:rPr>
              <w:t xml:space="preserve"> </w:t>
            </w:r>
            <w:r w:rsidRPr="00943330">
              <w:rPr>
                <w:rFonts w:asciiTheme="majorHAnsi" w:hAnsiTheme="majorHAnsi"/>
                <w:sz w:val="20"/>
                <w:szCs w:val="20"/>
              </w:rPr>
              <w:t xml:space="preserve"> содействие в решении вопросов трудоустройства 27 гражданам, из них трудоустроено 5 человек.     </w:t>
            </w:r>
          </w:p>
          <w:p w:rsidR="00042D01" w:rsidRPr="00943330" w:rsidRDefault="00042D01" w:rsidP="00042D01">
            <w:pPr>
              <w:pStyle w:val="ad"/>
              <w:jc w:val="both"/>
              <w:rPr>
                <w:rFonts w:asciiTheme="majorHAnsi" w:hAnsiTheme="majorHAnsi"/>
                <w:sz w:val="20"/>
                <w:szCs w:val="20"/>
              </w:rPr>
            </w:pPr>
            <w:r w:rsidRPr="00943330">
              <w:rPr>
                <w:rFonts w:asciiTheme="majorHAnsi" w:hAnsiTheme="majorHAnsi"/>
                <w:sz w:val="20"/>
                <w:szCs w:val="20"/>
              </w:rPr>
              <w:t>Оказано</w:t>
            </w:r>
            <w:r>
              <w:rPr>
                <w:rFonts w:asciiTheme="majorHAnsi" w:hAnsiTheme="majorHAnsi"/>
                <w:sz w:val="20"/>
                <w:szCs w:val="20"/>
              </w:rPr>
              <w:t xml:space="preserve"> </w:t>
            </w:r>
            <w:r w:rsidRPr="00943330">
              <w:rPr>
                <w:rFonts w:asciiTheme="majorHAnsi" w:hAnsiTheme="majorHAnsi"/>
                <w:sz w:val="20"/>
                <w:szCs w:val="20"/>
              </w:rPr>
              <w:t xml:space="preserve"> содействие в получении льгот, пособий, компенса</w:t>
            </w:r>
            <w:r>
              <w:rPr>
                <w:rFonts w:asciiTheme="majorHAnsi" w:hAnsiTheme="majorHAnsi"/>
                <w:sz w:val="20"/>
                <w:szCs w:val="20"/>
              </w:rPr>
              <w:t xml:space="preserve">ций, алиментов и других выплат </w:t>
            </w:r>
            <w:r w:rsidRPr="00943330">
              <w:rPr>
                <w:rFonts w:asciiTheme="majorHAnsi" w:hAnsiTheme="majorHAnsi"/>
                <w:sz w:val="20"/>
                <w:szCs w:val="20"/>
              </w:rPr>
              <w:t>433 семьям;</w:t>
            </w:r>
          </w:p>
          <w:p w:rsidR="00042D01" w:rsidRPr="00943330" w:rsidRDefault="00042D01" w:rsidP="00042D01">
            <w:pPr>
              <w:pStyle w:val="ad"/>
              <w:jc w:val="both"/>
              <w:rPr>
                <w:rFonts w:asciiTheme="majorHAnsi" w:hAnsiTheme="majorHAnsi"/>
                <w:sz w:val="20"/>
                <w:szCs w:val="20"/>
              </w:rPr>
            </w:pPr>
            <w:r w:rsidRPr="00943330">
              <w:rPr>
                <w:rFonts w:asciiTheme="majorHAnsi" w:hAnsiTheme="majorHAnsi"/>
                <w:sz w:val="20"/>
                <w:szCs w:val="20"/>
              </w:rPr>
              <w:t>Участие</w:t>
            </w:r>
            <w:r>
              <w:rPr>
                <w:rFonts w:asciiTheme="majorHAnsi" w:hAnsiTheme="majorHAnsi"/>
                <w:sz w:val="20"/>
                <w:szCs w:val="20"/>
              </w:rPr>
              <w:t xml:space="preserve"> </w:t>
            </w:r>
            <w:r w:rsidRPr="00943330">
              <w:rPr>
                <w:rFonts w:asciiTheme="majorHAnsi" w:hAnsiTheme="majorHAnsi"/>
                <w:sz w:val="20"/>
                <w:szCs w:val="20"/>
              </w:rPr>
              <w:t xml:space="preserve"> в проведении рейдов совместно со специалистами </w:t>
            </w:r>
            <w:r>
              <w:rPr>
                <w:rFonts w:asciiTheme="majorHAnsi" w:hAnsiTheme="majorHAnsi"/>
                <w:sz w:val="20"/>
                <w:szCs w:val="20"/>
              </w:rPr>
              <w:t>системы профилактики</w:t>
            </w:r>
            <w:r w:rsidRPr="00943330">
              <w:rPr>
                <w:rFonts w:asciiTheme="majorHAnsi" w:hAnsiTheme="majorHAnsi"/>
                <w:sz w:val="20"/>
                <w:szCs w:val="20"/>
              </w:rPr>
              <w:t>(128 рейдов);</w:t>
            </w:r>
          </w:p>
          <w:p w:rsidR="00042D01" w:rsidRDefault="00042D01" w:rsidP="00042D01">
            <w:pPr>
              <w:jc w:val="both"/>
              <w:rPr>
                <w:rFonts w:asciiTheme="majorHAnsi" w:hAnsiTheme="majorHAnsi"/>
                <w:bCs/>
                <w:sz w:val="20"/>
                <w:szCs w:val="20"/>
              </w:rPr>
            </w:pPr>
            <w:r w:rsidRPr="00943330">
              <w:rPr>
                <w:rFonts w:asciiTheme="majorHAnsi" w:eastAsia="MS Mincho" w:hAnsiTheme="majorHAnsi"/>
                <w:iCs/>
                <w:sz w:val="20"/>
                <w:szCs w:val="20"/>
              </w:rPr>
              <w:t xml:space="preserve">Во исполнение приказа </w:t>
            </w:r>
            <w:r>
              <w:rPr>
                <w:rFonts w:asciiTheme="majorHAnsi" w:eastAsia="MS Mincho" w:hAnsiTheme="majorHAnsi"/>
                <w:bCs/>
                <w:iCs/>
                <w:sz w:val="20"/>
                <w:szCs w:val="20"/>
              </w:rPr>
              <w:t>ДРС</w:t>
            </w:r>
            <w:r w:rsidRPr="00943330">
              <w:rPr>
                <w:rFonts w:asciiTheme="majorHAnsi" w:eastAsia="MS Mincho" w:hAnsiTheme="majorHAnsi"/>
                <w:bCs/>
                <w:iCs/>
                <w:sz w:val="20"/>
                <w:szCs w:val="20"/>
              </w:rPr>
              <w:t xml:space="preserve"> № 449-р  </w:t>
            </w:r>
            <w:r w:rsidRPr="00943330">
              <w:rPr>
                <w:rFonts w:asciiTheme="majorHAnsi" w:hAnsiTheme="majorHAnsi"/>
                <w:sz w:val="20"/>
                <w:szCs w:val="20"/>
              </w:rPr>
              <w:t xml:space="preserve">создан </w:t>
            </w:r>
            <w:r w:rsidRPr="00943330">
              <w:rPr>
                <w:rFonts w:asciiTheme="majorHAnsi" w:hAnsiTheme="majorHAnsi"/>
                <w:bCs/>
                <w:sz w:val="20"/>
                <w:szCs w:val="20"/>
              </w:rPr>
              <w:t>«Реестр малообеспеченных семей с детьми, готовых принять благотворительную помощь» и «Реестр благотворителей</w:t>
            </w:r>
            <w:r w:rsidRPr="00943330">
              <w:rPr>
                <w:rFonts w:asciiTheme="majorHAnsi" w:hAnsiTheme="majorHAnsi"/>
                <w:sz w:val="20"/>
                <w:szCs w:val="20"/>
              </w:rPr>
              <w:t>, желающих оказать поддержку  гражданам, нуждающимся в получении социальной поддержки,  в том числе малообеспеченным семьям с детьми</w:t>
            </w:r>
            <w:r w:rsidRPr="00943330">
              <w:rPr>
                <w:rFonts w:asciiTheme="majorHAnsi" w:hAnsiTheme="majorHAnsi"/>
                <w:bCs/>
                <w:sz w:val="20"/>
                <w:szCs w:val="20"/>
              </w:rPr>
              <w:t xml:space="preserve">». </w:t>
            </w:r>
          </w:p>
          <w:p w:rsidR="00042D01" w:rsidRPr="00372E2D" w:rsidRDefault="00042D01" w:rsidP="00042D01">
            <w:pPr>
              <w:jc w:val="both"/>
              <w:rPr>
                <w:rFonts w:ascii="Cambria" w:eastAsia="Calibri" w:hAnsi="Cambria" w:cs="Times New Roman"/>
                <w:sz w:val="20"/>
                <w:szCs w:val="20"/>
              </w:rPr>
            </w:pPr>
            <w:r>
              <w:rPr>
                <w:rFonts w:asciiTheme="majorHAnsi" w:hAnsiTheme="majorHAnsi"/>
                <w:bCs/>
                <w:sz w:val="20"/>
                <w:szCs w:val="20"/>
              </w:rPr>
              <w:t xml:space="preserve">Поставлена </w:t>
            </w:r>
            <w:r w:rsidRPr="00943330">
              <w:rPr>
                <w:rFonts w:asciiTheme="majorHAnsi" w:hAnsiTheme="majorHAnsi"/>
                <w:bCs/>
                <w:sz w:val="20"/>
                <w:szCs w:val="20"/>
              </w:rPr>
              <w:t xml:space="preserve"> 181 семья, проживающая на территории </w:t>
            </w:r>
            <w:r>
              <w:rPr>
                <w:rFonts w:asciiTheme="majorHAnsi" w:hAnsiTheme="majorHAnsi"/>
                <w:bCs/>
                <w:sz w:val="20"/>
                <w:szCs w:val="20"/>
              </w:rPr>
              <w:t xml:space="preserve">НР. </w:t>
            </w:r>
            <w:r w:rsidRPr="00943330">
              <w:rPr>
                <w:rFonts w:asciiTheme="majorHAnsi" w:hAnsiTheme="majorHAnsi"/>
                <w:bCs/>
                <w:sz w:val="20"/>
                <w:szCs w:val="20"/>
              </w:rPr>
              <w:t xml:space="preserve"> У 3 семей нуждаемость устранена полностью, у 41 семьи – частично </w:t>
            </w:r>
            <w:r w:rsidRPr="00943330">
              <w:rPr>
                <w:rFonts w:asciiTheme="majorHAnsi" w:eastAsia="Calibri" w:hAnsiTheme="majorHAnsi"/>
                <w:sz w:val="20"/>
                <w:szCs w:val="20"/>
              </w:rPr>
              <w:t xml:space="preserve">2015 </w:t>
            </w:r>
          </w:p>
        </w:tc>
      </w:tr>
      <w:tr w:rsidR="00042D01" w:rsidRPr="003423C0" w:rsidTr="00877397">
        <w:tc>
          <w:tcPr>
            <w:tcW w:w="1653" w:type="dxa"/>
          </w:tcPr>
          <w:p w:rsidR="00042D01" w:rsidRPr="005D2318" w:rsidRDefault="00042D01"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t xml:space="preserve">Телефонная </w:t>
            </w:r>
            <w:r w:rsidRPr="005D2318">
              <w:rPr>
                <w:rFonts w:asciiTheme="majorHAnsi" w:eastAsia="Calibri" w:hAnsiTheme="majorHAnsi" w:cs="Times New Roman"/>
                <w:b/>
                <w:sz w:val="20"/>
                <w:szCs w:val="20"/>
              </w:rPr>
              <w:lastRenderedPageBreak/>
              <w:t>служба «Помощь»</w:t>
            </w:r>
          </w:p>
        </w:tc>
        <w:tc>
          <w:tcPr>
            <w:tcW w:w="2368" w:type="dxa"/>
          </w:tcPr>
          <w:p w:rsidR="00042D01" w:rsidRPr="005D2318" w:rsidRDefault="00042D01" w:rsidP="00695E03">
            <w:pPr>
              <w:widowControl w:val="0"/>
              <w:autoSpaceDE w:val="0"/>
              <w:autoSpaceDN w:val="0"/>
              <w:adjustRightInd w:val="0"/>
              <w:spacing w:line="276" w:lineRule="auto"/>
              <w:ind w:right="68"/>
              <w:jc w:val="both"/>
              <w:rPr>
                <w:rFonts w:asciiTheme="majorHAnsi" w:hAnsiTheme="majorHAnsi" w:cs="Times New Roman"/>
                <w:color w:val="000000" w:themeColor="text1"/>
                <w:sz w:val="20"/>
                <w:szCs w:val="20"/>
              </w:rPr>
            </w:pPr>
            <w:r w:rsidRPr="005D2318">
              <w:rPr>
                <w:rFonts w:asciiTheme="majorHAnsi" w:hAnsiTheme="majorHAnsi" w:cs="Times New Roman"/>
                <w:color w:val="000000" w:themeColor="text1"/>
                <w:sz w:val="20"/>
                <w:szCs w:val="20"/>
              </w:rPr>
              <w:lastRenderedPageBreak/>
              <w:t xml:space="preserve">Служба предоставила  </w:t>
            </w:r>
            <w:r w:rsidRPr="005D2318">
              <w:rPr>
                <w:rFonts w:asciiTheme="majorHAnsi" w:hAnsiTheme="majorHAnsi" w:cs="Times New Roman"/>
                <w:color w:val="000000" w:themeColor="text1"/>
                <w:sz w:val="20"/>
                <w:szCs w:val="20"/>
              </w:rPr>
              <w:lastRenderedPageBreak/>
              <w:t xml:space="preserve">консультирование для 818 человек, по  1106 обращениям  </w:t>
            </w:r>
          </w:p>
        </w:tc>
        <w:tc>
          <w:tcPr>
            <w:tcW w:w="2641" w:type="dxa"/>
          </w:tcPr>
          <w:p w:rsidR="00042D01" w:rsidRPr="00372E2D" w:rsidRDefault="00042D01" w:rsidP="00695E03">
            <w:pPr>
              <w:spacing w:line="276" w:lineRule="auto"/>
              <w:jc w:val="both"/>
              <w:rPr>
                <w:rFonts w:asciiTheme="majorHAnsi" w:eastAsia="Calibri" w:hAnsiTheme="majorHAnsi" w:cs="Times New Roman"/>
                <w:sz w:val="20"/>
                <w:szCs w:val="20"/>
              </w:rPr>
            </w:pPr>
            <w:r>
              <w:rPr>
                <w:rFonts w:asciiTheme="majorHAnsi" w:hAnsiTheme="majorHAnsi" w:cs="Times New Roman"/>
                <w:color w:val="000000" w:themeColor="text1"/>
                <w:sz w:val="20"/>
                <w:szCs w:val="20"/>
              </w:rPr>
              <w:lastRenderedPageBreak/>
              <w:t xml:space="preserve">Служба </w:t>
            </w:r>
            <w:r w:rsidRPr="007D233B">
              <w:rPr>
                <w:rFonts w:asciiTheme="majorHAnsi" w:hAnsiTheme="majorHAnsi" w:cs="Times New Roman"/>
                <w:color w:val="000000" w:themeColor="text1"/>
                <w:sz w:val="20"/>
                <w:szCs w:val="20"/>
              </w:rPr>
              <w:t xml:space="preserve">предоставила  </w:t>
            </w:r>
            <w:r w:rsidRPr="00761D1E">
              <w:rPr>
                <w:rFonts w:asciiTheme="majorHAnsi" w:hAnsiTheme="majorHAnsi" w:cs="Times New Roman"/>
                <w:sz w:val="20"/>
                <w:szCs w:val="20"/>
              </w:rPr>
              <w:lastRenderedPageBreak/>
              <w:t>консультирование для 897 человек, по  1063 обращениям</w:t>
            </w:r>
            <w:r w:rsidRPr="007D233B">
              <w:rPr>
                <w:rFonts w:asciiTheme="majorHAnsi" w:hAnsiTheme="majorHAnsi" w:cs="Times New Roman"/>
                <w:color w:val="000000" w:themeColor="text1"/>
                <w:sz w:val="20"/>
                <w:szCs w:val="20"/>
              </w:rPr>
              <w:t xml:space="preserve">  </w:t>
            </w:r>
          </w:p>
        </w:tc>
        <w:tc>
          <w:tcPr>
            <w:tcW w:w="2552" w:type="dxa"/>
          </w:tcPr>
          <w:p w:rsidR="00042D01" w:rsidRPr="00042D01" w:rsidRDefault="00042D01" w:rsidP="00877397">
            <w:pPr>
              <w:spacing w:line="276" w:lineRule="auto"/>
              <w:jc w:val="both"/>
              <w:rPr>
                <w:rFonts w:asciiTheme="majorHAnsi" w:eastAsia="Calibri" w:hAnsiTheme="majorHAnsi" w:cs="Times New Roman"/>
                <w:sz w:val="20"/>
                <w:szCs w:val="20"/>
              </w:rPr>
            </w:pPr>
            <w:r>
              <w:rPr>
                <w:rFonts w:asciiTheme="majorHAnsi" w:hAnsiTheme="majorHAnsi" w:cs="Times New Roman"/>
                <w:color w:val="000000" w:themeColor="text1"/>
                <w:sz w:val="20"/>
                <w:szCs w:val="20"/>
              </w:rPr>
              <w:lastRenderedPageBreak/>
              <w:t xml:space="preserve">Служба </w:t>
            </w:r>
            <w:r w:rsidRPr="007D233B">
              <w:rPr>
                <w:rFonts w:asciiTheme="majorHAnsi" w:hAnsiTheme="majorHAnsi" w:cs="Times New Roman"/>
                <w:color w:val="000000" w:themeColor="text1"/>
                <w:sz w:val="20"/>
                <w:szCs w:val="20"/>
              </w:rPr>
              <w:t xml:space="preserve">предоставила  </w:t>
            </w:r>
            <w:r w:rsidRPr="00042D01">
              <w:rPr>
                <w:rFonts w:asciiTheme="majorHAnsi" w:hAnsiTheme="majorHAnsi"/>
                <w:sz w:val="20"/>
                <w:szCs w:val="20"/>
              </w:rPr>
              <w:lastRenderedPageBreak/>
              <w:t>консультирование на  1313 обращений</w:t>
            </w:r>
          </w:p>
        </w:tc>
      </w:tr>
      <w:tr w:rsidR="00042D01" w:rsidRPr="003423C0" w:rsidTr="00877397">
        <w:tc>
          <w:tcPr>
            <w:tcW w:w="1653" w:type="dxa"/>
          </w:tcPr>
          <w:p w:rsidR="00042D01" w:rsidRPr="005D2318" w:rsidRDefault="00042D01"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lastRenderedPageBreak/>
              <w:t>Служба «Социальный патруль»</w:t>
            </w:r>
          </w:p>
        </w:tc>
        <w:tc>
          <w:tcPr>
            <w:tcW w:w="2368" w:type="dxa"/>
          </w:tcPr>
          <w:p w:rsidR="00042D01" w:rsidRPr="00042D01" w:rsidRDefault="00042D01" w:rsidP="00042D01">
            <w:pPr>
              <w:widowControl w:val="0"/>
              <w:autoSpaceDE w:val="0"/>
              <w:autoSpaceDN w:val="0"/>
              <w:adjustRightInd w:val="0"/>
              <w:ind w:right="68"/>
              <w:jc w:val="both"/>
              <w:rPr>
                <w:rFonts w:asciiTheme="majorHAnsi" w:hAnsiTheme="majorHAnsi" w:cs="Times New Roman"/>
                <w:sz w:val="20"/>
                <w:szCs w:val="20"/>
              </w:rPr>
            </w:pPr>
            <w:r w:rsidRPr="005D2318">
              <w:rPr>
                <w:rFonts w:asciiTheme="majorHAnsi" w:hAnsiTheme="majorHAnsi" w:cs="Times New Roman"/>
                <w:sz w:val="20"/>
                <w:szCs w:val="20"/>
              </w:rPr>
              <w:t>Осуществлено 146 выездов службы, выявлено 10 лиц БОМЖ, безнадзорных несовершеннолетних не выявлено.</w:t>
            </w:r>
          </w:p>
        </w:tc>
        <w:tc>
          <w:tcPr>
            <w:tcW w:w="2641" w:type="dxa"/>
          </w:tcPr>
          <w:p w:rsidR="00042D01" w:rsidRPr="00761D1E" w:rsidRDefault="00042D01" w:rsidP="00042D01">
            <w:pPr>
              <w:widowControl w:val="0"/>
              <w:autoSpaceDE w:val="0"/>
              <w:autoSpaceDN w:val="0"/>
              <w:adjustRightInd w:val="0"/>
              <w:ind w:right="68"/>
              <w:jc w:val="both"/>
              <w:rPr>
                <w:rFonts w:asciiTheme="majorHAnsi" w:hAnsiTheme="majorHAnsi" w:cs="Times New Roman"/>
                <w:sz w:val="20"/>
                <w:szCs w:val="20"/>
              </w:rPr>
            </w:pPr>
            <w:r w:rsidRPr="00761D1E">
              <w:rPr>
                <w:rFonts w:asciiTheme="majorHAnsi" w:hAnsiTheme="majorHAnsi" w:cs="Times New Roman"/>
                <w:sz w:val="20"/>
                <w:szCs w:val="20"/>
              </w:rPr>
              <w:t>Осуществлено 117 выездов службы, выявлено 14 лиц БОМЖ, безнадзорных несовершеннолетних не выявлено.</w:t>
            </w:r>
          </w:p>
          <w:p w:rsidR="00042D01" w:rsidRPr="00761D1E" w:rsidRDefault="00042D01" w:rsidP="00042D01">
            <w:pPr>
              <w:jc w:val="both"/>
              <w:rPr>
                <w:rFonts w:ascii="Cambria" w:eastAsia="Calibri" w:hAnsi="Cambria" w:cs="Times New Roman"/>
                <w:sz w:val="20"/>
                <w:szCs w:val="20"/>
              </w:rPr>
            </w:pPr>
          </w:p>
        </w:tc>
        <w:tc>
          <w:tcPr>
            <w:tcW w:w="2552" w:type="dxa"/>
          </w:tcPr>
          <w:p w:rsidR="00042D01" w:rsidRPr="0028161E" w:rsidRDefault="00042D01" w:rsidP="0028161E">
            <w:pPr>
              <w:widowControl w:val="0"/>
              <w:autoSpaceDE w:val="0"/>
              <w:autoSpaceDN w:val="0"/>
              <w:adjustRightInd w:val="0"/>
              <w:ind w:right="68"/>
              <w:jc w:val="both"/>
              <w:rPr>
                <w:rFonts w:asciiTheme="majorHAnsi" w:hAnsiTheme="majorHAnsi" w:cs="Times New Roman"/>
                <w:sz w:val="20"/>
                <w:szCs w:val="20"/>
              </w:rPr>
            </w:pPr>
            <w:r w:rsidRPr="00042D01">
              <w:rPr>
                <w:rFonts w:asciiTheme="majorHAnsi" w:hAnsiTheme="majorHAnsi"/>
                <w:sz w:val="20"/>
                <w:szCs w:val="20"/>
              </w:rPr>
              <w:t xml:space="preserve">Осуществлено 80 выездов службы (78 плановых выездов и 2 внеплановых выезда), выявлено </w:t>
            </w:r>
            <w:r>
              <w:rPr>
                <w:rFonts w:asciiTheme="majorHAnsi" w:hAnsiTheme="majorHAnsi"/>
                <w:sz w:val="20"/>
                <w:szCs w:val="20"/>
              </w:rPr>
              <w:t xml:space="preserve">4 </w:t>
            </w:r>
            <w:r w:rsidRPr="00042D01">
              <w:rPr>
                <w:rFonts w:asciiTheme="majorHAnsi" w:hAnsiTheme="majorHAnsi"/>
                <w:sz w:val="20"/>
                <w:szCs w:val="20"/>
              </w:rPr>
              <w:t>лица БОМЖ</w:t>
            </w:r>
            <w:r>
              <w:rPr>
                <w:rFonts w:asciiTheme="majorHAnsi" w:hAnsiTheme="majorHAnsi"/>
                <w:sz w:val="20"/>
                <w:szCs w:val="20"/>
              </w:rPr>
              <w:t>,</w:t>
            </w:r>
            <w:r w:rsidR="0028161E" w:rsidRPr="00761D1E">
              <w:rPr>
                <w:rFonts w:asciiTheme="majorHAnsi" w:hAnsiTheme="majorHAnsi" w:cs="Times New Roman"/>
                <w:sz w:val="20"/>
                <w:szCs w:val="20"/>
              </w:rPr>
              <w:t xml:space="preserve"> безнадзорных несовершеннолетних не выявлено.</w:t>
            </w:r>
          </w:p>
        </w:tc>
      </w:tr>
      <w:tr w:rsidR="00042D01" w:rsidRPr="003423C0" w:rsidTr="00877397">
        <w:tc>
          <w:tcPr>
            <w:tcW w:w="1653" w:type="dxa"/>
          </w:tcPr>
          <w:p w:rsidR="00042D01" w:rsidRPr="005D2318" w:rsidRDefault="00042D01"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t>Служба «Экстренная детская помощь»</w:t>
            </w:r>
          </w:p>
        </w:tc>
        <w:tc>
          <w:tcPr>
            <w:tcW w:w="2368" w:type="dxa"/>
          </w:tcPr>
          <w:p w:rsidR="00042D01" w:rsidRPr="005D2318" w:rsidRDefault="00042D01" w:rsidP="0028161E">
            <w:pPr>
              <w:jc w:val="both"/>
              <w:rPr>
                <w:rFonts w:asciiTheme="majorHAnsi" w:hAnsiTheme="majorHAnsi" w:cs="Times New Roman"/>
                <w:sz w:val="20"/>
                <w:szCs w:val="20"/>
              </w:rPr>
            </w:pPr>
            <w:r w:rsidRPr="005D2318">
              <w:rPr>
                <w:rFonts w:asciiTheme="majorHAnsi" w:hAnsiTheme="majorHAnsi" w:cs="Times New Roman"/>
                <w:sz w:val="20"/>
                <w:szCs w:val="20"/>
              </w:rPr>
              <w:t xml:space="preserve">Поступило 85 сообщений (устных, письменных, анонимных) о чрезвычайных происшествиях, нарушении прав, жестоком обращении и нахождении в СОП 119 несовершеннолетних. Было осуществлено 117  выездов в 135 семей, из них 57 выездов экстренных (внеплановых) В  связи с угрозой жизни и здоровью несовершеннолетнего при выезде службы из семьи был изъят 1 несовершеннолетний, которого временно поместили в детское отделение БУ НРБ, позже размещен в «Реабилитационном центре «Дельфин» </w:t>
            </w:r>
          </w:p>
        </w:tc>
        <w:tc>
          <w:tcPr>
            <w:tcW w:w="2641" w:type="dxa"/>
          </w:tcPr>
          <w:p w:rsidR="00042D01" w:rsidRPr="00142A3A" w:rsidRDefault="00042D01" w:rsidP="0028161E">
            <w:pPr>
              <w:jc w:val="both"/>
              <w:rPr>
                <w:rFonts w:asciiTheme="majorHAnsi" w:eastAsia="Calibri" w:hAnsiTheme="majorHAnsi" w:cs="Times New Roman"/>
                <w:sz w:val="20"/>
                <w:szCs w:val="20"/>
              </w:rPr>
            </w:pPr>
            <w:r>
              <w:rPr>
                <w:rFonts w:asciiTheme="majorHAnsi" w:hAnsiTheme="majorHAnsi" w:cs="Times New Roman"/>
                <w:sz w:val="20"/>
                <w:szCs w:val="20"/>
              </w:rPr>
              <w:t>Поступило</w:t>
            </w:r>
            <w:r w:rsidRPr="00360465">
              <w:rPr>
                <w:rFonts w:asciiTheme="majorHAnsi" w:hAnsiTheme="majorHAnsi" w:cs="Times New Roman"/>
                <w:sz w:val="20"/>
                <w:szCs w:val="20"/>
              </w:rPr>
              <w:t xml:space="preserve"> </w:t>
            </w:r>
            <w:r>
              <w:rPr>
                <w:rFonts w:asciiTheme="majorHAnsi" w:hAnsiTheme="majorHAnsi" w:cs="Times New Roman"/>
                <w:sz w:val="20"/>
                <w:szCs w:val="20"/>
              </w:rPr>
              <w:t>74 сообщения</w:t>
            </w:r>
            <w:r w:rsidRPr="00360465">
              <w:rPr>
                <w:rFonts w:asciiTheme="majorHAnsi" w:hAnsiTheme="majorHAnsi" w:cs="Times New Roman"/>
                <w:sz w:val="20"/>
                <w:szCs w:val="20"/>
              </w:rPr>
              <w:t xml:space="preserve"> (устных, письменных, анонимных) о чрезвычайных происшествиях, нарушении прав, жестоком обращении и нахождении в </w:t>
            </w:r>
            <w:r>
              <w:rPr>
                <w:rFonts w:asciiTheme="majorHAnsi" w:hAnsiTheme="majorHAnsi" w:cs="Times New Roman"/>
                <w:sz w:val="20"/>
                <w:szCs w:val="20"/>
              </w:rPr>
              <w:t>СОП</w:t>
            </w:r>
            <w:r w:rsidRPr="00360465">
              <w:rPr>
                <w:rFonts w:asciiTheme="majorHAnsi" w:hAnsiTheme="majorHAnsi" w:cs="Times New Roman"/>
                <w:sz w:val="20"/>
                <w:szCs w:val="20"/>
              </w:rPr>
              <w:t xml:space="preserve"> </w:t>
            </w:r>
            <w:r>
              <w:rPr>
                <w:rFonts w:asciiTheme="majorHAnsi" w:hAnsiTheme="majorHAnsi" w:cs="Times New Roman"/>
                <w:sz w:val="20"/>
                <w:szCs w:val="20"/>
              </w:rPr>
              <w:t>98</w:t>
            </w:r>
            <w:r w:rsidRPr="00360465">
              <w:rPr>
                <w:rFonts w:asciiTheme="majorHAnsi" w:hAnsiTheme="majorHAnsi" w:cs="Times New Roman"/>
                <w:sz w:val="20"/>
                <w:szCs w:val="20"/>
              </w:rPr>
              <w:t xml:space="preserve"> несовершеннолетних. Было осуществлено </w:t>
            </w:r>
            <w:r>
              <w:rPr>
                <w:rFonts w:asciiTheme="majorHAnsi" w:hAnsiTheme="majorHAnsi" w:cs="Times New Roman"/>
                <w:sz w:val="20"/>
                <w:szCs w:val="20"/>
              </w:rPr>
              <w:t>104  выезда</w:t>
            </w:r>
            <w:r w:rsidRPr="00360465">
              <w:rPr>
                <w:rFonts w:asciiTheme="majorHAnsi" w:hAnsiTheme="majorHAnsi" w:cs="Times New Roman"/>
                <w:sz w:val="20"/>
                <w:szCs w:val="20"/>
              </w:rPr>
              <w:t xml:space="preserve"> в 1</w:t>
            </w:r>
            <w:r>
              <w:rPr>
                <w:rFonts w:asciiTheme="majorHAnsi" w:hAnsiTheme="majorHAnsi" w:cs="Times New Roman"/>
                <w:sz w:val="20"/>
                <w:szCs w:val="20"/>
              </w:rPr>
              <w:t>0</w:t>
            </w:r>
            <w:r w:rsidRPr="00360465">
              <w:rPr>
                <w:rFonts w:asciiTheme="majorHAnsi" w:hAnsiTheme="majorHAnsi" w:cs="Times New Roman"/>
                <w:sz w:val="20"/>
                <w:szCs w:val="20"/>
              </w:rPr>
              <w:t>5 семей, из них 5</w:t>
            </w:r>
            <w:r>
              <w:rPr>
                <w:rFonts w:asciiTheme="majorHAnsi" w:hAnsiTheme="majorHAnsi" w:cs="Times New Roman"/>
                <w:sz w:val="20"/>
                <w:szCs w:val="20"/>
              </w:rPr>
              <w:t>5</w:t>
            </w:r>
            <w:r w:rsidRPr="00360465">
              <w:rPr>
                <w:rFonts w:asciiTheme="majorHAnsi" w:hAnsiTheme="majorHAnsi" w:cs="Times New Roman"/>
                <w:sz w:val="20"/>
                <w:szCs w:val="20"/>
              </w:rPr>
              <w:t xml:space="preserve"> выездов экстренных (внеплановых)</w:t>
            </w:r>
            <w:r>
              <w:rPr>
                <w:rFonts w:asciiTheme="majorHAnsi" w:hAnsiTheme="majorHAnsi" w:cs="Times New Roman"/>
                <w:sz w:val="20"/>
                <w:szCs w:val="20"/>
              </w:rPr>
              <w:t>.</w:t>
            </w:r>
            <w:r w:rsidRPr="00360465">
              <w:rPr>
                <w:rFonts w:asciiTheme="majorHAnsi" w:hAnsiTheme="majorHAnsi" w:cs="Times New Roman"/>
                <w:sz w:val="20"/>
                <w:szCs w:val="20"/>
              </w:rPr>
              <w:t xml:space="preserve"> </w:t>
            </w:r>
          </w:p>
        </w:tc>
        <w:tc>
          <w:tcPr>
            <w:tcW w:w="2552" w:type="dxa"/>
          </w:tcPr>
          <w:p w:rsidR="0028161E" w:rsidRPr="00943330" w:rsidRDefault="0028161E" w:rsidP="0028161E">
            <w:pPr>
              <w:pStyle w:val="ad"/>
              <w:jc w:val="both"/>
              <w:rPr>
                <w:rFonts w:asciiTheme="majorHAnsi" w:hAnsiTheme="majorHAnsi"/>
                <w:sz w:val="20"/>
                <w:szCs w:val="20"/>
              </w:rPr>
            </w:pPr>
            <w:r w:rsidRPr="00943330">
              <w:rPr>
                <w:rFonts w:asciiTheme="majorHAnsi" w:hAnsiTheme="majorHAnsi"/>
                <w:sz w:val="20"/>
                <w:szCs w:val="20"/>
              </w:rPr>
              <w:t xml:space="preserve">В службу поступило 105 сообщений (устные, письменные, анонимные) о </w:t>
            </w:r>
            <w:r>
              <w:rPr>
                <w:rFonts w:asciiTheme="majorHAnsi" w:hAnsiTheme="majorHAnsi"/>
                <w:sz w:val="20"/>
                <w:szCs w:val="20"/>
              </w:rPr>
              <w:t>ЧП</w:t>
            </w:r>
            <w:r w:rsidRPr="00943330">
              <w:rPr>
                <w:rFonts w:asciiTheme="majorHAnsi" w:hAnsiTheme="majorHAnsi"/>
                <w:sz w:val="20"/>
                <w:szCs w:val="20"/>
              </w:rPr>
              <w:t xml:space="preserve"> нарушении прав несовершеннолетних и о нахождении в социально-опасном положении несовершеннолетних, организовано 107 выездов, из них 42 плановых и 65 внеплановых. Охвачено 124 семьи, в них 237 несовершеннолетних.</w:t>
            </w:r>
          </w:p>
          <w:p w:rsidR="00042D01" w:rsidRPr="00142A3A" w:rsidRDefault="00042D01" w:rsidP="00877397">
            <w:pPr>
              <w:spacing w:line="276" w:lineRule="auto"/>
              <w:jc w:val="both"/>
              <w:rPr>
                <w:rFonts w:asciiTheme="majorHAnsi" w:eastAsia="Calibri" w:hAnsiTheme="majorHAnsi" w:cs="Times New Roman"/>
                <w:sz w:val="20"/>
                <w:szCs w:val="20"/>
              </w:rPr>
            </w:pPr>
          </w:p>
        </w:tc>
      </w:tr>
      <w:tr w:rsidR="00042D01" w:rsidRPr="003423C0" w:rsidTr="00877397">
        <w:tc>
          <w:tcPr>
            <w:tcW w:w="1653" w:type="dxa"/>
          </w:tcPr>
          <w:p w:rsidR="00042D01" w:rsidRPr="005D2318" w:rsidRDefault="00042D01" w:rsidP="003423C0">
            <w:pPr>
              <w:spacing w:line="276" w:lineRule="auto"/>
              <w:jc w:val="both"/>
              <w:rPr>
                <w:rFonts w:asciiTheme="majorHAnsi" w:eastAsia="Calibri" w:hAnsiTheme="majorHAnsi" w:cs="Times New Roman"/>
                <w:b/>
                <w:sz w:val="20"/>
                <w:szCs w:val="20"/>
              </w:rPr>
            </w:pPr>
            <w:r w:rsidRPr="005D2318">
              <w:rPr>
                <w:rFonts w:asciiTheme="majorHAnsi" w:eastAsia="Calibri" w:hAnsiTheme="majorHAnsi" w:cs="Times New Roman"/>
                <w:b/>
                <w:sz w:val="20"/>
                <w:szCs w:val="20"/>
              </w:rPr>
              <w:t>Служба «Мобильная социальная бригада»</w:t>
            </w:r>
          </w:p>
        </w:tc>
        <w:tc>
          <w:tcPr>
            <w:tcW w:w="2368" w:type="dxa"/>
          </w:tcPr>
          <w:p w:rsidR="00042D01" w:rsidRPr="005D2318" w:rsidRDefault="00042D01" w:rsidP="0028161E">
            <w:pPr>
              <w:jc w:val="both"/>
              <w:rPr>
                <w:rFonts w:asciiTheme="majorHAnsi" w:hAnsiTheme="majorHAnsi" w:cs="Times New Roman"/>
                <w:sz w:val="20"/>
                <w:szCs w:val="20"/>
              </w:rPr>
            </w:pPr>
            <w:r w:rsidRPr="005D2318">
              <w:rPr>
                <w:rFonts w:asciiTheme="majorHAnsi" w:hAnsiTheme="majorHAnsi" w:cs="Times New Roman"/>
                <w:sz w:val="20"/>
                <w:szCs w:val="20"/>
              </w:rPr>
              <w:t>Осуществлено 11 профилактических выездов с целью профилактики неблагополучия в семьях (обслужено 32 семей/ 17 несовершеннолетних).</w:t>
            </w:r>
          </w:p>
          <w:p w:rsidR="00042D01" w:rsidRPr="005D2318" w:rsidRDefault="00042D01" w:rsidP="0028161E">
            <w:pPr>
              <w:jc w:val="both"/>
              <w:rPr>
                <w:rFonts w:asciiTheme="majorHAnsi" w:eastAsia="Calibri" w:hAnsiTheme="majorHAnsi" w:cs="Times New Roman"/>
                <w:sz w:val="20"/>
                <w:szCs w:val="20"/>
              </w:rPr>
            </w:pPr>
          </w:p>
        </w:tc>
        <w:tc>
          <w:tcPr>
            <w:tcW w:w="2641" w:type="dxa"/>
          </w:tcPr>
          <w:p w:rsidR="00042D01" w:rsidRPr="0028161E" w:rsidRDefault="00042D01" w:rsidP="0028161E">
            <w:pPr>
              <w:jc w:val="both"/>
              <w:rPr>
                <w:rFonts w:asciiTheme="majorHAnsi" w:hAnsiTheme="majorHAnsi" w:cs="Times New Roman"/>
                <w:sz w:val="20"/>
                <w:szCs w:val="20"/>
              </w:rPr>
            </w:pPr>
            <w:r>
              <w:rPr>
                <w:rFonts w:asciiTheme="majorHAnsi" w:hAnsiTheme="majorHAnsi" w:cs="Times New Roman"/>
                <w:sz w:val="20"/>
                <w:szCs w:val="20"/>
              </w:rPr>
              <w:t>О</w:t>
            </w:r>
            <w:r w:rsidRPr="007D233B">
              <w:rPr>
                <w:rFonts w:asciiTheme="majorHAnsi" w:hAnsiTheme="majorHAnsi" w:cs="Times New Roman"/>
                <w:sz w:val="20"/>
                <w:szCs w:val="20"/>
              </w:rPr>
              <w:t xml:space="preserve">существлено </w:t>
            </w:r>
            <w:r>
              <w:rPr>
                <w:rFonts w:asciiTheme="majorHAnsi" w:hAnsiTheme="majorHAnsi" w:cs="Times New Roman"/>
                <w:sz w:val="20"/>
                <w:szCs w:val="20"/>
              </w:rPr>
              <w:t xml:space="preserve">7 </w:t>
            </w:r>
            <w:r w:rsidRPr="007D233B">
              <w:rPr>
                <w:rFonts w:asciiTheme="majorHAnsi" w:hAnsiTheme="majorHAnsi" w:cs="Times New Roman"/>
                <w:sz w:val="20"/>
                <w:szCs w:val="20"/>
              </w:rPr>
              <w:t>профилактических выездов с целью профилактики небл</w:t>
            </w:r>
            <w:r>
              <w:rPr>
                <w:rFonts w:asciiTheme="majorHAnsi" w:hAnsiTheme="majorHAnsi" w:cs="Times New Roman"/>
                <w:sz w:val="20"/>
                <w:szCs w:val="20"/>
              </w:rPr>
              <w:t xml:space="preserve">агополучия в семьях (обслужено </w:t>
            </w:r>
            <w:r w:rsidRPr="007D233B">
              <w:rPr>
                <w:rFonts w:asciiTheme="majorHAnsi" w:hAnsiTheme="majorHAnsi" w:cs="Times New Roman"/>
                <w:sz w:val="20"/>
                <w:szCs w:val="20"/>
              </w:rPr>
              <w:t>2 сем</w:t>
            </w:r>
            <w:r>
              <w:rPr>
                <w:rFonts w:asciiTheme="majorHAnsi" w:hAnsiTheme="majorHAnsi" w:cs="Times New Roman"/>
                <w:sz w:val="20"/>
                <w:szCs w:val="20"/>
              </w:rPr>
              <w:t>ьи</w:t>
            </w:r>
            <w:r w:rsidRPr="007D233B">
              <w:rPr>
                <w:rFonts w:asciiTheme="majorHAnsi" w:hAnsiTheme="majorHAnsi" w:cs="Times New Roman"/>
                <w:sz w:val="20"/>
                <w:szCs w:val="20"/>
              </w:rPr>
              <w:t xml:space="preserve">/ </w:t>
            </w:r>
            <w:r>
              <w:rPr>
                <w:rFonts w:asciiTheme="majorHAnsi" w:hAnsiTheme="majorHAnsi" w:cs="Times New Roman"/>
                <w:sz w:val="20"/>
                <w:szCs w:val="20"/>
              </w:rPr>
              <w:t>3 несовершеннолетних), обслужено 12 граждан, для 11 инвалидов (в том числе детей-инвалидов) предоставлены средства ТСР -  39  ед.</w:t>
            </w:r>
          </w:p>
        </w:tc>
        <w:tc>
          <w:tcPr>
            <w:tcW w:w="2552" w:type="dxa"/>
          </w:tcPr>
          <w:p w:rsidR="0028161E" w:rsidRPr="0028161E" w:rsidRDefault="0028161E" w:rsidP="0028161E">
            <w:pPr>
              <w:jc w:val="both"/>
              <w:rPr>
                <w:rFonts w:asciiTheme="majorHAnsi" w:hAnsiTheme="majorHAnsi"/>
                <w:sz w:val="20"/>
                <w:szCs w:val="20"/>
              </w:rPr>
            </w:pPr>
            <w:r w:rsidRPr="0028161E">
              <w:rPr>
                <w:rFonts w:asciiTheme="majorHAnsi" w:hAnsiTheme="majorHAnsi"/>
                <w:sz w:val="20"/>
                <w:szCs w:val="20"/>
              </w:rPr>
              <w:t>Осуществлено 14 выездов (3 плановых выезда, 11 внеплановых выезда):обслужено 20 граждан, в т.ч. 8 несовершеннолетних.</w:t>
            </w:r>
          </w:p>
          <w:p w:rsidR="00042D01" w:rsidRPr="00D674E9" w:rsidRDefault="00042D01" w:rsidP="0028161E">
            <w:pPr>
              <w:widowControl w:val="0"/>
              <w:autoSpaceDE w:val="0"/>
              <w:autoSpaceDN w:val="0"/>
              <w:adjustRightInd w:val="0"/>
              <w:ind w:right="68"/>
              <w:jc w:val="both"/>
              <w:rPr>
                <w:rFonts w:ascii="Cambria" w:eastAsia="Calibri" w:hAnsi="Cambria" w:cs="Times New Roman"/>
                <w:sz w:val="20"/>
                <w:szCs w:val="20"/>
              </w:rPr>
            </w:pPr>
          </w:p>
        </w:tc>
      </w:tr>
    </w:tbl>
    <w:p w:rsidR="00182409" w:rsidRPr="003423C0" w:rsidRDefault="00151F61" w:rsidP="003423C0">
      <w:pPr>
        <w:spacing w:line="276" w:lineRule="auto"/>
        <w:jc w:val="both"/>
        <w:rPr>
          <w:rFonts w:asciiTheme="majorHAnsi" w:eastAsia="Calibri" w:hAnsiTheme="majorHAnsi" w:cs="Times New Roman"/>
          <w:sz w:val="24"/>
          <w:szCs w:val="24"/>
        </w:rPr>
      </w:pPr>
      <w:r w:rsidRPr="003423C0">
        <w:rPr>
          <w:rFonts w:asciiTheme="majorHAnsi" w:eastAsia="Calibri" w:hAnsiTheme="majorHAnsi" w:cs="Times New Roman"/>
          <w:sz w:val="24"/>
          <w:szCs w:val="24"/>
        </w:rPr>
        <w:t xml:space="preserve">       </w:t>
      </w:r>
      <w:r w:rsidR="00410D05" w:rsidRPr="003423C0">
        <w:rPr>
          <w:rFonts w:asciiTheme="majorHAnsi" w:hAnsiTheme="majorHAnsi"/>
          <w:b/>
          <w:color w:val="000000" w:themeColor="text1"/>
          <w:sz w:val="24"/>
          <w:szCs w:val="24"/>
        </w:rPr>
        <w:t xml:space="preserve">        </w:t>
      </w:r>
    </w:p>
    <w:p w:rsidR="0051188F" w:rsidRPr="00ED4F4F" w:rsidRDefault="00410D05" w:rsidP="003423C0">
      <w:pPr>
        <w:spacing w:line="276" w:lineRule="auto"/>
        <w:jc w:val="both"/>
        <w:rPr>
          <w:rFonts w:asciiTheme="majorHAnsi" w:eastAsia="Calibri" w:hAnsiTheme="majorHAnsi" w:cs="Times New Roman"/>
          <w:sz w:val="24"/>
          <w:szCs w:val="24"/>
        </w:rPr>
      </w:pPr>
      <w:r w:rsidRPr="00ED4F4F">
        <w:rPr>
          <w:rFonts w:asciiTheme="majorHAnsi" w:hAnsiTheme="majorHAnsi" w:cs="Times New Roman"/>
          <w:b/>
          <w:sz w:val="24"/>
          <w:szCs w:val="24"/>
        </w:rPr>
        <w:t>В</w:t>
      </w:r>
      <w:r w:rsidRPr="00ED4F4F">
        <w:rPr>
          <w:rFonts w:asciiTheme="majorHAnsi" w:hAnsiTheme="majorHAnsi"/>
          <w:b/>
          <w:sz w:val="24"/>
          <w:szCs w:val="24"/>
        </w:rPr>
        <w:t xml:space="preserve"> </w:t>
      </w:r>
      <w:r w:rsidRPr="00ED4F4F">
        <w:rPr>
          <w:rFonts w:asciiTheme="majorHAnsi" w:hAnsiTheme="majorHAnsi" w:cs="Times New Roman"/>
          <w:b/>
          <w:sz w:val="24"/>
          <w:szCs w:val="24"/>
        </w:rPr>
        <w:t>рамках</w:t>
      </w:r>
      <w:r w:rsidRPr="00ED4F4F">
        <w:rPr>
          <w:rFonts w:asciiTheme="majorHAnsi" w:hAnsiTheme="majorHAnsi"/>
          <w:b/>
          <w:sz w:val="24"/>
          <w:szCs w:val="24"/>
        </w:rPr>
        <w:t xml:space="preserve"> </w:t>
      </w:r>
      <w:r w:rsidRPr="00ED4F4F">
        <w:rPr>
          <w:rFonts w:asciiTheme="majorHAnsi" w:hAnsiTheme="majorHAnsi" w:cs="Times New Roman"/>
          <w:b/>
          <w:sz w:val="24"/>
          <w:szCs w:val="24"/>
        </w:rPr>
        <w:t>профилактического</w:t>
      </w:r>
      <w:r w:rsidRPr="00ED4F4F">
        <w:rPr>
          <w:rFonts w:asciiTheme="majorHAnsi" w:hAnsiTheme="majorHAnsi"/>
          <w:b/>
          <w:sz w:val="24"/>
          <w:szCs w:val="24"/>
        </w:rPr>
        <w:t xml:space="preserve"> </w:t>
      </w:r>
      <w:r w:rsidRPr="00ED4F4F">
        <w:rPr>
          <w:rFonts w:asciiTheme="majorHAnsi" w:hAnsiTheme="majorHAnsi" w:cs="Times New Roman"/>
          <w:b/>
          <w:sz w:val="24"/>
          <w:szCs w:val="24"/>
        </w:rPr>
        <w:t>направления</w:t>
      </w:r>
      <w:r w:rsidRPr="00ED4F4F">
        <w:rPr>
          <w:rFonts w:asciiTheme="majorHAnsi" w:hAnsiTheme="majorHAnsi"/>
          <w:sz w:val="24"/>
          <w:szCs w:val="24"/>
        </w:rPr>
        <w:t xml:space="preserve">  </w:t>
      </w:r>
    </w:p>
    <w:p w:rsidR="00F45B26" w:rsidRDefault="002D7171" w:rsidP="003423C0">
      <w:pPr>
        <w:spacing w:line="276" w:lineRule="auto"/>
        <w:jc w:val="both"/>
        <w:rPr>
          <w:rFonts w:asciiTheme="majorHAnsi" w:hAnsiTheme="majorHAnsi"/>
          <w:sz w:val="24"/>
          <w:szCs w:val="24"/>
        </w:rPr>
      </w:pPr>
      <w:r w:rsidRPr="00ED4F4F">
        <w:rPr>
          <w:rFonts w:asciiTheme="majorHAnsi" w:hAnsiTheme="majorHAnsi"/>
          <w:sz w:val="24"/>
          <w:szCs w:val="24"/>
        </w:rPr>
        <w:t xml:space="preserve">- </w:t>
      </w:r>
      <w:r w:rsidRPr="00ED4F4F">
        <w:rPr>
          <w:rFonts w:asciiTheme="majorHAnsi" w:hAnsiTheme="majorHAnsi" w:cs="Times New Roman"/>
          <w:sz w:val="24"/>
          <w:szCs w:val="24"/>
          <w:u w:val="single"/>
        </w:rPr>
        <w:t>проводились</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коррекционно</w:t>
      </w:r>
      <w:r w:rsidRPr="00ED4F4F">
        <w:rPr>
          <w:rFonts w:asciiTheme="majorHAnsi" w:hAnsiTheme="majorHAnsi"/>
          <w:sz w:val="24"/>
          <w:szCs w:val="24"/>
          <w:u w:val="single"/>
        </w:rPr>
        <w:t>-</w:t>
      </w:r>
      <w:r w:rsidRPr="00ED4F4F">
        <w:rPr>
          <w:rFonts w:asciiTheme="majorHAnsi" w:hAnsiTheme="majorHAnsi" w:cs="Times New Roman"/>
          <w:sz w:val="24"/>
          <w:szCs w:val="24"/>
          <w:u w:val="single"/>
        </w:rPr>
        <w:t>развивающие</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занятия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для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несовершеннолетних</w:t>
      </w:r>
      <w:r w:rsidRPr="00ED4F4F">
        <w:rPr>
          <w:rFonts w:asciiTheme="majorHAnsi" w:hAnsiTheme="majorHAnsi"/>
          <w:sz w:val="24"/>
          <w:szCs w:val="24"/>
        </w:rPr>
        <w:t xml:space="preserve"> </w:t>
      </w:r>
      <w:r w:rsidRPr="00ED4F4F">
        <w:rPr>
          <w:rFonts w:asciiTheme="majorHAnsi" w:hAnsiTheme="majorHAnsi" w:cs="Times New Roman"/>
          <w:sz w:val="24"/>
          <w:szCs w:val="24"/>
        </w:rPr>
        <w:t>по</w:t>
      </w:r>
      <w:r w:rsidRPr="00ED4F4F">
        <w:rPr>
          <w:rFonts w:asciiTheme="majorHAnsi" w:hAnsiTheme="majorHAnsi"/>
          <w:sz w:val="24"/>
          <w:szCs w:val="24"/>
        </w:rPr>
        <w:t xml:space="preserve"> </w:t>
      </w:r>
      <w:r w:rsidR="00ED4F4F">
        <w:rPr>
          <w:rFonts w:asciiTheme="majorHAnsi" w:hAnsiTheme="majorHAnsi"/>
          <w:sz w:val="24"/>
          <w:szCs w:val="24"/>
        </w:rPr>
        <w:t xml:space="preserve">программам </w:t>
      </w:r>
      <w:r w:rsidRPr="00ED4F4F">
        <w:rPr>
          <w:rFonts w:asciiTheme="majorHAnsi" w:hAnsiTheme="majorHAnsi" w:cs="Times New Roman"/>
          <w:sz w:val="24"/>
          <w:szCs w:val="24"/>
        </w:rPr>
        <w:t>профилактик</w:t>
      </w:r>
      <w:r w:rsidR="00ED4F4F">
        <w:rPr>
          <w:rFonts w:asciiTheme="majorHAnsi" w:hAnsiTheme="majorHAnsi" w:cs="Times New Roman"/>
          <w:sz w:val="24"/>
          <w:szCs w:val="24"/>
        </w:rPr>
        <w:t>и</w:t>
      </w:r>
      <w:r w:rsidRPr="00ED4F4F">
        <w:rPr>
          <w:rFonts w:asciiTheme="majorHAnsi" w:hAnsiTheme="majorHAnsi"/>
          <w:sz w:val="24"/>
          <w:szCs w:val="24"/>
        </w:rPr>
        <w:t xml:space="preserve"> </w:t>
      </w:r>
      <w:r w:rsidRPr="00ED4F4F">
        <w:rPr>
          <w:rFonts w:asciiTheme="majorHAnsi" w:hAnsiTheme="majorHAnsi" w:cs="Times New Roman"/>
          <w:sz w:val="24"/>
          <w:szCs w:val="24"/>
        </w:rPr>
        <w:t>асоциального</w:t>
      </w:r>
      <w:r w:rsidRPr="00ED4F4F">
        <w:rPr>
          <w:rFonts w:asciiTheme="majorHAnsi" w:hAnsiTheme="majorHAnsi"/>
          <w:sz w:val="24"/>
          <w:szCs w:val="24"/>
        </w:rPr>
        <w:t xml:space="preserve"> </w:t>
      </w:r>
      <w:r w:rsidRPr="00ED4F4F">
        <w:rPr>
          <w:rFonts w:asciiTheme="majorHAnsi" w:hAnsiTheme="majorHAnsi" w:cs="Times New Roman"/>
          <w:sz w:val="24"/>
          <w:szCs w:val="24"/>
        </w:rPr>
        <w:t>поведения</w:t>
      </w:r>
      <w:r w:rsidRPr="00ED4F4F">
        <w:rPr>
          <w:rFonts w:asciiTheme="majorHAnsi" w:hAnsiTheme="majorHAnsi"/>
          <w:sz w:val="24"/>
          <w:szCs w:val="24"/>
        </w:rPr>
        <w:t>: «</w:t>
      </w:r>
      <w:r w:rsidR="00ED4F4F">
        <w:rPr>
          <w:rFonts w:asciiTheme="majorHAnsi" w:hAnsiTheme="majorHAnsi" w:cs="Times New Roman"/>
          <w:sz w:val="24"/>
          <w:szCs w:val="24"/>
        </w:rPr>
        <w:t>Неповторимость человека</w:t>
      </w:r>
      <w:r w:rsidRPr="00ED4F4F">
        <w:rPr>
          <w:rFonts w:asciiTheme="majorHAnsi" w:hAnsiTheme="majorHAnsi"/>
          <w:sz w:val="24"/>
          <w:szCs w:val="24"/>
        </w:rPr>
        <w:t>», «</w:t>
      </w:r>
      <w:r w:rsidR="00ED4F4F">
        <w:rPr>
          <w:rFonts w:asciiTheme="majorHAnsi" w:hAnsiTheme="majorHAnsi" w:cs="Times New Roman"/>
          <w:sz w:val="24"/>
          <w:szCs w:val="24"/>
        </w:rPr>
        <w:t>Как нам договориться</w:t>
      </w:r>
      <w:r w:rsidRPr="00ED4F4F">
        <w:rPr>
          <w:rFonts w:asciiTheme="majorHAnsi" w:hAnsiTheme="majorHAnsi"/>
          <w:sz w:val="24"/>
          <w:szCs w:val="24"/>
        </w:rPr>
        <w:t>», «</w:t>
      </w:r>
      <w:r w:rsidR="00ED4F4F">
        <w:rPr>
          <w:rFonts w:asciiTheme="majorHAnsi" w:hAnsiTheme="majorHAnsi" w:cs="Times New Roman"/>
          <w:sz w:val="24"/>
          <w:szCs w:val="24"/>
        </w:rPr>
        <w:t>Современный подросток</w:t>
      </w:r>
      <w:r w:rsidR="00ED4F4F">
        <w:rPr>
          <w:rFonts w:asciiTheme="majorHAnsi" w:hAnsiTheme="majorHAnsi"/>
          <w:sz w:val="24"/>
          <w:szCs w:val="24"/>
        </w:rPr>
        <w:t xml:space="preserve">» </w:t>
      </w:r>
      <w:r w:rsidRPr="00ED4F4F">
        <w:rPr>
          <w:rFonts w:asciiTheme="majorHAnsi" w:hAnsiTheme="majorHAnsi" w:cs="Times New Roman"/>
          <w:sz w:val="24"/>
          <w:szCs w:val="24"/>
        </w:rPr>
        <w:t>и</w:t>
      </w:r>
      <w:r w:rsidRPr="00ED4F4F">
        <w:rPr>
          <w:rFonts w:asciiTheme="majorHAnsi" w:hAnsiTheme="majorHAnsi"/>
          <w:sz w:val="24"/>
          <w:szCs w:val="24"/>
        </w:rPr>
        <w:t xml:space="preserve"> </w:t>
      </w:r>
      <w:r w:rsidRPr="00ED4F4F">
        <w:rPr>
          <w:rFonts w:asciiTheme="majorHAnsi" w:hAnsiTheme="majorHAnsi" w:cs="Times New Roman"/>
          <w:sz w:val="24"/>
          <w:szCs w:val="24"/>
        </w:rPr>
        <w:t>др</w:t>
      </w:r>
      <w:r w:rsidRPr="00ED4F4F">
        <w:rPr>
          <w:rFonts w:asciiTheme="majorHAnsi" w:hAnsiTheme="majorHAnsi"/>
          <w:sz w:val="24"/>
          <w:szCs w:val="24"/>
        </w:rPr>
        <w:t xml:space="preserve">. – </w:t>
      </w:r>
      <w:r w:rsidRPr="00ED4F4F">
        <w:rPr>
          <w:rFonts w:asciiTheme="majorHAnsi" w:hAnsiTheme="majorHAnsi" w:cs="Times New Roman"/>
          <w:sz w:val="24"/>
          <w:szCs w:val="24"/>
        </w:rPr>
        <w:t>проведено</w:t>
      </w:r>
      <w:r w:rsidRPr="00ED4F4F">
        <w:rPr>
          <w:rFonts w:asciiTheme="majorHAnsi" w:hAnsiTheme="majorHAnsi"/>
          <w:sz w:val="24"/>
          <w:szCs w:val="24"/>
        </w:rPr>
        <w:t xml:space="preserve"> </w:t>
      </w:r>
      <w:r w:rsidR="00ED4F4F">
        <w:rPr>
          <w:rFonts w:asciiTheme="majorHAnsi" w:hAnsiTheme="majorHAnsi"/>
          <w:sz w:val="24"/>
          <w:szCs w:val="24"/>
        </w:rPr>
        <w:t xml:space="preserve">  </w:t>
      </w:r>
      <w:r w:rsidR="007721D1">
        <w:rPr>
          <w:rFonts w:asciiTheme="majorHAnsi" w:hAnsiTheme="majorHAnsi"/>
          <w:sz w:val="24"/>
          <w:szCs w:val="24"/>
        </w:rPr>
        <w:t>137</w:t>
      </w:r>
      <w:r w:rsidR="00ED4F4F">
        <w:rPr>
          <w:rFonts w:asciiTheme="majorHAnsi" w:hAnsiTheme="majorHAnsi"/>
          <w:sz w:val="24"/>
          <w:szCs w:val="24"/>
        </w:rPr>
        <w:t xml:space="preserve"> занятий</w:t>
      </w:r>
      <w:r w:rsidR="00F45B26">
        <w:rPr>
          <w:rFonts w:asciiTheme="majorHAnsi" w:hAnsiTheme="majorHAnsi"/>
          <w:sz w:val="24"/>
          <w:szCs w:val="24"/>
        </w:rPr>
        <w:t xml:space="preserve">, ими охвачено </w:t>
      </w:r>
      <w:r w:rsidR="007721D1">
        <w:rPr>
          <w:rFonts w:asciiTheme="majorHAnsi" w:hAnsiTheme="majorHAnsi"/>
          <w:sz w:val="24"/>
          <w:szCs w:val="24"/>
        </w:rPr>
        <w:t>319</w:t>
      </w:r>
      <w:r w:rsidR="00F45B26">
        <w:rPr>
          <w:rFonts w:asciiTheme="majorHAnsi" w:hAnsiTheme="majorHAnsi"/>
          <w:sz w:val="24"/>
          <w:szCs w:val="24"/>
        </w:rPr>
        <w:t xml:space="preserve"> </w:t>
      </w:r>
      <w:r w:rsidR="007721D1">
        <w:rPr>
          <w:rFonts w:asciiTheme="majorHAnsi" w:hAnsiTheme="majorHAnsi"/>
          <w:sz w:val="24"/>
          <w:szCs w:val="24"/>
        </w:rPr>
        <w:t>несовершеннолетних,</w:t>
      </w:r>
      <w:r w:rsidR="00F45B26">
        <w:rPr>
          <w:rFonts w:asciiTheme="majorHAnsi" w:hAnsiTheme="majorHAnsi"/>
          <w:sz w:val="24"/>
          <w:szCs w:val="24"/>
        </w:rPr>
        <w:t xml:space="preserve"> </w:t>
      </w:r>
      <w:r w:rsidR="00F45B26" w:rsidRPr="007721D1">
        <w:rPr>
          <w:rFonts w:asciiTheme="majorHAnsi" w:hAnsiTheme="majorHAnsi"/>
          <w:sz w:val="24"/>
          <w:szCs w:val="24"/>
        </w:rPr>
        <w:t>индивидуальные занятия для родителей группы риска</w:t>
      </w:r>
      <w:r w:rsidR="00F45B26">
        <w:rPr>
          <w:rFonts w:asciiTheme="majorHAnsi" w:hAnsiTheme="majorHAnsi"/>
          <w:sz w:val="24"/>
          <w:szCs w:val="24"/>
        </w:rPr>
        <w:t xml:space="preserve"> по формированию навы</w:t>
      </w:r>
      <w:r w:rsidR="003A2C8D">
        <w:rPr>
          <w:rFonts w:asciiTheme="majorHAnsi" w:hAnsiTheme="majorHAnsi"/>
          <w:sz w:val="24"/>
          <w:szCs w:val="24"/>
        </w:rPr>
        <w:t>ков законопослушного поведения  (</w:t>
      </w:r>
      <w:r w:rsidR="00F45B26">
        <w:rPr>
          <w:rFonts w:asciiTheme="majorHAnsi" w:hAnsiTheme="majorHAnsi"/>
          <w:sz w:val="24"/>
          <w:szCs w:val="24"/>
        </w:rPr>
        <w:t xml:space="preserve">проведено </w:t>
      </w:r>
      <w:r w:rsidR="007721D1">
        <w:rPr>
          <w:rFonts w:asciiTheme="majorHAnsi" w:hAnsiTheme="majorHAnsi"/>
          <w:sz w:val="24"/>
          <w:szCs w:val="24"/>
        </w:rPr>
        <w:t>22</w:t>
      </w:r>
      <w:r w:rsidR="00F45B26">
        <w:rPr>
          <w:rFonts w:asciiTheme="majorHAnsi" w:hAnsiTheme="majorHAnsi"/>
          <w:sz w:val="24"/>
          <w:szCs w:val="24"/>
        </w:rPr>
        <w:t xml:space="preserve"> мероприяти</w:t>
      </w:r>
      <w:r w:rsidR="007721D1">
        <w:rPr>
          <w:rFonts w:asciiTheme="majorHAnsi" w:hAnsiTheme="majorHAnsi"/>
          <w:sz w:val="24"/>
          <w:szCs w:val="24"/>
        </w:rPr>
        <w:t>я</w:t>
      </w:r>
      <w:r w:rsidR="00F45B26">
        <w:rPr>
          <w:rFonts w:asciiTheme="majorHAnsi" w:hAnsiTheme="majorHAnsi"/>
          <w:sz w:val="24"/>
          <w:szCs w:val="24"/>
        </w:rPr>
        <w:t xml:space="preserve"> для </w:t>
      </w:r>
      <w:r w:rsidR="007721D1">
        <w:rPr>
          <w:rFonts w:asciiTheme="majorHAnsi" w:hAnsiTheme="majorHAnsi"/>
          <w:sz w:val="24"/>
          <w:szCs w:val="24"/>
        </w:rPr>
        <w:t xml:space="preserve">28 </w:t>
      </w:r>
      <w:r w:rsidR="00F45B26">
        <w:rPr>
          <w:rFonts w:asciiTheme="majorHAnsi" w:hAnsiTheme="majorHAnsi"/>
          <w:sz w:val="24"/>
          <w:szCs w:val="24"/>
        </w:rPr>
        <w:t xml:space="preserve"> вз</w:t>
      </w:r>
      <w:r w:rsidR="003A2C8D">
        <w:rPr>
          <w:rFonts w:asciiTheme="majorHAnsi" w:hAnsiTheme="majorHAnsi"/>
          <w:sz w:val="24"/>
          <w:szCs w:val="24"/>
        </w:rPr>
        <w:t>рослых),</w:t>
      </w:r>
    </w:p>
    <w:p w:rsidR="002D7171" w:rsidRPr="00ED4F4F" w:rsidRDefault="002D7171" w:rsidP="003423C0">
      <w:pPr>
        <w:spacing w:line="276" w:lineRule="auto"/>
        <w:jc w:val="both"/>
        <w:rPr>
          <w:rFonts w:asciiTheme="majorHAnsi" w:hAnsiTheme="majorHAnsi"/>
          <w:sz w:val="24"/>
          <w:szCs w:val="24"/>
        </w:rPr>
      </w:pPr>
      <w:r w:rsidRPr="00ED4F4F">
        <w:rPr>
          <w:rFonts w:asciiTheme="majorHAnsi" w:hAnsiTheme="majorHAnsi"/>
          <w:sz w:val="24"/>
          <w:szCs w:val="24"/>
        </w:rPr>
        <w:lastRenderedPageBreak/>
        <w:t xml:space="preserve">- </w:t>
      </w:r>
      <w:r w:rsidRPr="00ED4F4F">
        <w:rPr>
          <w:rFonts w:asciiTheme="majorHAnsi" w:hAnsiTheme="majorHAnsi" w:cs="Times New Roman"/>
          <w:sz w:val="24"/>
          <w:szCs w:val="24"/>
          <w:u w:val="single"/>
        </w:rPr>
        <w:t>функционируют</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клубы</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общения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творческие</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студии</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для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подростков</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группы</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риска</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и</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клубы</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для</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женщин</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льготных</w:t>
      </w:r>
      <w:r w:rsidRPr="00ED4F4F">
        <w:rPr>
          <w:rFonts w:asciiTheme="majorHAnsi" w:hAnsiTheme="majorHAnsi"/>
          <w:sz w:val="24"/>
          <w:szCs w:val="24"/>
          <w:u w:val="single"/>
        </w:rPr>
        <w:t xml:space="preserve"> </w:t>
      </w:r>
      <w:r w:rsidRPr="00ED4F4F">
        <w:rPr>
          <w:rFonts w:asciiTheme="majorHAnsi" w:hAnsiTheme="majorHAnsi" w:cs="Times New Roman"/>
          <w:sz w:val="24"/>
          <w:szCs w:val="24"/>
          <w:u w:val="single"/>
        </w:rPr>
        <w:t>категорий</w:t>
      </w:r>
      <w:r w:rsidRPr="00ED4F4F">
        <w:rPr>
          <w:rFonts w:asciiTheme="majorHAnsi" w:hAnsiTheme="majorHAnsi"/>
          <w:sz w:val="24"/>
          <w:szCs w:val="24"/>
        </w:rPr>
        <w:t>: «</w:t>
      </w:r>
      <w:r w:rsidRPr="00ED4F4F">
        <w:rPr>
          <w:rFonts w:asciiTheme="majorHAnsi" w:hAnsiTheme="majorHAnsi" w:cs="Times New Roman"/>
          <w:sz w:val="24"/>
          <w:szCs w:val="24"/>
        </w:rPr>
        <w:t>Фарватер</w:t>
      </w:r>
      <w:r w:rsidRPr="00ED4F4F">
        <w:rPr>
          <w:rFonts w:asciiTheme="majorHAnsi" w:hAnsiTheme="majorHAnsi"/>
          <w:sz w:val="24"/>
          <w:szCs w:val="24"/>
        </w:rPr>
        <w:t>», «</w:t>
      </w:r>
      <w:r w:rsidR="00F45B26">
        <w:rPr>
          <w:rFonts w:asciiTheme="majorHAnsi" w:hAnsiTheme="majorHAnsi" w:cs="Times New Roman"/>
          <w:sz w:val="24"/>
          <w:szCs w:val="24"/>
        </w:rPr>
        <w:t>Родительская гостиная</w:t>
      </w:r>
      <w:r w:rsidRPr="00ED4F4F">
        <w:rPr>
          <w:rFonts w:asciiTheme="majorHAnsi" w:hAnsiTheme="majorHAnsi"/>
          <w:sz w:val="24"/>
          <w:szCs w:val="24"/>
        </w:rPr>
        <w:t>», «</w:t>
      </w:r>
      <w:r w:rsidRPr="00ED4F4F">
        <w:rPr>
          <w:rFonts w:asciiTheme="majorHAnsi" w:hAnsiTheme="majorHAnsi" w:cs="Times New Roman"/>
          <w:sz w:val="24"/>
          <w:szCs w:val="24"/>
        </w:rPr>
        <w:t>Веселые</w:t>
      </w:r>
      <w:r w:rsidRPr="00ED4F4F">
        <w:rPr>
          <w:rFonts w:asciiTheme="majorHAnsi" w:hAnsiTheme="majorHAnsi"/>
          <w:sz w:val="24"/>
          <w:szCs w:val="24"/>
        </w:rPr>
        <w:t xml:space="preserve"> </w:t>
      </w:r>
      <w:r w:rsidRPr="00ED4F4F">
        <w:rPr>
          <w:rFonts w:asciiTheme="majorHAnsi" w:hAnsiTheme="majorHAnsi" w:cs="Times New Roman"/>
          <w:sz w:val="24"/>
          <w:szCs w:val="24"/>
        </w:rPr>
        <w:t>ребята</w:t>
      </w:r>
      <w:r w:rsidRPr="00ED4F4F">
        <w:rPr>
          <w:rFonts w:asciiTheme="majorHAnsi" w:hAnsiTheme="majorHAnsi"/>
          <w:sz w:val="24"/>
          <w:szCs w:val="24"/>
        </w:rPr>
        <w:t>», «</w:t>
      </w:r>
      <w:r w:rsidRPr="00ED4F4F">
        <w:rPr>
          <w:rFonts w:asciiTheme="majorHAnsi" w:hAnsiTheme="majorHAnsi" w:cs="Times New Roman"/>
          <w:sz w:val="24"/>
          <w:szCs w:val="24"/>
        </w:rPr>
        <w:t>Совершенство</w:t>
      </w:r>
      <w:r w:rsidRPr="00ED4F4F">
        <w:rPr>
          <w:rFonts w:asciiTheme="majorHAnsi" w:hAnsiTheme="majorHAnsi"/>
          <w:sz w:val="24"/>
          <w:szCs w:val="24"/>
        </w:rPr>
        <w:t>»,  «</w:t>
      </w:r>
      <w:r w:rsidRPr="00ED4F4F">
        <w:rPr>
          <w:rFonts w:asciiTheme="majorHAnsi" w:hAnsiTheme="majorHAnsi" w:cs="Times New Roman"/>
          <w:sz w:val="24"/>
          <w:szCs w:val="24"/>
        </w:rPr>
        <w:t>Цветик</w:t>
      </w:r>
      <w:r w:rsidRPr="00ED4F4F">
        <w:rPr>
          <w:rFonts w:asciiTheme="majorHAnsi" w:hAnsiTheme="majorHAnsi"/>
          <w:sz w:val="24"/>
          <w:szCs w:val="24"/>
        </w:rPr>
        <w:t>-</w:t>
      </w:r>
      <w:r w:rsidRPr="00ED4F4F">
        <w:rPr>
          <w:rFonts w:asciiTheme="majorHAnsi" w:hAnsiTheme="majorHAnsi" w:cs="Times New Roman"/>
          <w:sz w:val="24"/>
          <w:szCs w:val="24"/>
        </w:rPr>
        <w:t>семицветик</w:t>
      </w:r>
      <w:r w:rsidRPr="00ED4F4F">
        <w:rPr>
          <w:rFonts w:asciiTheme="majorHAnsi" w:hAnsiTheme="majorHAnsi"/>
          <w:sz w:val="24"/>
          <w:szCs w:val="24"/>
        </w:rPr>
        <w:t>», «</w:t>
      </w:r>
      <w:r w:rsidRPr="00ED4F4F">
        <w:rPr>
          <w:rFonts w:asciiTheme="majorHAnsi" w:hAnsiTheme="majorHAnsi" w:cs="Times New Roman"/>
          <w:sz w:val="24"/>
          <w:szCs w:val="24"/>
        </w:rPr>
        <w:t>Кудесница</w:t>
      </w:r>
      <w:r w:rsidRPr="00ED4F4F">
        <w:rPr>
          <w:rFonts w:asciiTheme="majorHAnsi" w:hAnsiTheme="majorHAnsi"/>
          <w:sz w:val="24"/>
          <w:szCs w:val="24"/>
        </w:rPr>
        <w:t>», «</w:t>
      </w:r>
      <w:r w:rsidRPr="00ED4F4F">
        <w:rPr>
          <w:rFonts w:asciiTheme="majorHAnsi" w:hAnsiTheme="majorHAnsi" w:cs="Times New Roman"/>
          <w:sz w:val="24"/>
          <w:szCs w:val="24"/>
        </w:rPr>
        <w:t>Город</w:t>
      </w:r>
      <w:r w:rsidRPr="00ED4F4F">
        <w:rPr>
          <w:rFonts w:asciiTheme="majorHAnsi" w:hAnsiTheme="majorHAnsi"/>
          <w:sz w:val="24"/>
          <w:szCs w:val="24"/>
        </w:rPr>
        <w:t xml:space="preserve"> </w:t>
      </w:r>
      <w:r w:rsidRPr="00ED4F4F">
        <w:rPr>
          <w:rFonts w:asciiTheme="majorHAnsi" w:hAnsiTheme="majorHAnsi" w:cs="Times New Roman"/>
          <w:sz w:val="24"/>
          <w:szCs w:val="24"/>
        </w:rPr>
        <w:t>мастеров</w:t>
      </w:r>
      <w:r w:rsidRPr="00ED4F4F">
        <w:rPr>
          <w:rFonts w:asciiTheme="majorHAnsi" w:hAnsiTheme="majorHAnsi"/>
          <w:sz w:val="24"/>
          <w:szCs w:val="24"/>
        </w:rPr>
        <w:t>», «</w:t>
      </w:r>
      <w:r w:rsidRPr="00ED4F4F">
        <w:rPr>
          <w:rFonts w:asciiTheme="majorHAnsi" w:hAnsiTheme="majorHAnsi" w:cs="Times New Roman"/>
          <w:sz w:val="24"/>
          <w:szCs w:val="24"/>
        </w:rPr>
        <w:t>Мир</w:t>
      </w:r>
      <w:r w:rsidRPr="00ED4F4F">
        <w:rPr>
          <w:rFonts w:asciiTheme="majorHAnsi" w:hAnsiTheme="majorHAnsi"/>
          <w:sz w:val="24"/>
          <w:szCs w:val="24"/>
        </w:rPr>
        <w:t xml:space="preserve"> </w:t>
      </w:r>
      <w:r w:rsidRPr="00ED4F4F">
        <w:rPr>
          <w:rFonts w:asciiTheme="majorHAnsi" w:hAnsiTheme="majorHAnsi" w:cs="Times New Roman"/>
          <w:sz w:val="24"/>
          <w:szCs w:val="24"/>
        </w:rPr>
        <w:t>оригами</w:t>
      </w:r>
      <w:r w:rsidRPr="00ED4F4F">
        <w:rPr>
          <w:rFonts w:asciiTheme="majorHAnsi" w:hAnsiTheme="majorHAnsi"/>
          <w:sz w:val="24"/>
          <w:szCs w:val="24"/>
        </w:rPr>
        <w:t>», «</w:t>
      </w:r>
      <w:r w:rsidRPr="00ED4F4F">
        <w:rPr>
          <w:rFonts w:asciiTheme="majorHAnsi" w:hAnsiTheme="majorHAnsi" w:cs="Times New Roman"/>
          <w:sz w:val="24"/>
          <w:szCs w:val="24"/>
        </w:rPr>
        <w:t>Светелка</w:t>
      </w:r>
      <w:r w:rsidR="003A2C8D">
        <w:rPr>
          <w:rFonts w:asciiTheme="majorHAnsi" w:hAnsiTheme="majorHAnsi"/>
          <w:sz w:val="24"/>
          <w:szCs w:val="24"/>
        </w:rPr>
        <w:t xml:space="preserve">» </w:t>
      </w:r>
      <w:r w:rsidRPr="00ED4F4F">
        <w:rPr>
          <w:rFonts w:asciiTheme="majorHAnsi" w:hAnsiTheme="majorHAnsi"/>
          <w:sz w:val="24"/>
          <w:szCs w:val="24"/>
        </w:rPr>
        <w:t xml:space="preserve">- </w:t>
      </w:r>
      <w:r w:rsidRPr="00ED4F4F">
        <w:rPr>
          <w:rFonts w:asciiTheme="majorHAnsi" w:hAnsiTheme="majorHAnsi" w:cs="Times New Roman"/>
          <w:sz w:val="24"/>
          <w:szCs w:val="24"/>
        </w:rPr>
        <w:t>проведено</w:t>
      </w:r>
      <w:r w:rsidR="00F45B26">
        <w:rPr>
          <w:rFonts w:asciiTheme="majorHAnsi" w:hAnsiTheme="majorHAnsi" w:cs="Times New Roman"/>
          <w:sz w:val="24"/>
          <w:szCs w:val="24"/>
        </w:rPr>
        <w:t xml:space="preserve"> </w:t>
      </w:r>
      <w:r w:rsidR="003A2C8D">
        <w:rPr>
          <w:rFonts w:asciiTheme="majorHAnsi" w:hAnsiTheme="majorHAnsi" w:cs="Times New Roman"/>
          <w:sz w:val="24"/>
          <w:szCs w:val="24"/>
        </w:rPr>
        <w:t>302</w:t>
      </w:r>
      <w:r w:rsidR="00F45B26">
        <w:rPr>
          <w:rFonts w:asciiTheme="majorHAnsi" w:hAnsiTheme="majorHAnsi" w:cs="Times New Roman"/>
          <w:sz w:val="24"/>
          <w:szCs w:val="24"/>
        </w:rPr>
        <w:t xml:space="preserve"> заняти</w:t>
      </w:r>
      <w:r w:rsidR="003A2C8D">
        <w:rPr>
          <w:rFonts w:asciiTheme="majorHAnsi" w:hAnsiTheme="majorHAnsi" w:cs="Times New Roman"/>
          <w:sz w:val="24"/>
          <w:szCs w:val="24"/>
        </w:rPr>
        <w:t>я</w:t>
      </w:r>
      <w:r w:rsidR="00F45B26">
        <w:rPr>
          <w:rFonts w:asciiTheme="majorHAnsi" w:hAnsiTheme="majorHAnsi" w:cs="Times New Roman"/>
          <w:sz w:val="24"/>
          <w:szCs w:val="24"/>
        </w:rPr>
        <w:t>, посе</w:t>
      </w:r>
      <w:r w:rsidR="003A2C8D">
        <w:rPr>
          <w:rFonts w:asciiTheme="majorHAnsi" w:hAnsiTheme="majorHAnsi" w:cs="Times New Roman"/>
          <w:sz w:val="24"/>
          <w:szCs w:val="24"/>
        </w:rPr>
        <w:t>тило</w:t>
      </w:r>
      <w:r w:rsidR="00F45B26">
        <w:rPr>
          <w:rFonts w:asciiTheme="majorHAnsi" w:hAnsiTheme="majorHAnsi" w:cs="Times New Roman"/>
          <w:sz w:val="24"/>
          <w:szCs w:val="24"/>
        </w:rPr>
        <w:t xml:space="preserve"> </w:t>
      </w:r>
      <w:r w:rsidR="003A2C8D">
        <w:rPr>
          <w:rFonts w:asciiTheme="majorHAnsi" w:hAnsiTheme="majorHAnsi" w:cs="Times New Roman"/>
          <w:sz w:val="24"/>
          <w:szCs w:val="24"/>
        </w:rPr>
        <w:t>94 несовершеннолетних, 72 родителя.</w:t>
      </w:r>
      <w:r w:rsidR="00F45B26">
        <w:rPr>
          <w:rFonts w:asciiTheme="majorHAnsi" w:hAnsiTheme="majorHAnsi"/>
          <w:sz w:val="24"/>
          <w:szCs w:val="24"/>
        </w:rPr>
        <w:t xml:space="preserve"> </w:t>
      </w:r>
    </w:p>
    <w:p w:rsidR="007D141A" w:rsidRPr="005D2318" w:rsidRDefault="005751C3" w:rsidP="003423C0">
      <w:pPr>
        <w:spacing w:line="276" w:lineRule="auto"/>
        <w:jc w:val="both"/>
        <w:rPr>
          <w:rFonts w:asciiTheme="majorHAnsi" w:hAnsiTheme="majorHAnsi"/>
          <w:color w:val="FF0000"/>
          <w:sz w:val="24"/>
          <w:szCs w:val="24"/>
        </w:rPr>
      </w:pPr>
      <w:r w:rsidRPr="005D2318">
        <w:rPr>
          <w:rFonts w:asciiTheme="majorHAnsi" w:hAnsiTheme="majorHAnsi"/>
          <w:color w:val="FF0000"/>
          <w:sz w:val="24"/>
          <w:szCs w:val="24"/>
        </w:rPr>
        <w:t xml:space="preserve">       </w:t>
      </w:r>
    </w:p>
    <w:p w:rsidR="0093057F" w:rsidRPr="003423C0" w:rsidRDefault="0093057F" w:rsidP="003423C0">
      <w:pPr>
        <w:spacing w:line="276" w:lineRule="auto"/>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t>Подпрограмма</w:t>
      </w: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b/>
          <w:color w:val="0F243E" w:themeColor="text2" w:themeShade="80"/>
          <w:sz w:val="28"/>
          <w:szCs w:val="28"/>
        </w:rPr>
        <w:t>Домашний</w:t>
      </w: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b/>
          <w:color w:val="0F243E" w:themeColor="text2" w:themeShade="80"/>
          <w:sz w:val="28"/>
          <w:szCs w:val="28"/>
        </w:rPr>
        <w:t>очаг</w:t>
      </w:r>
      <w:r w:rsidRPr="003423C0">
        <w:rPr>
          <w:rFonts w:asciiTheme="majorHAnsi" w:hAnsiTheme="majorHAnsi"/>
          <w:b/>
          <w:color w:val="0F243E" w:themeColor="text2" w:themeShade="80"/>
          <w:sz w:val="28"/>
          <w:szCs w:val="28"/>
        </w:rPr>
        <w:t>»</w:t>
      </w:r>
    </w:p>
    <w:p w:rsidR="00AB7F63" w:rsidRPr="003423C0" w:rsidRDefault="00AB7F63" w:rsidP="003423C0">
      <w:pPr>
        <w:spacing w:line="276" w:lineRule="auto"/>
        <w:ind w:firstLine="709"/>
        <w:jc w:val="both"/>
        <w:rPr>
          <w:rFonts w:asciiTheme="majorHAnsi" w:eastAsia="Calibri" w:hAnsiTheme="majorHAnsi" w:cs="Times New Roman"/>
          <w:color w:val="000000"/>
          <w:sz w:val="24"/>
          <w:szCs w:val="24"/>
        </w:rPr>
      </w:pPr>
      <w:r w:rsidRPr="003423C0">
        <w:rPr>
          <w:rFonts w:asciiTheme="majorHAnsi" w:eastAsia="Calibri" w:hAnsiTheme="majorHAnsi" w:cs="Times New Roman"/>
          <w:b/>
          <w:color w:val="000000"/>
          <w:sz w:val="24"/>
          <w:szCs w:val="24"/>
        </w:rPr>
        <w:t xml:space="preserve">Целевая группа: </w:t>
      </w:r>
      <w:r w:rsidRPr="003423C0">
        <w:rPr>
          <w:rFonts w:asciiTheme="majorHAnsi" w:eastAsia="Calibri" w:hAnsiTheme="majorHAnsi" w:cs="Times New Roman"/>
          <w:color w:val="000000"/>
          <w:sz w:val="24"/>
          <w:szCs w:val="24"/>
        </w:rPr>
        <w:t>граждане, выразившие желание принять на воспитание в свою семью ребенка, оставшегося без попечения родителей (далее – граждане), дети-сироты и дети, оставшиеся без попечения родителей, замещающие семьи.</w:t>
      </w:r>
    </w:p>
    <w:p w:rsidR="00AB7F63" w:rsidRPr="003423C0" w:rsidRDefault="00AB7F63" w:rsidP="003423C0">
      <w:pPr>
        <w:autoSpaceDE w:val="0"/>
        <w:autoSpaceDN w:val="0"/>
        <w:adjustRightInd w:val="0"/>
        <w:spacing w:line="276" w:lineRule="auto"/>
        <w:ind w:firstLine="709"/>
        <w:jc w:val="both"/>
        <w:rPr>
          <w:rFonts w:asciiTheme="majorHAnsi" w:eastAsia="Calibri" w:hAnsiTheme="majorHAnsi" w:cs="Times New Roman"/>
          <w:color w:val="000000"/>
          <w:sz w:val="24"/>
          <w:szCs w:val="24"/>
        </w:rPr>
      </w:pPr>
      <w:r w:rsidRPr="003423C0">
        <w:rPr>
          <w:rFonts w:asciiTheme="majorHAnsi" w:eastAsia="Calibri" w:hAnsiTheme="majorHAnsi" w:cs="Times New Roman"/>
          <w:b/>
          <w:color w:val="000000"/>
          <w:sz w:val="24"/>
          <w:szCs w:val="24"/>
        </w:rPr>
        <w:t>Цели программы</w:t>
      </w:r>
      <w:r w:rsidRPr="003423C0">
        <w:rPr>
          <w:rFonts w:asciiTheme="majorHAnsi" w:eastAsia="Calibri" w:hAnsiTheme="majorHAnsi" w:cs="Times New Roman"/>
          <w:color w:val="000000"/>
          <w:sz w:val="24"/>
          <w:szCs w:val="24"/>
        </w:rPr>
        <w:t xml:space="preserve">: </w:t>
      </w:r>
    </w:p>
    <w:p w:rsidR="00AB7F63" w:rsidRPr="003423C0" w:rsidRDefault="00AB7F63" w:rsidP="003423C0">
      <w:pPr>
        <w:pStyle w:val="a7"/>
        <w:numPr>
          <w:ilvl w:val="0"/>
          <w:numId w:val="16"/>
        </w:numPr>
        <w:tabs>
          <w:tab w:val="left" w:pos="709"/>
        </w:tabs>
        <w:autoSpaceDE w:val="0"/>
        <w:autoSpaceDN w:val="0"/>
        <w:adjustRightInd w:val="0"/>
        <w:jc w:val="both"/>
        <w:rPr>
          <w:rFonts w:asciiTheme="majorHAnsi" w:eastAsia="Calibri" w:hAnsiTheme="majorHAnsi" w:cs="Times New Roman"/>
          <w:color w:val="000000"/>
          <w:sz w:val="24"/>
          <w:szCs w:val="24"/>
        </w:rPr>
      </w:pPr>
      <w:r w:rsidRPr="003423C0">
        <w:rPr>
          <w:rFonts w:asciiTheme="majorHAnsi" w:eastAsia="Calibri" w:hAnsiTheme="majorHAnsi" w:cs="Times New Roman"/>
          <w:color w:val="000000"/>
          <w:sz w:val="24"/>
          <w:szCs w:val="24"/>
        </w:rPr>
        <w:t>создание медико-психологических и педагогических условий для положительной адаптации ребенка в замещающей семье;</w:t>
      </w:r>
    </w:p>
    <w:p w:rsidR="00647D9C" w:rsidRPr="003423C0" w:rsidRDefault="00AB7F63" w:rsidP="003423C0">
      <w:pPr>
        <w:pStyle w:val="a7"/>
        <w:numPr>
          <w:ilvl w:val="0"/>
          <w:numId w:val="16"/>
        </w:numPr>
        <w:tabs>
          <w:tab w:val="left" w:pos="709"/>
        </w:tabs>
        <w:autoSpaceDE w:val="0"/>
        <w:autoSpaceDN w:val="0"/>
        <w:adjustRightInd w:val="0"/>
        <w:spacing w:after="0"/>
        <w:jc w:val="both"/>
        <w:rPr>
          <w:rFonts w:asciiTheme="majorHAnsi" w:eastAsia="Calibri" w:hAnsiTheme="majorHAnsi" w:cs="Times New Roman"/>
          <w:color w:val="000000"/>
          <w:sz w:val="24"/>
          <w:szCs w:val="24"/>
        </w:rPr>
      </w:pPr>
      <w:r w:rsidRPr="003423C0">
        <w:rPr>
          <w:rFonts w:asciiTheme="majorHAnsi" w:eastAsia="Calibri" w:hAnsiTheme="majorHAnsi" w:cs="Times New Roman"/>
          <w:color w:val="000000"/>
          <w:sz w:val="24"/>
          <w:szCs w:val="24"/>
        </w:rPr>
        <w:t>предотвращение отказа от приемных детей и жестокого обращения с детьми в замещающих семьях.</w:t>
      </w:r>
    </w:p>
    <w:p w:rsidR="002D7171" w:rsidRPr="003423C0" w:rsidRDefault="004F6B22" w:rsidP="003423C0">
      <w:pPr>
        <w:spacing w:line="276" w:lineRule="auto"/>
        <w:ind w:firstLine="709"/>
        <w:jc w:val="both"/>
        <w:rPr>
          <w:rFonts w:asciiTheme="majorHAnsi" w:eastAsia="Calibri" w:hAnsiTheme="majorHAnsi" w:cs="Times New Roman"/>
          <w:sz w:val="24"/>
          <w:szCs w:val="24"/>
        </w:rPr>
      </w:pPr>
      <w:r>
        <w:rPr>
          <w:rFonts w:asciiTheme="majorHAnsi" w:eastAsia="Calibri" w:hAnsiTheme="majorHAnsi" w:cs="Times New Roman"/>
          <w:sz w:val="24"/>
          <w:szCs w:val="24"/>
        </w:rPr>
        <w:t>В рамках программы в 2015</w:t>
      </w:r>
      <w:r w:rsidR="002D7171" w:rsidRPr="003423C0">
        <w:rPr>
          <w:rFonts w:asciiTheme="majorHAnsi" w:eastAsia="Calibri" w:hAnsiTheme="majorHAnsi" w:cs="Times New Roman"/>
          <w:sz w:val="24"/>
          <w:szCs w:val="24"/>
        </w:rPr>
        <w:t xml:space="preserve"> году:</w:t>
      </w:r>
    </w:p>
    <w:p w:rsidR="003A2C8D" w:rsidRPr="003A2C8D" w:rsidRDefault="003A2C8D" w:rsidP="003A2C8D">
      <w:pPr>
        <w:spacing w:line="276" w:lineRule="auto"/>
        <w:jc w:val="both"/>
        <w:rPr>
          <w:rFonts w:asciiTheme="majorHAnsi" w:eastAsia="Calibri" w:hAnsiTheme="majorHAnsi" w:cs="Times New Roman"/>
          <w:b/>
          <w:i/>
          <w:sz w:val="24"/>
          <w:szCs w:val="24"/>
        </w:rPr>
      </w:pPr>
      <w:r>
        <w:rPr>
          <w:rFonts w:asciiTheme="majorHAnsi" w:eastAsia="Calibri" w:hAnsiTheme="majorHAnsi" w:cs="Times New Roman"/>
          <w:b/>
          <w:sz w:val="24"/>
          <w:szCs w:val="24"/>
        </w:rPr>
        <w:t xml:space="preserve">             </w:t>
      </w:r>
      <w:r w:rsidR="002D7171" w:rsidRPr="003423C0">
        <w:rPr>
          <w:rFonts w:asciiTheme="majorHAnsi" w:eastAsia="Calibri" w:hAnsiTheme="majorHAnsi" w:cs="Times New Roman"/>
          <w:b/>
          <w:sz w:val="24"/>
          <w:szCs w:val="24"/>
        </w:rPr>
        <w:t xml:space="preserve">в </w:t>
      </w:r>
      <w:r w:rsidR="002D7171" w:rsidRPr="003423C0">
        <w:rPr>
          <w:rFonts w:asciiTheme="majorHAnsi" w:eastAsia="Calibri" w:hAnsiTheme="majorHAnsi" w:cs="Times New Roman"/>
          <w:b/>
          <w:i/>
          <w:sz w:val="24"/>
          <w:szCs w:val="24"/>
        </w:rPr>
        <w:t xml:space="preserve">«Школу замещающей семейной заботы» </w:t>
      </w:r>
      <w:r>
        <w:rPr>
          <w:rFonts w:asciiTheme="majorHAnsi" w:eastAsia="Calibri" w:hAnsiTheme="majorHAnsi" w:cs="Times New Roman"/>
          <w:b/>
          <w:i/>
          <w:sz w:val="24"/>
          <w:szCs w:val="24"/>
        </w:rPr>
        <w:t xml:space="preserve"> в </w:t>
      </w:r>
      <w:r w:rsidRPr="003A2C8D">
        <w:rPr>
          <w:rFonts w:asciiTheme="majorHAnsi" w:hAnsiTheme="majorHAnsi"/>
          <w:sz w:val="24"/>
          <w:szCs w:val="24"/>
        </w:rPr>
        <w:t>2016 году с целью подготовки к принятию ребенка в семью обратилось 30 потенциальных родителей (в 2015 – 45). Из них успешно прошли подготовку с получением свидетельства - 20 граждан (2015 – 33), оформлена опека без прохождения обучения в соответствии с законодательством РФ - 5 человек (2015 – 8). Самостоятельно отказались от дальнейших действий по принятию ребенка в семью, переосмыслив свои мотивы, возможности и способности –  1 гражданин (2015 – 4), тем самым предотвратив возможные трудности, к которым семья не была готова, и на раннем этапе предупредив возможные возвраты детей в детские дома.</w:t>
      </w:r>
    </w:p>
    <w:p w:rsidR="003A2C8D" w:rsidRPr="003A2C8D" w:rsidRDefault="003A2C8D" w:rsidP="003A2C8D">
      <w:pPr>
        <w:pStyle w:val="ad"/>
        <w:spacing w:line="276" w:lineRule="auto"/>
        <w:jc w:val="both"/>
        <w:rPr>
          <w:rFonts w:asciiTheme="majorHAnsi" w:hAnsiTheme="majorHAnsi"/>
          <w:sz w:val="24"/>
          <w:szCs w:val="24"/>
        </w:rPr>
      </w:pPr>
      <w:r w:rsidRPr="003A2C8D">
        <w:rPr>
          <w:rFonts w:asciiTheme="majorHAnsi" w:hAnsiTheme="majorHAnsi"/>
          <w:sz w:val="24"/>
          <w:szCs w:val="24"/>
        </w:rPr>
        <w:t xml:space="preserve">       </w:t>
      </w:r>
      <w:r>
        <w:rPr>
          <w:rFonts w:asciiTheme="majorHAnsi" w:hAnsiTheme="majorHAnsi"/>
          <w:sz w:val="24"/>
          <w:szCs w:val="24"/>
        </w:rPr>
        <w:t xml:space="preserve">    </w:t>
      </w:r>
      <w:r w:rsidRPr="003A2C8D">
        <w:rPr>
          <w:rFonts w:asciiTheme="majorHAnsi" w:hAnsiTheme="majorHAnsi"/>
          <w:b/>
          <w:sz w:val="24"/>
          <w:szCs w:val="24"/>
        </w:rPr>
        <w:t>«Служба сопровождения замещающих семей»</w:t>
      </w:r>
      <w:r w:rsidRPr="003A2C8D">
        <w:rPr>
          <w:rFonts w:asciiTheme="majorHAnsi" w:hAnsiTheme="majorHAnsi"/>
          <w:sz w:val="24"/>
          <w:szCs w:val="24"/>
        </w:rPr>
        <w:t xml:space="preserve">  - всего сопровождением  охвачено 79 замещающих семей (2015 – 85), для них проведено 106 консультационно-коррекционных мероприятий, проведен тренинг в 1 семье на гармонизацию детско-родительских отношений. </w:t>
      </w:r>
    </w:p>
    <w:p w:rsidR="003A2C8D" w:rsidRPr="003A2C8D" w:rsidRDefault="003A2C8D" w:rsidP="003A2C8D">
      <w:pPr>
        <w:pStyle w:val="ad"/>
        <w:spacing w:line="276" w:lineRule="auto"/>
        <w:jc w:val="both"/>
        <w:rPr>
          <w:rFonts w:asciiTheme="majorHAnsi" w:hAnsiTheme="majorHAnsi"/>
          <w:sz w:val="24"/>
          <w:szCs w:val="24"/>
        </w:rPr>
      </w:pPr>
      <w:r w:rsidRPr="003A2C8D">
        <w:rPr>
          <w:rFonts w:asciiTheme="majorHAnsi" w:hAnsiTheme="majorHAnsi"/>
          <w:sz w:val="24"/>
          <w:szCs w:val="24"/>
        </w:rPr>
        <w:t xml:space="preserve">                 По результатам ежегодного тестирования на комфортность пребывания несовершеннолетнего в семье в 2016 году тестирование прошли  132 несовершеннолетних (2015 – 119),  из них выявлен дискомфорт, определяющийся возрастными особенностями подростков у 6 несовершеннолетних (2015 – 4).</w:t>
      </w:r>
      <w:r w:rsidRPr="003A2C8D">
        <w:rPr>
          <w:rFonts w:asciiTheme="majorHAnsi" w:hAnsiTheme="majorHAnsi"/>
          <w:b/>
          <w:sz w:val="24"/>
          <w:szCs w:val="24"/>
        </w:rPr>
        <w:t xml:space="preserve"> </w:t>
      </w:r>
      <w:r w:rsidRPr="003A2C8D">
        <w:rPr>
          <w:rFonts w:asciiTheme="majorHAnsi" w:hAnsiTheme="majorHAnsi"/>
          <w:sz w:val="24"/>
          <w:szCs w:val="24"/>
        </w:rPr>
        <w:t>В отношении данных несовершеннолетних и их семей  разработаны индивидуальные программы реабилитации с целью устранения дискомфорта пребывания несовершеннолетних  в семье, успешной  социализации их в обществе.</w:t>
      </w:r>
    </w:p>
    <w:p w:rsidR="003A2C8D" w:rsidRPr="003A2C8D" w:rsidRDefault="003A2C8D" w:rsidP="003A2C8D">
      <w:pPr>
        <w:pStyle w:val="ad"/>
        <w:spacing w:line="276" w:lineRule="auto"/>
        <w:jc w:val="both"/>
        <w:rPr>
          <w:rFonts w:asciiTheme="majorHAnsi" w:hAnsiTheme="majorHAnsi"/>
          <w:sz w:val="24"/>
          <w:szCs w:val="24"/>
        </w:rPr>
      </w:pPr>
      <w:r w:rsidRPr="003A2C8D">
        <w:rPr>
          <w:rFonts w:asciiTheme="majorHAnsi" w:hAnsiTheme="majorHAnsi"/>
          <w:b/>
          <w:sz w:val="24"/>
          <w:szCs w:val="24"/>
        </w:rPr>
        <w:t xml:space="preserve">                </w:t>
      </w:r>
      <w:r w:rsidRPr="003A2C8D">
        <w:rPr>
          <w:rFonts w:asciiTheme="majorHAnsi" w:hAnsiTheme="majorHAnsi"/>
          <w:sz w:val="24"/>
          <w:szCs w:val="24"/>
        </w:rPr>
        <w:t>24 человека из замещающих семей получили социально-педагогическую помощь в повышении психолого-педагогической компетенции, гармонизации детско-родительских отношений через участие в мероприятиях клуба «Мы вместе». Для 46  родителей и несовершеннолетних был организован «Единый день правовой грамотности подопечных детей и их законных представителей»</w:t>
      </w:r>
      <w:r w:rsidRPr="003A2C8D">
        <w:rPr>
          <w:rFonts w:asciiTheme="majorHAnsi" w:hAnsiTheme="majorHAnsi"/>
          <w:b/>
          <w:sz w:val="24"/>
          <w:szCs w:val="24"/>
        </w:rPr>
        <w:t xml:space="preserve"> </w:t>
      </w:r>
      <w:r w:rsidRPr="003A2C8D">
        <w:rPr>
          <w:rFonts w:asciiTheme="majorHAnsi" w:hAnsiTheme="majorHAnsi"/>
          <w:sz w:val="24"/>
          <w:szCs w:val="24"/>
        </w:rPr>
        <w:t>с участием сотрудников прокуратуры, образования, опеки и попечительства и социальной защиты, где участники получили юридическую и социально-психолого-педагогическую помощь.</w:t>
      </w:r>
    </w:p>
    <w:p w:rsidR="003A2C8D" w:rsidRPr="00124617" w:rsidRDefault="003A2C8D" w:rsidP="003A2C8D">
      <w:pPr>
        <w:pStyle w:val="ad"/>
        <w:spacing w:line="276" w:lineRule="auto"/>
        <w:ind w:firstLine="567"/>
        <w:jc w:val="both"/>
        <w:rPr>
          <w:rFonts w:asciiTheme="majorHAnsi" w:hAnsiTheme="majorHAnsi"/>
          <w:sz w:val="24"/>
          <w:szCs w:val="24"/>
        </w:rPr>
      </w:pPr>
      <w:r w:rsidRPr="00124617">
        <w:rPr>
          <w:rFonts w:asciiTheme="majorHAnsi" w:hAnsiTheme="majorHAnsi"/>
          <w:sz w:val="24"/>
          <w:szCs w:val="24"/>
        </w:rPr>
        <w:lastRenderedPageBreak/>
        <w:t xml:space="preserve">В 2016 году в учреждении продолжено </w:t>
      </w:r>
      <w:r w:rsidRPr="003A2C8D">
        <w:rPr>
          <w:rFonts w:asciiTheme="majorHAnsi" w:hAnsiTheme="majorHAnsi"/>
          <w:b/>
          <w:sz w:val="24"/>
          <w:szCs w:val="24"/>
        </w:rPr>
        <w:t>постинтернатное сопровождение</w:t>
      </w:r>
      <w:r w:rsidRPr="00124617">
        <w:rPr>
          <w:rFonts w:asciiTheme="majorHAnsi" w:hAnsiTheme="majorHAnsi"/>
          <w:sz w:val="24"/>
          <w:szCs w:val="24"/>
        </w:rPr>
        <w:t xml:space="preserve"> троих граждан из числа детей-сирот и детей, оставшихся без попечения родителей в возрасте от 18 до 23 лет, заключивших договоры в апреле 2013г. и декабре 2014 года, в августе 2016 года.</w:t>
      </w:r>
    </w:p>
    <w:p w:rsidR="003A2C8D" w:rsidRPr="00124617" w:rsidRDefault="003A2C8D" w:rsidP="003A2C8D">
      <w:pPr>
        <w:pStyle w:val="ad"/>
        <w:spacing w:line="276" w:lineRule="auto"/>
        <w:ind w:firstLine="567"/>
        <w:jc w:val="both"/>
        <w:rPr>
          <w:rFonts w:asciiTheme="majorHAnsi" w:hAnsiTheme="majorHAnsi"/>
          <w:sz w:val="24"/>
          <w:szCs w:val="24"/>
        </w:rPr>
      </w:pPr>
      <w:r w:rsidRPr="00124617">
        <w:rPr>
          <w:rFonts w:asciiTheme="majorHAnsi" w:hAnsiTheme="majorHAnsi"/>
          <w:sz w:val="24"/>
          <w:szCs w:val="24"/>
        </w:rPr>
        <w:t>В рамках постинтернатного сопровождения осуществлялось:</w:t>
      </w:r>
    </w:p>
    <w:p w:rsidR="006C7DEB" w:rsidRDefault="003A2C8D" w:rsidP="006C7DEB">
      <w:pPr>
        <w:pStyle w:val="a7"/>
        <w:spacing w:after="0"/>
        <w:ind w:left="284"/>
        <w:jc w:val="both"/>
        <w:rPr>
          <w:rFonts w:asciiTheme="majorHAnsi" w:hAnsiTheme="majorHAnsi" w:cs="Times New Roman"/>
          <w:sz w:val="24"/>
          <w:szCs w:val="24"/>
        </w:rPr>
      </w:pPr>
      <w:r>
        <w:rPr>
          <w:rFonts w:asciiTheme="majorHAnsi" w:hAnsiTheme="majorHAnsi" w:cs="Times New Roman"/>
          <w:sz w:val="24"/>
          <w:szCs w:val="24"/>
        </w:rPr>
        <w:t xml:space="preserve">- </w:t>
      </w:r>
      <w:r w:rsidRPr="003A2C8D">
        <w:rPr>
          <w:rFonts w:asciiTheme="majorHAnsi" w:hAnsiTheme="majorHAnsi" w:cs="Times New Roman"/>
          <w:sz w:val="24"/>
          <w:szCs w:val="24"/>
        </w:rPr>
        <w:t>индивидуальное консультирование и коррекция</w:t>
      </w:r>
      <w:r w:rsidRPr="00124617">
        <w:rPr>
          <w:rFonts w:asciiTheme="majorHAnsi" w:hAnsiTheme="majorHAnsi" w:cs="Times New Roman"/>
          <w:sz w:val="24"/>
          <w:szCs w:val="24"/>
        </w:rPr>
        <w:t xml:space="preserve"> (социально-психологическое, социально-педагогическое, со</w:t>
      </w:r>
      <w:r>
        <w:rPr>
          <w:rFonts w:asciiTheme="majorHAnsi" w:hAnsiTheme="majorHAnsi" w:cs="Times New Roman"/>
          <w:sz w:val="24"/>
          <w:szCs w:val="24"/>
        </w:rPr>
        <w:t>циально-правовое), в</w:t>
      </w:r>
      <w:r w:rsidRPr="00124617">
        <w:rPr>
          <w:rFonts w:asciiTheme="majorHAnsi" w:hAnsiTheme="majorHAnsi" w:cs="Times New Roman"/>
          <w:sz w:val="24"/>
          <w:szCs w:val="24"/>
        </w:rPr>
        <w:t>сего проведено  24 консультации (</w:t>
      </w:r>
      <w:r w:rsidR="006C7DEB">
        <w:rPr>
          <w:rFonts w:asciiTheme="majorHAnsi" w:hAnsiTheme="majorHAnsi" w:cs="Times New Roman"/>
          <w:sz w:val="24"/>
          <w:szCs w:val="24"/>
        </w:rPr>
        <w:t xml:space="preserve">в </w:t>
      </w:r>
      <w:r w:rsidRPr="00124617">
        <w:rPr>
          <w:rFonts w:asciiTheme="majorHAnsi" w:hAnsiTheme="majorHAnsi" w:cs="Times New Roman"/>
          <w:sz w:val="24"/>
          <w:szCs w:val="24"/>
        </w:rPr>
        <w:t>2015  - 12);</w:t>
      </w:r>
      <w:r w:rsidRPr="003A2C8D">
        <w:rPr>
          <w:rFonts w:asciiTheme="majorHAnsi" w:hAnsiTheme="majorHAnsi" w:cs="Times New Roman"/>
          <w:sz w:val="24"/>
          <w:szCs w:val="24"/>
        </w:rPr>
        <w:t xml:space="preserve"> </w:t>
      </w:r>
    </w:p>
    <w:p w:rsidR="003A2C8D" w:rsidRPr="006C7DEB" w:rsidRDefault="006C7DEB" w:rsidP="006C7DEB">
      <w:pPr>
        <w:pStyle w:val="a7"/>
        <w:spacing w:after="0"/>
        <w:ind w:left="284"/>
        <w:jc w:val="both"/>
        <w:rPr>
          <w:rFonts w:asciiTheme="majorHAnsi" w:hAnsiTheme="majorHAnsi" w:cs="Times New Roman"/>
          <w:sz w:val="24"/>
          <w:szCs w:val="24"/>
        </w:rPr>
      </w:pPr>
      <w:r>
        <w:rPr>
          <w:rFonts w:asciiTheme="majorHAnsi" w:hAnsiTheme="majorHAnsi" w:cs="Times New Roman"/>
          <w:sz w:val="24"/>
          <w:szCs w:val="24"/>
        </w:rPr>
        <w:t xml:space="preserve">- </w:t>
      </w:r>
      <w:r w:rsidR="003A2C8D" w:rsidRPr="00124617">
        <w:rPr>
          <w:rFonts w:asciiTheme="majorHAnsi" w:hAnsiTheme="majorHAnsi" w:cs="Times New Roman"/>
          <w:sz w:val="24"/>
          <w:szCs w:val="24"/>
        </w:rPr>
        <w:t>3 выпускника получили жилье в благоустроенных многоквартирных домах</w:t>
      </w:r>
      <w:r>
        <w:rPr>
          <w:rFonts w:asciiTheme="majorHAnsi" w:hAnsiTheme="majorHAnsi" w:cs="Times New Roman"/>
          <w:sz w:val="24"/>
          <w:szCs w:val="24"/>
        </w:rPr>
        <w:t xml:space="preserve">, был осуществлен </w:t>
      </w:r>
      <w:r w:rsidR="003A2C8D" w:rsidRPr="006C7DEB">
        <w:rPr>
          <w:rFonts w:asciiTheme="majorHAnsi" w:hAnsiTheme="majorHAnsi" w:cs="Times New Roman"/>
          <w:sz w:val="24"/>
          <w:szCs w:val="24"/>
        </w:rPr>
        <w:t>патронаж по месту жительства с целью контр</w:t>
      </w:r>
      <w:r>
        <w:rPr>
          <w:rFonts w:asciiTheme="majorHAnsi" w:hAnsiTheme="majorHAnsi" w:cs="Times New Roman"/>
          <w:sz w:val="24"/>
          <w:szCs w:val="24"/>
        </w:rPr>
        <w:t xml:space="preserve">оля условий проживания граждан </w:t>
      </w:r>
      <w:r w:rsidR="003A2C8D" w:rsidRPr="006C7DEB">
        <w:rPr>
          <w:rFonts w:asciiTheme="majorHAnsi" w:hAnsiTheme="majorHAnsi" w:cs="Times New Roman"/>
          <w:sz w:val="24"/>
          <w:szCs w:val="24"/>
        </w:rPr>
        <w:t>и осуществлении запланирова</w:t>
      </w:r>
      <w:r>
        <w:rPr>
          <w:rFonts w:asciiTheme="majorHAnsi" w:hAnsiTheme="majorHAnsi" w:cs="Times New Roman"/>
          <w:sz w:val="24"/>
          <w:szCs w:val="24"/>
        </w:rPr>
        <w:t xml:space="preserve">нных мероприятий, </w:t>
      </w:r>
      <w:r w:rsidR="003A2C8D" w:rsidRPr="006C7DEB">
        <w:rPr>
          <w:rFonts w:asciiTheme="majorHAnsi" w:hAnsiTheme="majorHAnsi" w:cs="Times New Roman"/>
          <w:sz w:val="24"/>
          <w:szCs w:val="24"/>
        </w:rPr>
        <w:t>осуществлено 10 патронажей (</w:t>
      </w:r>
      <w:r>
        <w:rPr>
          <w:rFonts w:asciiTheme="majorHAnsi" w:hAnsiTheme="majorHAnsi" w:cs="Times New Roman"/>
          <w:sz w:val="24"/>
          <w:szCs w:val="24"/>
        </w:rPr>
        <w:t xml:space="preserve">в </w:t>
      </w:r>
      <w:r w:rsidR="003A2C8D" w:rsidRPr="006C7DEB">
        <w:rPr>
          <w:rFonts w:asciiTheme="majorHAnsi" w:hAnsiTheme="majorHAnsi" w:cs="Times New Roman"/>
          <w:sz w:val="24"/>
          <w:szCs w:val="24"/>
        </w:rPr>
        <w:t xml:space="preserve">2015– 6); </w:t>
      </w:r>
    </w:p>
    <w:p w:rsidR="003A2C8D" w:rsidRPr="00124617" w:rsidRDefault="006C7DEB" w:rsidP="006C7DEB">
      <w:pPr>
        <w:pStyle w:val="ad"/>
        <w:spacing w:line="276" w:lineRule="auto"/>
        <w:ind w:left="284"/>
        <w:jc w:val="both"/>
        <w:rPr>
          <w:rFonts w:asciiTheme="majorHAnsi" w:hAnsiTheme="majorHAnsi"/>
          <w:sz w:val="24"/>
          <w:szCs w:val="24"/>
        </w:rPr>
      </w:pPr>
      <w:r>
        <w:rPr>
          <w:rFonts w:asciiTheme="majorHAnsi" w:hAnsiTheme="majorHAnsi"/>
          <w:sz w:val="24"/>
          <w:szCs w:val="24"/>
        </w:rPr>
        <w:t xml:space="preserve">- </w:t>
      </w:r>
      <w:r w:rsidR="003A2C8D" w:rsidRPr="006C7DEB">
        <w:rPr>
          <w:rFonts w:asciiTheme="majorHAnsi" w:hAnsiTheme="majorHAnsi"/>
          <w:sz w:val="24"/>
          <w:szCs w:val="24"/>
        </w:rPr>
        <w:t>содействие в организации жизнедеятельности</w:t>
      </w:r>
      <w:r w:rsidR="003A2C8D" w:rsidRPr="00124617">
        <w:rPr>
          <w:rFonts w:asciiTheme="majorHAnsi" w:hAnsiTheme="majorHAnsi"/>
          <w:sz w:val="24"/>
          <w:szCs w:val="24"/>
        </w:rPr>
        <w:t xml:space="preserve"> через оказание социально – правовой поддержки и содействие в трудоустройстве, соблюдении прав на жильё, </w:t>
      </w:r>
      <w:r w:rsidR="003A2C8D" w:rsidRPr="00124617">
        <w:rPr>
          <w:rFonts w:asciiTheme="majorHAnsi" w:hAnsiTheme="majorHAnsi"/>
          <w:iCs/>
          <w:sz w:val="24"/>
          <w:szCs w:val="24"/>
        </w:rPr>
        <w:t>оказание помощи в затруднительных ситуациях по развитию необходимых знаний, умений, навыков, связанных с интеграцией в обществе,</w:t>
      </w:r>
      <w:r w:rsidR="003A2C8D" w:rsidRPr="00124617">
        <w:rPr>
          <w:rFonts w:asciiTheme="majorHAnsi" w:hAnsiTheme="majorHAnsi"/>
          <w:sz w:val="24"/>
          <w:szCs w:val="24"/>
        </w:rPr>
        <w:t xml:space="preserve"> межведомственное взаимодействие с учреждениями и организациями по постинтернатному сопровождению выпускников (</w:t>
      </w:r>
      <w:r w:rsidR="003A2C8D" w:rsidRPr="00124617">
        <w:rPr>
          <w:rFonts w:asciiTheme="majorHAnsi" w:hAnsiTheme="majorHAnsi"/>
          <w:iCs/>
          <w:sz w:val="24"/>
          <w:szCs w:val="24"/>
        </w:rPr>
        <w:t>помощь в вопросах, связанных с защитой прав и интересов выпускников): отдел опеки и попечительства Нефтеюганского района,</w:t>
      </w:r>
      <w:r w:rsidR="003A2C8D" w:rsidRPr="00124617">
        <w:rPr>
          <w:rFonts w:asciiTheme="majorHAnsi" w:hAnsiTheme="majorHAnsi"/>
          <w:sz w:val="24"/>
          <w:szCs w:val="24"/>
        </w:rPr>
        <w:t xml:space="preserve"> районный центр занятости населения Нефтеюганского района); </w:t>
      </w:r>
    </w:p>
    <w:p w:rsidR="00696C7B" w:rsidRPr="006C7DEB" w:rsidRDefault="006C7DEB" w:rsidP="006C7DEB">
      <w:pPr>
        <w:pStyle w:val="ad"/>
        <w:spacing w:line="276" w:lineRule="auto"/>
        <w:ind w:left="284"/>
        <w:jc w:val="both"/>
        <w:rPr>
          <w:rFonts w:asciiTheme="majorHAnsi" w:hAnsiTheme="majorHAnsi"/>
          <w:sz w:val="24"/>
          <w:szCs w:val="24"/>
        </w:rPr>
      </w:pPr>
      <w:r>
        <w:rPr>
          <w:rFonts w:asciiTheme="majorHAnsi" w:hAnsiTheme="majorHAnsi"/>
          <w:b/>
          <w:sz w:val="24"/>
          <w:szCs w:val="24"/>
        </w:rPr>
        <w:t xml:space="preserve">- </w:t>
      </w:r>
      <w:r w:rsidR="003A2C8D" w:rsidRPr="006C7DEB">
        <w:rPr>
          <w:rFonts w:asciiTheme="majorHAnsi" w:hAnsiTheme="majorHAnsi"/>
          <w:sz w:val="24"/>
          <w:szCs w:val="24"/>
        </w:rPr>
        <w:t>обеспечение методическими разработками</w:t>
      </w:r>
      <w:r w:rsidR="003A2C8D" w:rsidRPr="00124617">
        <w:rPr>
          <w:rFonts w:asciiTheme="majorHAnsi" w:hAnsiTheme="majorHAnsi"/>
          <w:sz w:val="24"/>
          <w:szCs w:val="24"/>
        </w:rPr>
        <w:t>, информирующими о способах и средствах развития основных компетенций, способствующих адаптации и продуктивной жизнедеятельности в реальных социальных условиях:  «В помощь выпускнику учреждения для детей-сирот, детей, оставшихся без попечения родителей», «Кто поможет, если возникли трудности». Всего предоста</w:t>
      </w:r>
      <w:r w:rsidR="001165B5">
        <w:rPr>
          <w:rFonts w:asciiTheme="majorHAnsi" w:hAnsiTheme="majorHAnsi"/>
          <w:sz w:val="24"/>
          <w:szCs w:val="24"/>
        </w:rPr>
        <w:t>влено 6 информационных материалов</w:t>
      </w:r>
      <w:r w:rsidR="003A2C8D" w:rsidRPr="00124617">
        <w:rPr>
          <w:rFonts w:asciiTheme="majorHAnsi" w:hAnsiTheme="majorHAnsi"/>
          <w:sz w:val="24"/>
          <w:szCs w:val="24"/>
        </w:rPr>
        <w:t xml:space="preserve">. </w:t>
      </w:r>
    </w:p>
    <w:p w:rsidR="00F17346" w:rsidRDefault="00F17346" w:rsidP="003423C0">
      <w:pPr>
        <w:pStyle w:val="a7"/>
        <w:jc w:val="center"/>
        <w:rPr>
          <w:rFonts w:asciiTheme="majorHAnsi" w:hAnsiTheme="majorHAnsi" w:cs="Times New Roman"/>
          <w:b/>
          <w:color w:val="0F243E" w:themeColor="text2" w:themeShade="80"/>
          <w:sz w:val="28"/>
          <w:szCs w:val="28"/>
        </w:rPr>
      </w:pPr>
    </w:p>
    <w:p w:rsidR="00F30648" w:rsidRPr="003423C0" w:rsidRDefault="00F30648" w:rsidP="003423C0">
      <w:pPr>
        <w:pStyle w:val="a7"/>
        <w:jc w:val="center"/>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t>Подпрограмма</w:t>
      </w:r>
      <w:r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Уход</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от</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всех</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и</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от</w:t>
      </w:r>
      <w:r w:rsidR="00A32CC8" w:rsidRPr="003423C0">
        <w:rPr>
          <w:rFonts w:asciiTheme="majorHAnsi" w:hAnsiTheme="majorHAnsi"/>
          <w:b/>
          <w:color w:val="0F243E" w:themeColor="text2" w:themeShade="80"/>
          <w:sz w:val="28"/>
          <w:szCs w:val="28"/>
        </w:rPr>
        <w:t xml:space="preserve"> </w:t>
      </w:r>
      <w:r w:rsidR="00A32CC8" w:rsidRPr="003423C0">
        <w:rPr>
          <w:rFonts w:asciiTheme="majorHAnsi" w:hAnsiTheme="majorHAnsi" w:cs="Times New Roman"/>
          <w:b/>
          <w:color w:val="0F243E" w:themeColor="text2" w:themeShade="80"/>
          <w:sz w:val="28"/>
          <w:szCs w:val="28"/>
        </w:rPr>
        <w:t>себя</w:t>
      </w:r>
      <w:r w:rsidRPr="003423C0">
        <w:rPr>
          <w:rFonts w:asciiTheme="majorHAnsi" w:hAnsiTheme="majorHAnsi"/>
          <w:b/>
          <w:color w:val="0F243E" w:themeColor="text2" w:themeShade="80"/>
          <w:sz w:val="28"/>
          <w:szCs w:val="28"/>
        </w:rPr>
        <w:t>»</w:t>
      </w:r>
    </w:p>
    <w:p w:rsidR="00F30648" w:rsidRPr="003423C0" w:rsidRDefault="00F5391D" w:rsidP="003423C0">
      <w:pPr>
        <w:spacing w:line="276" w:lineRule="auto"/>
        <w:jc w:val="both"/>
        <w:rPr>
          <w:rFonts w:asciiTheme="majorHAnsi" w:eastAsia="Calibri" w:hAnsiTheme="majorHAnsi" w:cs="Times New Roman"/>
          <w:b/>
          <w:sz w:val="24"/>
          <w:szCs w:val="24"/>
        </w:rPr>
      </w:pPr>
      <w:r w:rsidRPr="003423C0">
        <w:rPr>
          <w:rFonts w:asciiTheme="majorHAnsi" w:eastAsia="Calibri" w:hAnsiTheme="majorHAnsi" w:cs="Times New Roman"/>
          <w:b/>
          <w:sz w:val="24"/>
          <w:szCs w:val="24"/>
        </w:rPr>
        <w:t xml:space="preserve">         Целевая группа</w:t>
      </w:r>
      <w:r w:rsidR="00F30648" w:rsidRPr="003423C0">
        <w:rPr>
          <w:rFonts w:asciiTheme="majorHAnsi" w:eastAsia="Calibri" w:hAnsiTheme="majorHAnsi" w:cs="Times New Roman"/>
          <w:b/>
          <w:sz w:val="24"/>
          <w:szCs w:val="24"/>
        </w:rPr>
        <w:t>:</w:t>
      </w:r>
      <w:r w:rsidRPr="003423C0">
        <w:rPr>
          <w:rFonts w:asciiTheme="majorHAnsi" w:eastAsia="Calibri" w:hAnsiTheme="majorHAnsi" w:cs="Times New Roman"/>
          <w:b/>
          <w:sz w:val="24"/>
          <w:szCs w:val="24"/>
        </w:rPr>
        <w:t xml:space="preserve"> </w:t>
      </w:r>
      <w:r w:rsidRPr="003423C0">
        <w:rPr>
          <w:rFonts w:asciiTheme="majorHAnsi" w:eastAsia="Calibri" w:hAnsiTheme="majorHAnsi" w:cs="Times New Roman"/>
          <w:sz w:val="24"/>
          <w:szCs w:val="24"/>
        </w:rPr>
        <w:t>н</w:t>
      </w:r>
      <w:r w:rsidR="00F30648" w:rsidRPr="003423C0">
        <w:rPr>
          <w:rFonts w:asciiTheme="majorHAnsi" w:eastAsia="Calibri" w:hAnsiTheme="majorHAnsi" w:cs="Times New Roman"/>
          <w:sz w:val="24"/>
          <w:szCs w:val="24"/>
        </w:rPr>
        <w:t>аселение Нефтеюганского района</w:t>
      </w:r>
    </w:p>
    <w:p w:rsidR="00FA1A50" w:rsidRPr="003423C0" w:rsidRDefault="00076363" w:rsidP="003423C0">
      <w:pPr>
        <w:spacing w:line="276" w:lineRule="auto"/>
        <w:jc w:val="both"/>
        <w:rPr>
          <w:rFonts w:asciiTheme="majorHAnsi" w:hAnsiTheme="majorHAnsi" w:cs="Times New Roman"/>
          <w:b/>
        </w:rPr>
      </w:pPr>
      <w:r w:rsidRPr="003423C0">
        <w:rPr>
          <w:rFonts w:asciiTheme="majorHAnsi" w:eastAsia="Calibri" w:hAnsiTheme="majorHAnsi" w:cs="Times New Roman"/>
          <w:b/>
          <w:sz w:val="24"/>
          <w:szCs w:val="24"/>
        </w:rPr>
        <w:t xml:space="preserve">         </w:t>
      </w:r>
      <w:r w:rsidR="00FA1A50" w:rsidRPr="003423C0">
        <w:rPr>
          <w:rFonts w:asciiTheme="majorHAnsi" w:hAnsiTheme="majorHAnsi" w:cs="Times New Roman"/>
          <w:b/>
        </w:rPr>
        <w:t>Цель:</w:t>
      </w:r>
    </w:p>
    <w:p w:rsidR="00FA1A50" w:rsidRPr="003423C0" w:rsidRDefault="00FA1A50" w:rsidP="003423C0">
      <w:pPr>
        <w:pStyle w:val="a7"/>
        <w:numPr>
          <w:ilvl w:val="0"/>
          <w:numId w:val="10"/>
        </w:numPr>
        <w:jc w:val="both"/>
        <w:rPr>
          <w:rFonts w:asciiTheme="majorHAnsi" w:hAnsiTheme="majorHAnsi" w:cs="Times New Roman"/>
          <w:sz w:val="24"/>
          <w:szCs w:val="24"/>
        </w:rPr>
      </w:pPr>
      <w:r w:rsidRPr="003423C0">
        <w:rPr>
          <w:rFonts w:asciiTheme="majorHAnsi" w:hAnsiTheme="majorHAnsi" w:cs="Times New Roman"/>
          <w:sz w:val="24"/>
          <w:szCs w:val="24"/>
        </w:rPr>
        <w:t>профилактика безнадзорности и беспризорности несовершеннолетних</w:t>
      </w:r>
      <w:r w:rsidR="00E924DC" w:rsidRPr="003423C0">
        <w:rPr>
          <w:rFonts w:asciiTheme="majorHAnsi" w:hAnsiTheme="majorHAnsi" w:cs="Times New Roman"/>
          <w:sz w:val="24"/>
          <w:szCs w:val="24"/>
        </w:rPr>
        <w:t>,</w:t>
      </w:r>
      <w:r w:rsidRPr="003423C0">
        <w:rPr>
          <w:rFonts w:asciiTheme="majorHAnsi" w:hAnsiTheme="majorHAnsi" w:cs="Times New Roman"/>
          <w:sz w:val="24"/>
          <w:szCs w:val="24"/>
        </w:rPr>
        <w:t xml:space="preserve"> </w:t>
      </w:r>
    </w:p>
    <w:p w:rsidR="00FA1A50" w:rsidRPr="003423C0" w:rsidRDefault="00FA1A50" w:rsidP="003423C0">
      <w:pPr>
        <w:pStyle w:val="a7"/>
        <w:numPr>
          <w:ilvl w:val="0"/>
          <w:numId w:val="10"/>
        </w:numPr>
        <w:jc w:val="both"/>
        <w:rPr>
          <w:rFonts w:asciiTheme="majorHAnsi" w:hAnsiTheme="majorHAnsi" w:cs="Times New Roman"/>
          <w:sz w:val="24"/>
          <w:szCs w:val="24"/>
        </w:rPr>
      </w:pPr>
      <w:r w:rsidRPr="003423C0">
        <w:rPr>
          <w:rFonts w:asciiTheme="majorHAnsi" w:hAnsiTheme="majorHAnsi" w:cs="Times New Roman"/>
          <w:sz w:val="24"/>
          <w:szCs w:val="24"/>
        </w:rPr>
        <w:t>профилактика суицидальных проявлений</w:t>
      </w:r>
      <w:r w:rsidR="00E924DC" w:rsidRPr="003423C0">
        <w:rPr>
          <w:rFonts w:asciiTheme="majorHAnsi" w:hAnsiTheme="majorHAnsi" w:cs="Times New Roman"/>
          <w:sz w:val="24"/>
          <w:szCs w:val="24"/>
        </w:rPr>
        <w:t>,</w:t>
      </w:r>
    </w:p>
    <w:p w:rsidR="00E924DC" w:rsidRPr="003423C0" w:rsidRDefault="00FA1A50" w:rsidP="003423C0">
      <w:pPr>
        <w:pStyle w:val="a7"/>
        <w:numPr>
          <w:ilvl w:val="0"/>
          <w:numId w:val="10"/>
        </w:numPr>
        <w:jc w:val="both"/>
        <w:rPr>
          <w:rFonts w:asciiTheme="majorHAnsi" w:hAnsiTheme="majorHAnsi" w:cs="Times New Roman"/>
          <w:sz w:val="24"/>
          <w:szCs w:val="24"/>
        </w:rPr>
      </w:pPr>
      <w:r w:rsidRPr="003423C0">
        <w:rPr>
          <w:rFonts w:asciiTheme="majorHAnsi" w:hAnsiTheme="majorHAnsi" w:cs="Times New Roman"/>
          <w:sz w:val="24"/>
          <w:szCs w:val="24"/>
        </w:rPr>
        <w:t>профилактика насилия в семье и в подростковой среде</w:t>
      </w:r>
      <w:r w:rsidR="00E924DC" w:rsidRPr="003423C0">
        <w:rPr>
          <w:rFonts w:asciiTheme="majorHAnsi" w:hAnsiTheme="majorHAnsi" w:cs="Times New Roman"/>
          <w:sz w:val="24"/>
          <w:szCs w:val="24"/>
        </w:rPr>
        <w:t>,</w:t>
      </w:r>
    </w:p>
    <w:p w:rsidR="00E924DC" w:rsidRPr="003423C0" w:rsidRDefault="00FA1A50" w:rsidP="003423C0">
      <w:pPr>
        <w:pStyle w:val="a7"/>
        <w:numPr>
          <w:ilvl w:val="0"/>
          <w:numId w:val="10"/>
        </w:numPr>
        <w:spacing w:after="0"/>
        <w:jc w:val="both"/>
        <w:rPr>
          <w:rFonts w:asciiTheme="majorHAnsi" w:hAnsiTheme="majorHAnsi" w:cs="Times New Roman"/>
          <w:sz w:val="24"/>
          <w:szCs w:val="24"/>
        </w:rPr>
      </w:pPr>
      <w:r w:rsidRPr="003423C0">
        <w:rPr>
          <w:rFonts w:asciiTheme="majorHAnsi" w:hAnsiTheme="majorHAnsi" w:cs="Times New Roman"/>
          <w:lang w:eastAsia="en-US"/>
        </w:rPr>
        <w:t>профилактики бродяжничества</w:t>
      </w:r>
      <w:r w:rsidR="00E924DC" w:rsidRPr="003423C0">
        <w:rPr>
          <w:rFonts w:asciiTheme="majorHAnsi" w:eastAsia="Calibri" w:hAnsiTheme="majorHAnsi" w:cs="Times New Roman"/>
          <w:sz w:val="24"/>
          <w:szCs w:val="24"/>
        </w:rPr>
        <w:t>.</w:t>
      </w:r>
    </w:p>
    <w:p w:rsidR="00592FF8" w:rsidRPr="003423C0" w:rsidRDefault="00076363" w:rsidP="00592FF8">
      <w:pPr>
        <w:spacing w:line="276" w:lineRule="auto"/>
        <w:jc w:val="both"/>
        <w:rPr>
          <w:rFonts w:asciiTheme="majorHAnsi" w:hAnsiTheme="majorHAnsi" w:cs="Times New Roman"/>
          <w:sz w:val="24"/>
          <w:szCs w:val="24"/>
        </w:rPr>
      </w:pPr>
      <w:r w:rsidRPr="003423C0">
        <w:rPr>
          <w:rFonts w:asciiTheme="majorHAnsi" w:eastAsia="Calibri" w:hAnsiTheme="majorHAnsi" w:cs="Times New Roman"/>
          <w:sz w:val="24"/>
          <w:szCs w:val="24"/>
        </w:rPr>
        <w:t xml:space="preserve">         </w:t>
      </w:r>
      <w:r w:rsidR="00F5391D" w:rsidRPr="003423C0">
        <w:rPr>
          <w:rFonts w:asciiTheme="majorHAnsi" w:eastAsia="Calibri" w:hAnsiTheme="majorHAnsi" w:cs="Times New Roman"/>
          <w:sz w:val="24"/>
          <w:szCs w:val="24"/>
        </w:rPr>
        <w:t xml:space="preserve">Данная программа имеет более выраженный профилактический характер. </w:t>
      </w:r>
    </w:p>
    <w:p w:rsidR="00F5391D" w:rsidRPr="003423C0" w:rsidRDefault="00592FF8" w:rsidP="003423C0">
      <w:pPr>
        <w:spacing w:line="276" w:lineRule="auto"/>
        <w:jc w:val="both"/>
        <w:rPr>
          <w:rFonts w:asciiTheme="majorHAnsi" w:hAnsiTheme="majorHAnsi"/>
          <w:sz w:val="24"/>
          <w:szCs w:val="24"/>
        </w:rPr>
      </w:pPr>
      <w:r>
        <w:rPr>
          <w:rFonts w:asciiTheme="majorHAnsi" w:hAnsiTheme="majorHAnsi" w:cs="Times New Roman"/>
          <w:sz w:val="24"/>
          <w:szCs w:val="24"/>
        </w:rPr>
        <w:t xml:space="preserve">Деятельность специалистов </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направлена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снижение</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риска</w:t>
      </w:r>
      <w:r w:rsidR="00F5391D" w:rsidRPr="003423C0">
        <w:rPr>
          <w:rFonts w:asciiTheme="majorHAnsi" w:hAnsiTheme="majorHAnsi"/>
          <w:sz w:val="24"/>
          <w:szCs w:val="24"/>
        </w:rPr>
        <w:t xml:space="preserve"> </w:t>
      </w:r>
      <w:r w:rsidR="00E924DC" w:rsidRPr="003423C0">
        <w:rPr>
          <w:rFonts w:asciiTheme="majorHAnsi" w:hAnsiTheme="majorHAnsi" w:cs="Times New Roman"/>
          <w:sz w:val="24"/>
          <w:szCs w:val="24"/>
        </w:rPr>
        <w:t>проявления</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асоциального</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поведения</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в</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обществе</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уменьшение</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числа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случаев</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насилия</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в</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обществе</w:t>
      </w:r>
      <w:r w:rsidR="00F5391D" w:rsidRPr="003423C0">
        <w:rPr>
          <w:rFonts w:asciiTheme="majorHAnsi" w:hAnsiTheme="majorHAnsi"/>
          <w:sz w:val="24"/>
          <w:szCs w:val="24"/>
        </w:rPr>
        <w:t xml:space="preserve">, </w:t>
      </w:r>
      <w:r w:rsidR="00E924DC" w:rsidRPr="003423C0">
        <w:rPr>
          <w:rFonts w:asciiTheme="majorHAnsi" w:hAnsiTheme="majorHAnsi" w:cs="Times New Roman"/>
          <w:sz w:val="24"/>
          <w:szCs w:val="24"/>
        </w:rPr>
        <w:t>явлений</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безнадзорности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беспризорности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случаев</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суицидальных</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попыток</w:t>
      </w:r>
      <w:r w:rsidR="00E924DC" w:rsidRPr="003423C0">
        <w:rPr>
          <w:rFonts w:asciiTheme="majorHAnsi" w:hAnsiTheme="majorHAnsi"/>
          <w:sz w:val="24"/>
          <w:szCs w:val="24"/>
        </w:rPr>
        <w:t xml:space="preserve">, </w:t>
      </w:r>
      <w:r w:rsidR="00F5391D" w:rsidRPr="003423C0">
        <w:rPr>
          <w:rFonts w:asciiTheme="majorHAnsi" w:hAnsiTheme="majorHAnsi" w:cs="Times New Roman"/>
          <w:sz w:val="24"/>
          <w:szCs w:val="24"/>
        </w:rPr>
        <w:t>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также</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формирование</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социальных</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установок</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общественного</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мнения</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о</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недопустимости</w:t>
      </w:r>
      <w:r w:rsidR="00F5391D" w:rsidRPr="003423C0">
        <w:rPr>
          <w:rFonts w:asciiTheme="majorHAnsi" w:hAnsiTheme="majorHAnsi"/>
          <w:sz w:val="24"/>
          <w:szCs w:val="24"/>
        </w:rPr>
        <w:t xml:space="preserve"> </w:t>
      </w:r>
      <w:r w:rsidR="00E924DC" w:rsidRPr="003423C0">
        <w:rPr>
          <w:rFonts w:asciiTheme="majorHAnsi" w:hAnsiTheme="majorHAnsi" w:cs="Times New Roman"/>
          <w:sz w:val="24"/>
          <w:szCs w:val="24"/>
        </w:rPr>
        <w:t>проявления</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асоциального</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поведения</w:t>
      </w:r>
      <w:r w:rsidR="00E924DC" w:rsidRPr="003423C0">
        <w:rPr>
          <w:rFonts w:asciiTheme="majorHAnsi" w:hAnsiTheme="majorHAnsi"/>
          <w:sz w:val="24"/>
          <w:szCs w:val="24"/>
        </w:rPr>
        <w:t xml:space="preserve"> </w:t>
      </w:r>
      <w:r w:rsidR="00F5391D" w:rsidRPr="003423C0">
        <w:rPr>
          <w:rFonts w:asciiTheme="majorHAnsi" w:hAnsiTheme="majorHAnsi" w:cs="Times New Roman"/>
          <w:sz w:val="24"/>
          <w:szCs w:val="24"/>
        </w:rPr>
        <w:t>в</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семье</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и</w:t>
      </w:r>
      <w:r w:rsidR="00E924DC" w:rsidRPr="003423C0">
        <w:rPr>
          <w:rFonts w:asciiTheme="majorHAnsi" w:hAnsiTheme="majorHAnsi"/>
          <w:sz w:val="24"/>
          <w:szCs w:val="24"/>
        </w:rPr>
        <w:t xml:space="preserve"> </w:t>
      </w:r>
      <w:r w:rsidR="00E924DC" w:rsidRPr="003423C0">
        <w:rPr>
          <w:rFonts w:asciiTheme="majorHAnsi" w:hAnsiTheme="majorHAnsi" w:cs="Times New Roman"/>
          <w:sz w:val="24"/>
          <w:szCs w:val="24"/>
        </w:rPr>
        <w:t>обществе</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Профилактика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осуществляется</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среди</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населения</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Нефтеюганского</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района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в</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большей</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мере</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направлена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на</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подростков</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и</w:t>
      </w:r>
      <w:r w:rsidR="00F5391D" w:rsidRPr="003423C0">
        <w:rPr>
          <w:rFonts w:asciiTheme="majorHAnsi" w:hAnsiTheme="majorHAnsi"/>
          <w:sz w:val="24"/>
          <w:szCs w:val="24"/>
        </w:rPr>
        <w:t xml:space="preserve"> </w:t>
      </w:r>
      <w:r w:rsidR="00F5391D" w:rsidRPr="003423C0">
        <w:rPr>
          <w:rFonts w:asciiTheme="majorHAnsi" w:hAnsiTheme="majorHAnsi" w:cs="Times New Roman"/>
          <w:sz w:val="24"/>
          <w:szCs w:val="24"/>
        </w:rPr>
        <w:t>молодежь</w:t>
      </w:r>
      <w:r w:rsidR="00F5391D" w:rsidRPr="003423C0">
        <w:rPr>
          <w:rFonts w:asciiTheme="majorHAnsi" w:hAnsiTheme="majorHAnsi"/>
          <w:sz w:val="24"/>
          <w:szCs w:val="24"/>
        </w:rPr>
        <w:t>.</w:t>
      </w:r>
    </w:p>
    <w:p w:rsidR="002D7171" w:rsidRDefault="00F5391D" w:rsidP="003423C0">
      <w:pPr>
        <w:spacing w:line="276" w:lineRule="auto"/>
        <w:jc w:val="both"/>
        <w:rPr>
          <w:rFonts w:asciiTheme="majorHAnsi" w:hAnsiTheme="majorHAnsi"/>
          <w:sz w:val="24"/>
          <w:szCs w:val="24"/>
        </w:rPr>
      </w:pPr>
      <w:r w:rsidRPr="003423C0">
        <w:rPr>
          <w:rFonts w:asciiTheme="majorHAnsi" w:hAnsiTheme="majorHAnsi"/>
          <w:b/>
          <w:sz w:val="24"/>
          <w:szCs w:val="24"/>
        </w:rPr>
        <w:lastRenderedPageBreak/>
        <w:t xml:space="preserve">         </w:t>
      </w:r>
      <w:r w:rsidR="003C1254" w:rsidRPr="003423C0">
        <w:rPr>
          <w:rFonts w:asciiTheme="majorHAnsi" w:hAnsiTheme="majorHAnsi"/>
          <w:sz w:val="24"/>
          <w:szCs w:val="24"/>
        </w:rPr>
        <w:t xml:space="preserve">    </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За</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отчетный</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период</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рамках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данной</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программы</w:t>
      </w:r>
      <w:r w:rsidR="00695E03">
        <w:rPr>
          <w:rFonts w:asciiTheme="majorHAnsi" w:hAnsiTheme="majorHAnsi"/>
          <w:sz w:val="24"/>
          <w:szCs w:val="24"/>
        </w:rPr>
        <w:t xml:space="preserve"> проведены профилактические мероприятия по направлениям</w:t>
      </w:r>
      <w:r w:rsidR="002D7171" w:rsidRPr="003423C0">
        <w:rPr>
          <w:rFonts w:asciiTheme="majorHAnsi" w:hAnsiTheme="majorHAnsi"/>
          <w:sz w:val="24"/>
          <w:szCs w:val="24"/>
        </w:rPr>
        <w:t>:</w:t>
      </w:r>
    </w:p>
    <w:p w:rsidR="00695E03" w:rsidRDefault="00695E03" w:rsidP="003423C0">
      <w:pPr>
        <w:spacing w:line="276" w:lineRule="auto"/>
        <w:jc w:val="both"/>
        <w:rPr>
          <w:rFonts w:asciiTheme="majorHAnsi" w:hAnsiTheme="majorHAnsi"/>
          <w:sz w:val="24"/>
          <w:szCs w:val="24"/>
        </w:rPr>
      </w:pPr>
      <w:r>
        <w:rPr>
          <w:rFonts w:asciiTheme="majorHAnsi" w:hAnsiTheme="majorHAnsi"/>
          <w:sz w:val="24"/>
          <w:szCs w:val="24"/>
        </w:rPr>
        <w:t>-</w:t>
      </w:r>
      <w:r w:rsidRPr="00647DAF">
        <w:rPr>
          <w:rFonts w:asciiTheme="majorHAnsi" w:hAnsiTheme="majorHAnsi"/>
          <w:b/>
          <w:sz w:val="24"/>
          <w:szCs w:val="24"/>
        </w:rPr>
        <w:t>полоролевое воспитание и предупреждение ранней беременности</w:t>
      </w:r>
      <w:r>
        <w:rPr>
          <w:rFonts w:asciiTheme="majorHAnsi" w:hAnsiTheme="majorHAnsi"/>
          <w:sz w:val="24"/>
          <w:szCs w:val="24"/>
        </w:rPr>
        <w:t xml:space="preserve"> несовершеннолетних: 23 занятия  для несовершеннолетних, охвачено 304 человека, 13 мероприятий для родителей, охвачено 144 человека, проведено 2 тематических акции в общеобразовательных учреждениях района, охвачено 58 человек.</w:t>
      </w:r>
    </w:p>
    <w:p w:rsidR="00695E03" w:rsidRDefault="00695E03" w:rsidP="003423C0">
      <w:pPr>
        <w:spacing w:line="276" w:lineRule="auto"/>
        <w:jc w:val="both"/>
        <w:rPr>
          <w:rFonts w:asciiTheme="majorHAnsi" w:hAnsiTheme="majorHAnsi"/>
          <w:sz w:val="24"/>
          <w:szCs w:val="24"/>
        </w:rPr>
      </w:pPr>
      <w:r>
        <w:rPr>
          <w:rFonts w:asciiTheme="majorHAnsi" w:hAnsiTheme="majorHAnsi"/>
          <w:sz w:val="24"/>
          <w:szCs w:val="24"/>
        </w:rPr>
        <w:t xml:space="preserve">- </w:t>
      </w:r>
      <w:r w:rsidRPr="00647DAF">
        <w:rPr>
          <w:rFonts w:asciiTheme="majorHAnsi" w:hAnsiTheme="majorHAnsi"/>
          <w:b/>
          <w:sz w:val="24"/>
          <w:szCs w:val="24"/>
        </w:rPr>
        <w:t>профилактика аддиктивного  поведения у несовершеннолетних</w:t>
      </w:r>
      <w:r>
        <w:rPr>
          <w:rFonts w:asciiTheme="majorHAnsi" w:hAnsiTheme="majorHAnsi"/>
          <w:sz w:val="24"/>
          <w:szCs w:val="24"/>
        </w:rPr>
        <w:t>: проведено 31 занятие  для несовершеннолетних, охвачено 466 человек, 6 мероприятий для родителей, охвачено 182 человека, 4 тематических акции, охвачено 152 человека.</w:t>
      </w:r>
    </w:p>
    <w:p w:rsidR="00695E03" w:rsidRDefault="00695E03" w:rsidP="003423C0">
      <w:pPr>
        <w:spacing w:line="276" w:lineRule="auto"/>
        <w:jc w:val="both"/>
        <w:rPr>
          <w:rFonts w:asciiTheme="majorHAnsi" w:hAnsiTheme="majorHAnsi"/>
          <w:sz w:val="24"/>
          <w:szCs w:val="24"/>
        </w:rPr>
      </w:pPr>
      <w:r>
        <w:rPr>
          <w:rFonts w:asciiTheme="majorHAnsi" w:hAnsiTheme="majorHAnsi"/>
          <w:sz w:val="24"/>
          <w:szCs w:val="24"/>
        </w:rPr>
        <w:t xml:space="preserve">- </w:t>
      </w:r>
      <w:r w:rsidRPr="00647DAF">
        <w:rPr>
          <w:rFonts w:asciiTheme="majorHAnsi" w:hAnsiTheme="majorHAnsi"/>
          <w:b/>
          <w:sz w:val="24"/>
          <w:szCs w:val="24"/>
        </w:rPr>
        <w:t>профилактика противоправного поведения</w:t>
      </w:r>
      <w:r>
        <w:rPr>
          <w:rFonts w:asciiTheme="majorHAnsi" w:hAnsiTheme="majorHAnsi"/>
          <w:sz w:val="24"/>
          <w:szCs w:val="24"/>
        </w:rPr>
        <w:t>, конфликтного поведения, безнадзорности несовершеннолетних, предупреждения уходов из дома: проведено 78 занятий для несовершеннолетних, охвачено 846 человек, 13 мероприятий для родителей, охвачено</w:t>
      </w:r>
      <w:r w:rsidR="00B61663">
        <w:rPr>
          <w:rFonts w:asciiTheme="majorHAnsi" w:hAnsiTheme="majorHAnsi"/>
          <w:sz w:val="24"/>
          <w:szCs w:val="24"/>
        </w:rPr>
        <w:t xml:space="preserve"> 116 человек, провед</w:t>
      </w:r>
      <w:r w:rsidR="009A7E5B">
        <w:rPr>
          <w:rFonts w:asciiTheme="majorHAnsi" w:hAnsiTheme="majorHAnsi"/>
          <w:sz w:val="24"/>
          <w:szCs w:val="24"/>
        </w:rPr>
        <w:t>е</w:t>
      </w:r>
      <w:r w:rsidR="00B61663">
        <w:rPr>
          <w:rFonts w:asciiTheme="majorHAnsi" w:hAnsiTheme="majorHAnsi"/>
          <w:sz w:val="24"/>
          <w:szCs w:val="24"/>
        </w:rPr>
        <w:t>но 5 тематических акций для 186 человек.</w:t>
      </w:r>
    </w:p>
    <w:p w:rsidR="00B61663" w:rsidRDefault="00B61663" w:rsidP="003423C0">
      <w:pPr>
        <w:spacing w:line="276" w:lineRule="auto"/>
        <w:jc w:val="both"/>
        <w:rPr>
          <w:rFonts w:asciiTheme="majorHAnsi" w:hAnsiTheme="majorHAnsi"/>
          <w:sz w:val="24"/>
          <w:szCs w:val="24"/>
        </w:rPr>
      </w:pPr>
      <w:r>
        <w:rPr>
          <w:rFonts w:asciiTheme="majorHAnsi" w:hAnsiTheme="majorHAnsi"/>
          <w:sz w:val="24"/>
          <w:szCs w:val="24"/>
        </w:rPr>
        <w:t xml:space="preserve">- </w:t>
      </w:r>
      <w:r w:rsidRPr="00647DAF">
        <w:rPr>
          <w:rFonts w:asciiTheme="majorHAnsi" w:hAnsiTheme="majorHAnsi"/>
          <w:b/>
          <w:sz w:val="24"/>
          <w:szCs w:val="24"/>
        </w:rPr>
        <w:t>профилактика суицидального поведения</w:t>
      </w:r>
      <w:r>
        <w:rPr>
          <w:rFonts w:asciiTheme="majorHAnsi" w:hAnsiTheme="majorHAnsi"/>
          <w:sz w:val="24"/>
          <w:szCs w:val="24"/>
        </w:rPr>
        <w:t>: проведено 22 индивидуальных и групповых занятия для 312 несовершеннолетних, 1 тематическая акция для 68 человек.</w:t>
      </w:r>
    </w:p>
    <w:p w:rsidR="00B61663" w:rsidRDefault="00B61663" w:rsidP="00B61663">
      <w:pPr>
        <w:spacing w:line="276" w:lineRule="auto"/>
        <w:jc w:val="both"/>
        <w:rPr>
          <w:rFonts w:asciiTheme="majorHAnsi" w:hAnsiTheme="majorHAnsi"/>
          <w:sz w:val="24"/>
          <w:szCs w:val="24"/>
        </w:rPr>
      </w:pPr>
      <w:r>
        <w:rPr>
          <w:rFonts w:asciiTheme="majorHAnsi" w:hAnsiTheme="majorHAnsi"/>
          <w:sz w:val="24"/>
          <w:szCs w:val="24"/>
        </w:rPr>
        <w:t xml:space="preserve"> - </w:t>
      </w:r>
      <w:r w:rsidRPr="00647DAF">
        <w:rPr>
          <w:rFonts w:asciiTheme="majorHAnsi" w:hAnsiTheme="majorHAnsi"/>
          <w:b/>
          <w:sz w:val="24"/>
          <w:szCs w:val="24"/>
        </w:rPr>
        <w:t>профилактика чрезвычайных происшествий</w:t>
      </w:r>
      <w:r>
        <w:rPr>
          <w:rFonts w:asciiTheme="majorHAnsi" w:hAnsiTheme="majorHAnsi"/>
          <w:sz w:val="24"/>
          <w:szCs w:val="24"/>
        </w:rPr>
        <w:t xml:space="preserve"> с детьми: провед</w:t>
      </w:r>
      <w:r w:rsidR="009A7E5B">
        <w:rPr>
          <w:rFonts w:asciiTheme="majorHAnsi" w:hAnsiTheme="majorHAnsi"/>
          <w:sz w:val="24"/>
          <w:szCs w:val="24"/>
        </w:rPr>
        <w:t>е</w:t>
      </w:r>
      <w:r>
        <w:rPr>
          <w:rFonts w:asciiTheme="majorHAnsi" w:hAnsiTheme="majorHAnsi"/>
          <w:sz w:val="24"/>
          <w:szCs w:val="24"/>
        </w:rPr>
        <w:t>но 74 индивидуальных и групповых занятия для несовершеннолетних, охвачено 863 человека, 32 мероприятия для родителей, охвачено 160 человек.</w:t>
      </w:r>
    </w:p>
    <w:p w:rsidR="002D7171" w:rsidRPr="003423C0" w:rsidRDefault="00B61663" w:rsidP="00B61663">
      <w:pPr>
        <w:spacing w:line="276" w:lineRule="auto"/>
        <w:jc w:val="both"/>
        <w:rPr>
          <w:rFonts w:asciiTheme="majorHAnsi" w:hAnsiTheme="majorHAnsi"/>
          <w:sz w:val="24"/>
          <w:szCs w:val="24"/>
        </w:rPr>
      </w:pPr>
      <w:r>
        <w:rPr>
          <w:rFonts w:asciiTheme="majorHAnsi" w:hAnsiTheme="majorHAnsi" w:cs="Times New Roman"/>
          <w:sz w:val="24"/>
          <w:szCs w:val="24"/>
        </w:rPr>
        <w:t xml:space="preserve">         П</w:t>
      </w:r>
      <w:r w:rsidR="002D7171" w:rsidRPr="003423C0">
        <w:rPr>
          <w:rFonts w:asciiTheme="majorHAnsi" w:hAnsiTheme="majorHAnsi" w:cs="Times New Roman"/>
          <w:sz w:val="24"/>
          <w:szCs w:val="24"/>
        </w:rPr>
        <w:t>рофилактические</w:t>
      </w:r>
      <w:r>
        <w:rPr>
          <w:rFonts w:asciiTheme="majorHAnsi" w:hAnsiTheme="majorHAnsi" w:cs="Times New Roman"/>
          <w:sz w:val="24"/>
          <w:szCs w:val="24"/>
        </w:rPr>
        <w:t xml:space="preserve">, индивидуальные, </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групповые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и</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тренинговые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занятия</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для</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несовершеннолетних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школах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района</w:t>
      </w:r>
      <w:r w:rsidR="00DD7EA3">
        <w:rPr>
          <w:rFonts w:asciiTheme="majorHAnsi" w:hAnsiTheme="majorHAnsi" w:cs="Times New Roman"/>
          <w:sz w:val="24"/>
          <w:szCs w:val="24"/>
        </w:rPr>
        <w:t xml:space="preserve"> (всего 228 занятий </w:t>
      </w:r>
      <w:r>
        <w:rPr>
          <w:rFonts w:asciiTheme="majorHAnsi" w:hAnsiTheme="majorHAnsi"/>
          <w:sz w:val="24"/>
          <w:szCs w:val="24"/>
        </w:rPr>
        <w:t xml:space="preserve"> охватили 2791 несовершеннолетнего</w:t>
      </w:r>
      <w:r w:rsidR="00DD7EA3">
        <w:rPr>
          <w:rFonts w:asciiTheme="majorHAnsi" w:hAnsiTheme="majorHAnsi"/>
          <w:sz w:val="24"/>
          <w:szCs w:val="24"/>
        </w:rPr>
        <w:t>)</w:t>
      </w:r>
    </w:p>
    <w:p w:rsidR="00DD7EA3" w:rsidRDefault="00B61663" w:rsidP="003423C0">
      <w:pPr>
        <w:pStyle w:val="a7"/>
        <w:spacing w:after="0"/>
        <w:ind w:left="0"/>
        <w:jc w:val="both"/>
        <w:rPr>
          <w:rFonts w:asciiTheme="majorHAnsi" w:hAnsiTheme="majorHAnsi" w:cs="Times New Roman"/>
          <w:sz w:val="24"/>
          <w:szCs w:val="24"/>
        </w:rPr>
      </w:pPr>
      <w:r>
        <w:rPr>
          <w:rFonts w:asciiTheme="majorHAnsi" w:hAnsiTheme="majorHAnsi"/>
          <w:sz w:val="24"/>
          <w:szCs w:val="24"/>
        </w:rPr>
        <w:t xml:space="preserve">         </w:t>
      </w:r>
      <w:r w:rsidR="00DD7EA3">
        <w:rPr>
          <w:rFonts w:asciiTheme="majorHAnsi" w:hAnsiTheme="majorHAnsi"/>
          <w:sz w:val="24"/>
          <w:szCs w:val="24"/>
        </w:rPr>
        <w:t>Г</w:t>
      </w:r>
      <w:r w:rsidR="002D7171" w:rsidRPr="003423C0">
        <w:rPr>
          <w:rFonts w:asciiTheme="majorHAnsi" w:hAnsiTheme="majorHAnsi" w:cs="Times New Roman"/>
          <w:sz w:val="24"/>
          <w:szCs w:val="24"/>
        </w:rPr>
        <w:t>рупповые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занятия</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круглые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столы</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лектории</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семинары</w:t>
      </w:r>
      <w:r w:rsidR="002D7171" w:rsidRPr="003423C0">
        <w:rPr>
          <w:rFonts w:asciiTheme="majorHAnsi" w:hAnsiTheme="majorHAnsi"/>
          <w:sz w:val="24"/>
          <w:szCs w:val="24"/>
        </w:rPr>
        <w:t>-</w:t>
      </w:r>
      <w:r w:rsidR="002D7171" w:rsidRPr="003423C0">
        <w:rPr>
          <w:rFonts w:asciiTheme="majorHAnsi" w:hAnsiTheme="majorHAnsi" w:cs="Times New Roman"/>
          <w:sz w:val="24"/>
          <w:szCs w:val="24"/>
        </w:rPr>
        <w:t>практикумы</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для</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родителей</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повышающие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их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грамотность</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вопросах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воспитания</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детей</w:t>
      </w:r>
      <w:r w:rsidR="00DD7EA3">
        <w:rPr>
          <w:rFonts w:asciiTheme="majorHAnsi" w:hAnsiTheme="majorHAnsi"/>
          <w:sz w:val="24"/>
          <w:szCs w:val="24"/>
        </w:rPr>
        <w:t xml:space="preserve"> (всего 64 занятия охватили 516 родителей) </w:t>
      </w:r>
    </w:p>
    <w:p w:rsidR="00DD7EA3" w:rsidRDefault="00DD7EA3" w:rsidP="003423C0">
      <w:pPr>
        <w:pStyle w:val="a7"/>
        <w:spacing w:after="0"/>
        <w:ind w:left="0"/>
        <w:jc w:val="both"/>
        <w:rPr>
          <w:rFonts w:asciiTheme="majorHAnsi" w:hAnsiTheme="majorHAnsi"/>
          <w:sz w:val="24"/>
          <w:szCs w:val="24"/>
        </w:rPr>
      </w:pPr>
      <w:r>
        <w:rPr>
          <w:rFonts w:asciiTheme="majorHAnsi" w:hAnsiTheme="majorHAnsi"/>
          <w:sz w:val="24"/>
          <w:szCs w:val="24"/>
        </w:rPr>
        <w:t xml:space="preserve">         </w:t>
      </w:r>
      <w:r w:rsidR="002D7171" w:rsidRPr="003423C0">
        <w:rPr>
          <w:rFonts w:asciiTheme="majorHAnsi" w:hAnsiTheme="majorHAnsi"/>
          <w:sz w:val="24"/>
          <w:szCs w:val="24"/>
        </w:rPr>
        <w:t xml:space="preserve"> </w:t>
      </w:r>
      <w:r w:rsidRPr="003423C0">
        <w:rPr>
          <w:rFonts w:asciiTheme="majorHAnsi" w:hAnsiTheme="majorHAnsi" w:cs="Times New Roman"/>
          <w:sz w:val="24"/>
          <w:szCs w:val="24"/>
        </w:rPr>
        <w:t>Н</w:t>
      </w:r>
      <w:r w:rsidR="002D7171" w:rsidRPr="003423C0">
        <w:rPr>
          <w:rFonts w:asciiTheme="majorHAnsi" w:hAnsiTheme="majorHAnsi" w:cs="Times New Roman"/>
          <w:sz w:val="24"/>
          <w:szCs w:val="24"/>
        </w:rPr>
        <w:t>а</w:t>
      </w:r>
      <w:r>
        <w:rPr>
          <w:rFonts w:asciiTheme="majorHAnsi" w:hAnsiTheme="majorHAnsi" w:cs="Times New Roman"/>
          <w:sz w:val="24"/>
          <w:szCs w:val="24"/>
        </w:rPr>
        <w:t xml:space="preserve"> </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базе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общеобразовательных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школ</w:t>
      </w:r>
      <w:r w:rsidR="002D7171" w:rsidRPr="003423C0">
        <w:rPr>
          <w:rFonts w:asciiTheme="majorHAnsi" w:hAnsiTheme="majorHAnsi"/>
          <w:sz w:val="24"/>
          <w:szCs w:val="24"/>
        </w:rPr>
        <w:t xml:space="preserve"> </w:t>
      </w:r>
      <w:r w:rsidR="00315C13">
        <w:rPr>
          <w:rFonts w:asciiTheme="majorHAnsi" w:hAnsiTheme="majorHAnsi"/>
          <w:sz w:val="24"/>
          <w:szCs w:val="24"/>
        </w:rPr>
        <w:t xml:space="preserve">и среди населения района </w:t>
      </w:r>
      <w:r w:rsidR="002D7171" w:rsidRPr="003423C0">
        <w:rPr>
          <w:rFonts w:asciiTheme="majorHAnsi" w:hAnsiTheme="majorHAnsi" w:cs="Times New Roman"/>
          <w:sz w:val="24"/>
          <w:szCs w:val="24"/>
        </w:rPr>
        <w:t>проводились</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информационно</w:t>
      </w:r>
      <w:r w:rsidR="002D7171" w:rsidRPr="003423C0">
        <w:rPr>
          <w:rFonts w:asciiTheme="majorHAnsi" w:hAnsiTheme="majorHAnsi"/>
          <w:sz w:val="24"/>
          <w:szCs w:val="24"/>
        </w:rPr>
        <w:t>-</w:t>
      </w:r>
      <w:r w:rsidR="002D7171" w:rsidRPr="003423C0">
        <w:rPr>
          <w:rFonts w:asciiTheme="majorHAnsi" w:hAnsiTheme="majorHAnsi" w:cs="Times New Roman"/>
          <w:sz w:val="24"/>
          <w:szCs w:val="24"/>
        </w:rPr>
        <w:t>просветительские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акции</w:t>
      </w:r>
      <w:r w:rsidR="002D7171" w:rsidRPr="003423C0">
        <w:rPr>
          <w:rFonts w:asciiTheme="majorHAnsi" w:hAnsiTheme="majorHAnsi"/>
          <w:sz w:val="24"/>
          <w:szCs w:val="24"/>
        </w:rPr>
        <w:t xml:space="preserve"> «</w:t>
      </w:r>
      <w:r w:rsidR="00315C13">
        <w:rPr>
          <w:rFonts w:asciiTheme="majorHAnsi" w:hAnsiTheme="majorHAnsi" w:cs="Times New Roman"/>
          <w:sz w:val="24"/>
          <w:szCs w:val="24"/>
        </w:rPr>
        <w:t>Без лишних слов</w:t>
      </w:r>
      <w:r w:rsidR="002D7171" w:rsidRPr="003423C0">
        <w:rPr>
          <w:rFonts w:asciiTheme="majorHAnsi" w:hAnsiTheme="majorHAnsi"/>
          <w:sz w:val="24"/>
          <w:szCs w:val="24"/>
        </w:rPr>
        <w:t>»,  «</w:t>
      </w:r>
      <w:r w:rsidR="00315C13">
        <w:rPr>
          <w:rFonts w:asciiTheme="majorHAnsi" w:hAnsiTheme="majorHAnsi" w:cs="Times New Roman"/>
          <w:sz w:val="24"/>
          <w:szCs w:val="24"/>
        </w:rPr>
        <w:t>Чем мы схожи и чем различаемся</w:t>
      </w:r>
      <w:r w:rsidR="002D7171" w:rsidRPr="003423C0">
        <w:rPr>
          <w:rFonts w:asciiTheme="majorHAnsi" w:hAnsiTheme="majorHAnsi"/>
          <w:sz w:val="24"/>
          <w:szCs w:val="24"/>
        </w:rPr>
        <w:t>», «</w:t>
      </w:r>
      <w:r w:rsidR="002D7171" w:rsidRPr="003423C0">
        <w:rPr>
          <w:rFonts w:asciiTheme="majorHAnsi" w:hAnsiTheme="majorHAnsi" w:cs="Times New Roman"/>
          <w:sz w:val="24"/>
          <w:szCs w:val="24"/>
        </w:rPr>
        <w:t>Жизнь</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без</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насилия</w:t>
      </w:r>
      <w:r w:rsidR="002D7171" w:rsidRPr="003423C0">
        <w:rPr>
          <w:rFonts w:asciiTheme="majorHAnsi" w:hAnsiTheme="majorHAnsi"/>
          <w:sz w:val="24"/>
          <w:szCs w:val="24"/>
        </w:rPr>
        <w:t>», «</w:t>
      </w:r>
      <w:r w:rsidR="002D7171" w:rsidRPr="003423C0">
        <w:rPr>
          <w:rFonts w:asciiTheme="majorHAnsi" w:hAnsiTheme="majorHAnsi" w:cs="Times New Roman"/>
          <w:sz w:val="24"/>
          <w:szCs w:val="24"/>
        </w:rPr>
        <w:t>Скажи</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НЕТ</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вредным</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привычкам</w:t>
      </w:r>
      <w:r w:rsidR="002D7171" w:rsidRPr="003423C0">
        <w:rPr>
          <w:rFonts w:asciiTheme="majorHAnsi" w:hAnsiTheme="majorHAnsi"/>
          <w:sz w:val="24"/>
          <w:szCs w:val="24"/>
        </w:rPr>
        <w:t>», «</w:t>
      </w:r>
      <w:r w:rsidR="002D7171" w:rsidRPr="003423C0">
        <w:rPr>
          <w:rFonts w:asciiTheme="majorHAnsi" w:hAnsiTheme="majorHAnsi" w:cs="Times New Roman"/>
          <w:sz w:val="24"/>
          <w:szCs w:val="24"/>
        </w:rPr>
        <w:t>Жизнь</w:t>
      </w:r>
      <w:r w:rsidR="002D7171" w:rsidRPr="003423C0">
        <w:rPr>
          <w:rFonts w:asciiTheme="majorHAnsi" w:hAnsiTheme="majorHAnsi"/>
          <w:sz w:val="24"/>
          <w:szCs w:val="24"/>
        </w:rPr>
        <w:t xml:space="preserve"> – </w:t>
      </w:r>
      <w:r w:rsidR="002D7171" w:rsidRPr="003423C0">
        <w:rPr>
          <w:rFonts w:asciiTheme="majorHAnsi" w:hAnsiTheme="majorHAnsi" w:cs="Times New Roman"/>
          <w:sz w:val="24"/>
          <w:szCs w:val="24"/>
        </w:rPr>
        <w:t>для</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меня</w:t>
      </w:r>
      <w:r w:rsidR="002D7171" w:rsidRPr="003423C0">
        <w:rPr>
          <w:rFonts w:asciiTheme="majorHAnsi" w:hAnsiTheme="majorHAnsi"/>
          <w:sz w:val="24"/>
          <w:szCs w:val="24"/>
        </w:rPr>
        <w:t>!», «</w:t>
      </w:r>
      <w:r w:rsidR="00315C13">
        <w:rPr>
          <w:rFonts w:asciiTheme="majorHAnsi" w:hAnsiTheme="majorHAnsi" w:cs="Times New Roman"/>
          <w:sz w:val="24"/>
          <w:szCs w:val="24"/>
        </w:rPr>
        <w:t>Мы за здоровый образ жизни</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и</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др</w:t>
      </w:r>
      <w:r w:rsidR="002D7171" w:rsidRPr="003423C0">
        <w:rPr>
          <w:rFonts w:asciiTheme="majorHAnsi" w:hAnsiTheme="majorHAnsi"/>
          <w:sz w:val="24"/>
          <w:szCs w:val="24"/>
        </w:rPr>
        <w:t xml:space="preserve">. </w:t>
      </w:r>
      <w:r>
        <w:rPr>
          <w:rFonts w:asciiTheme="majorHAnsi" w:hAnsiTheme="majorHAnsi"/>
          <w:sz w:val="24"/>
          <w:szCs w:val="24"/>
        </w:rPr>
        <w:t>Всего проведено 12 акций, ими охвачено 464 человека.</w:t>
      </w:r>
    </w:p>
    <w:p w:rsidR="00315C13" w:rsidRDefault="00DD7EA3" w:rsidP="00DD7EA3">
      <w:pPr>
        <w:pStyle w:val="a7"/>
        <w:spacing w:after="0"/>
        <w:ind w:left="0"/>
        <w:jc w:val="both"/>
        <w:rPr>
          <w:rFonts w:asciiTheme="majorHAnsi" w:hAnsiTheme="majorHAnsi"/>
          <w:sz w:val="24"/>
          <w:szCs w:val="24"/>
        </w:rPr>
      </w:pPr>
      <w:r>
        <w:rPr>
          <w:rFonts w:asciiTheme="majorHAnsi" w:hAnsiTheme="majorHAnsi" w:cs="Times New Roman"/>
          <w:sz w:val="24"/>
          <w:szCs w:val="24"/>
        </w:rPr>
        <w:t xml:space="preserve">          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клубах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общения</w:t>
      </w:r>
      <w:r w:rsidR="002D7171" w:rsidRPr="003423C0">
        <w:rPr>
          <w:rFonts w:asciiTheme="majorHAnsi" w:hAnsiTheme="majorHAnsi"/>
          <w:sz w:val="24"/>
          <w:szCs w:val="24"/>
        </w:rPr>
        <w:t>: «</w:t>
      </w:r>
      <w:r w:rsidR="002D7171" w:rsidRPr="003423C0">
        <w:rPr>
          <w:rFonts w:asciiTheme="majorHAnsi" w:hAnsiTheme="majorHAnsi" w:cs="Times New Roman"/>
          <w:sz w:val="24"/>
          <w:szCs w:val="24"/>
        </w:rPr>
        <w:t>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кругу</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друзей</w:t>
      </w:r>
      <w:r w:rsidR="002D7171" w:rsidRPr="003423C0">
        <w:rPr>
          <w:rFonts w:asciiTheme="majorHAnsi" w:hAnsiTheme="majorHAnsi"/>
          <w:sz w:val="24"/>
          <w:szCs w:val="24"/>
        </w:rPr>
        <w:t>», «</w:t>
      </w:r>
      <w:r w:rsidR="002D7171" w:rsidRPr="003423C0">
        <w:rPr>
          <w:rFonts w:asciiTheme="majorHAnsi" w:hAnsiTheme="majorHAnsi" w:cs="Times New Roman"/>
          <w:sz w:val="24"/>
          <w:szCs w:val="24"/>
        </w:rPr>
        <w:t>Ералаш</w:t>
      </w:r>
      <w:r w:rsidR="002D7171" w:rsidRPr="003423C0">
        <w:rPr>
          <w:rFonts w:asciiTheme="majorHAnsi" w:hAnsiTheme="majorHAnsi"/>
          <w:sz w:val="24"/>
          <w:szCs w:val="24"/>
        </w:rPr>
        <w:t>», «</w:t>
      </w:r>
      <w:r w:rsidR="002D7171" w:rsidRPr="003423C0">
        <w:rPr>
          <w:rFonts w:asciiTheme="majorHAnsi" w:hAnsiTheme="majorHAnsi" w:cs="Times New Roman"/>
          <w:sz w:val="24"/>
          <w:szCs w:val="24"/>
        </w:rPr>
        <w:t>Апельсин</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направленных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на</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профилактику</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девиантного</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поведения</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у</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подростков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на</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привитие</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толерантности</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межэтнических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отношениях</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в</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молодёжной</w:t>
      </w:r>
      <w:r w:rsidR="002D7171" w:rsidRPr="003423C0">
        <w:rPr>
          <w:rFonts w:asciiTheme="majorHAnsi" w:hAnsiTheme="majorHAnsi"/>
          <w:sz w:val="24"/>
          <w:szCs w:val="24"/>
        </w:rPr>
        <w:t xml:space="preserve"> </w:t>
      </w:r>
      <w:r w:rsidR="002D7171" w:rsidRPr="003423C0">
        <w:rPr>
          <w:rFonts w:asciiTheme="majorHAnsi" w:hAnsiTheme="majorHAnsi" w:cs="Times New Roman"/>
          <w:sz w:val="24"/>
          <w:szCs w:val="24"/>
        </w:rPr>
        <w:t>среде</w:t>
      </w:r>
      <w:r>
        <w:rPr>
          <w:rFonts w:asciiTheme="majorHAnsi" w:hAnsiTheme="majorHAnsi"/>
          <w:sz w:val="24"/>
          <w:szCs w:val="24"/>
        </w:rPr>
        <w:t xml:space="preserve"> проведено 67 мероприятий для 43 несовершеннолетних.</w:t>
      </w:r>
    </w:p>
    <w:p w:rsidR="001044BF" w:rsidRPr="00647DAF" w:rsidRDefault="00DD7EA3" w:rsidP="00647DAF">
      <w:pPr>
        <w:pStyle w:val="a7"/>
        <w:spacing w:after="0"/>
        <w:ind w:left="0"/>
        <w:jc w:val="both"/>
        <w:rPr>
          <w:rFonts w:asciiTheme="majorHAnsi" w:hAnsiTheme="majorHAnsi" w:cs="Times New Roman"/>
          <w:sz w:val="24"/>
          <w:szCs w:val="24"/>
        </w:rPr>
      </w:pPr>
      <w:r>
        <w:rPr>
          <w:rFonts w:asciiTheme="majorHAnsi" w:hAnsiTheme="majorHAnsi"/>
          <w:sz w:val="24"/>
          <w:szCs w:val="24"/>
        </w:rPr>
        <w:t xml:space="preserve">          Всего по результатам реализации мероприятий программы проведено 371 мероприятие для 3814 человек (в 2015 году проведено  302 мероприятия для 2792 человек)</w:t>
      </w:r>
      <w:r w:rsidR="00592FF8">
        <w:rPr>
          <w:rFonts w:asciiTheme="majorHAnsi" w:hAnsiTheme="majorHAnsi"/>
          <w:sz w:val="24"/>
          <w:szCs w:val="24"/>
        </w:rPr>
        <w:t>. Можно отметить, что увеличилось по сравнению с предыдущим годом на 18,5% количество профилактических мероприятий, на 27% количество охваченных ими человек.</w:t>
      </w:r>
    </w:p>
    <w:p w:rsidR="0093057F" w:rsidRPr="00F17346" w:rsidRDefault="0093057F" w:rsidP="003423C0">
      <w:pPr>
        <w:spacing w:after="240" w:line="276" w:lineRule="auto"/>
        <w:rPr>
          <w:rFonts w:asciiTheme="majorHAnsi" w:hAnsiTheme="majorHAnsi"/>
          <w:b/>
          <w:color w:val="0F243E" w:themeColor="text2" w:themeShade="80"/>
          <w:sz w:val="28"/>
          <w:szCs w:val="28"/>
        </w:rPr>
      </w:pPr>
      <w:r w:rsidRPr="00F17346">
        <w:rPr>
          <w:rFonts w:asciiTheme="majorHAnsi" w:hAnsiTheme="majorHAnsi" w:cs="Times New Roman"/>
          <w:b/>
          <w:color w:val="0F243E" w:themeColor="text2" w:themeShade="80"/>
          <w:sz w:val="28"/>
          <w:szCs w:val="28"/>
        </w:rPr>
        <w:t>Подпрограмма</w:t>
      </w:r>
      <w:r w:rsidRPr="00F17346">
        <w:rPr>
          <w:rFonts w:asciiTheme="majorHAnsi" w:hAnsiTheme="majorHAnsi"/>
          <w:b/>
          <w:color w:val="0F243E" w:themeColor="text2" w:themeShade="80"/>
          <w:sz w:val="28"/>
          <w:szCs w:val="28"/>
        </w:rPr>
        <w:t xml:space="preserve"> «</w:t>
      </w:r>
      <w:r w:rsidRPr="00F17346">
        <w:rPr>
          <w:rFonts w:asciiTheme="majorHAnsi" w:hAnsiTheme="majorHAnsi" w:cs="Times New Roman"/>
          <w:b/>
          <w:color w:val="0F243E" w:themeColor="text2" w:themeShade="80"/>
          <w:sz w:val="28"/>
          <w:szCs w:val="28"/>
        </w:rPr>
        <w:t>Истоки</w:t>
      </w:r>
      <w:r w:rsidRPr="00F17346">
        <w:rPr>
          <w:rFonts w:asciiTheme="majorHAnsi" w:hAnsiTheme="majorHAnsi"/>
          <w:b/>
          <w:color w:val="0F243E" w:themeColor="text2" w:themeShade="80"/>
          <w:sz w:val="28"/>
          <w:szCs w:val="28"/>
        </w:rPr>
        <w:t>»</w:t>
      </w:r>
    </w:p>
    <w:p w:rsidR="00ED1A2A" w:rsidRPr="003423C0" w:rsidRDefault="00D62807"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b/>
          <w:color w:val="000000" w:themeColor="text1"/>
          <w:sz w:val="24"/>
          <w:szCs w:val="24"/>
        </w:rPr>
        <w:t>Целевая</w:t>
      </w:r>
      <w:r w:rsidRPr="003423C0">
        <w:rPr>
          <w:rFonts w:asciiTheme="majorHAnsi" w:hAnsiTheme="majorHAnsi"/>
          <w:b/>
          <w:color w:val="000000" w:themeColor="text1"/>
          <w:sz w:val="24"/>
          <w:szCs w:val="24"/>
        </w:rPr>
        <w:t xml:space="preserve"> </w:t>
      </w:r>
      <w:r w:rsidRPr="003423C0">
        <w:rPr>
          <w:rFonts w:asciiTheme="majorHAnsi" w:hAnsiTheme="majorHAnsi" w:cs="Times New Roman"/>
          <w:b/>
          <w:color w:val="000000" w:themeColor="text1"/>
          <w:sz w:val="24"/>
          <w:szCs w:val="24"/>
        </w:rPr>
        <w:t>группа</w:t>
      </w:r>
      <w:r w:rsidRPr="003423C0">
        <w:rPr>
          <w:rFonts w:asciiTheme="majorHAnsi" w:hAnsiTheme="majorHAnsi"/>
          <w:b/>
          <w:color w:val="000000" w:themeColor="text1"/>
          <w:sz w:val="24"/>
          <w:szCs w:val="24"/>
        </w:rPr>
        <w:t xml:space="preserve">: </w:t>
      </w:r>
      <w:r w:rsidRPr="003423C0">
        <w:rPr>
          <w:rFonts w:asciiTheme="majorHAnsi" w:hAnsiTheme="majorHAnsi" w:cs="Times New Roman"/>
          <w:color w:val="000000" w:themeColor="text1"/>
          <w:sz w:val="24"/>
          <w:szCs w:val="24"/>
        </w:rPr>
        <w:t>населения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Нефтеюганский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район</w:t>
      </w:r>
    </w:p>
    <w:p w:rsidR="00D62807" w:rsidRPr="003423C0" w:rsidRDefault="00D62807"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b/>
          <w:color w:val="000000" w:themeColor="text1"/>
          <w:sz w:val="24"/>
          <w:szCs w:val="24"/>
        </w:rPr>
        <w:t>Цели</w:t>
      </w:r>
      <w:r w:rsidRPr="003423C0">
        <w:rPr>
          <w:rFonts w:asciiTheme="majorHAnsi" w:hAnsiTheme="majorHAnsi"/>
          <w:color w:val="000000" w:themeColor="text1"/>
          <w:sz w:val="24"/>
          <w:szCs w:val="24"/>
        </w:rPr>
        <w:t>:</w:t>
      </w:r>
    </w:p>
    <w:p w:rsidR="00D62807" w:rsidRPr="003423C0" w:rsidRDefault="00D62807" w:rsidP="003423C0">
      <w:pPr>
        <w:numPr>
          <w:ilvl w:val="0"/>
          <w:numId w:val="5"/>
        </w:numPr>
        <w:spacing w:line="276" w:lineRule="auto"/>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оказание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психолого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педагогической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помощи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семье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детям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гармонизация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внутрисемейных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детско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родительских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отношений</w:t>
      </w:r>
      <w:r w:rsidRPr="003423C0">
        <w:rPr>
          <w:rFonts w:asciiTheme="majorHAnsi" w:hAnsiTheme="majorHAnsi"/>
          <w:color w:val="000000" w:themeColor="text1"/>
          <w:sz w:val="24"/>
          <w:szCs w:val="24"/>
        </w:rPr>
        <w:t>;</w:t>
      </w:r>
    </w:p>
    <w:p w:rsidR="00D62807" w:rsidRPr="003423C0" w:rsidRDefault="00D62807" w:rsidP="003423C0">
      <w:pPr>
        <w:numPr>
          <w:ilvl w:val="0"/>
          <w:numId w:val="4"/>
        </w:numPr>
        <w:spacing w:line="276" w:lineRule="auto"/>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lastRenderedPageBreak/>
        <w:t>повышение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статуса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семьи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обществе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культуры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семейных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отношений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распространение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укрепление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обществе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лучших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народных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семейных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традиций</w:t>
      </w:r>
      <w:r w:rsidRPr="003423C0">
        <w:rPr>
          <w:rFonts w:asciiTheme="majorHAnsi" w:hAnsiTheme="majorHAnsi"/>
          <w:color w:val="000000" w:themeColor="text1"/>
          <w:sz w:val="24"/>
          <w:szCs w:val="24"/>
        </w:rPr>
        <w:t>.</w:t>
      </w:r>
    </w:p>
    <w:p w:rsidR="00226945" w:rsidRPr="003423C0" w:rsidRDefault="00226945" w:rsidP="003423C0">
      <w:pPr>
        <w:spacing w:line="276" w:lineRule="auto"/>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Программа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реализуется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w:t>
      </w:r>
      <w:r w:rsidRPr="003423C0">
        <w:rPr>
          <w:rFonts w:asciiTheme="majorHAnsi" w:hAnsiTheme="majorHAnsi"/>
          <w:color w:val="000000" w:themeColor="text1"/>
          <w:sz w:val="24"/>
          <w:szCs w:val="24"/>
        </w:rPr>
        <w:t xml:space="preserve"> 2 </w:t>
      </w:r>
      <w:r w:rsidRPr="003423C0">
        <w:rPr>
          <w:rFonts w:asciiTheme="majorHAnsi" w:hAnsiTheme="majorHAnsi" w:cs="Times New Roman"/>
          <w:color w:val="000000" w:themeColor="text1"/>
          <w:sz w:val="24"/>
          <w:szCs w:val="24"/>
        </w:rPr>
        <w:t>направлениям</w:t>
      </w:r>
      <w:r w:rsidRPr="003423C0">
        <w:rPr>
          <w:rFonts w:asciiTheme="majorHAnsi" w:hAnsiTheme="majorHAnsi"/>
          <w:color w:val="000000" w:themeColor="text1"/>
          <w:sz w:val="24"/>
          <w:szCs w:val="24"/>
        </w:rPr>
        <w:t>:</w:t>
      </w:r>
    </w:p>
    <w:p w:rsidR="00226945" w:rsidRPr="003423C0" w:rsidRDefault="00226945"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просветительское</w:t>
      </w:r>
      <w:r w:rsidRPr="003423C0">
        <w:rPr>
          <w:rFonts w:asciiTheme="majorHAnsi" w:hAnsiTheme="majorHAnsi"/>
          <w:color w:val="000000" w:themeColor="text1"/>
          <w:sz w:val="24"/>
          <w:szCs w:val="24"/>
        </w:rPr>
        <w:t xml:space="preserve"> </w:t>
      </w:r>
    </w:p>
    <w:p w:rsidR="00226945" w:rsidRPr="003423C0" w:rsidRDefault="00226945"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коррекционное</w:t>
      </w:r>
      <w:r w:rsidRPr="003423C0">
        <w:rPr>
          <w:rFonts w:asciiTheme="majorHAnsi" w:hAnsiTheme="majorHAnsi"/>
          <w:color w:val="000000" w:themeColor="text1"/>
          <w:sz w:val="24"/>
          <w:szCs w:val="24"/>
        </w:rPr>
        <w:t xml:space="preserve">. </w:t>
      </w:r>
    </w:p>
    <w:p w:rsidR="004F77E0" w:rsidRPr="003423C0" w:rsidRDefault="009330DD"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В</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рамках</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b/>
          <w:color w:val="000000" w:themeColor="text1"/>
          <w:sz w:val="24"/>
          <w:szCs w:val="24"/>
        </w:rPr>
        <w:t>коррекционного</w:t>
      </w:r>
      <w:r w:rsidR="00226945" w:rsidRPr="003423C0">
        <w:rPr>
          <w:rFonts w:asciiTheme="majorHAnsi" w:hAnsiTheme="majorHAnsi"/>
          <w:b/>
          <w:color w:val="000000" w:themeColor="text1"/>
          <w:sz w:val="24"/>
          <w:szCs w:val="24"/>
        </w:rPr>
        <w:t xml:space="preserve">  </w:t>
      </w:r>
      <w:r w:rsidR="00226945" w:rsidRPr="003423C0">
        <w:rPr>
          <w:rFonts w:asciiTheme="majorHAnsi" w:hAnsiTheme="majorHAnsi" w:cs="Times New Roman"/>
          <w:b/>
          <w:color w:val="000000" w:themeColor="text1"/>
          <w:sz w:val="24"/>
          <w:szCs w:val="24"/>
        </w:rPr>
        <w:t>направления</w:t>
      </w:r>
      <w:r w:rsidR="002D7171" w:rsidRPr="003423C0">
        <w:rPr>
          <w:rFonts w:asciiTheme="majorHAnsi" w:hAnsiTheme="majorHAnsi"/>
          <w:color w:val="000000" w:themeColor="text1"/>
          <w:sz w:val="24"/>
          <w:szCs w:val="24"/>
        </w:rPr>
        <w:t xml:space="preserve"> </w:t>
      </w:r>
      <w:r w:rsidR="002D7171" w:rsidRPr="003423C0">
        <w:rPr>
          <w:rFonts w:asciiTheme="majorHAnsi" w:hAnsiTheme="majorHAnsi" w:cs="Times New Roman"/>
          <w:color w:val="000000" w:themeColor="text1"/>
          <w:sz w:val="24"/>
          <w:szCs w:val="24"/>
        </w:rPr>
        <w:t>в</w:t>
      </w:r>
      <w:r w:rsidR="002D7171" w:rsidRPr="003423C0">
        <w:rPr>
          <w:rFonts w:asciiTheme="majorHAnsi" w:hAnsiTheme="majorHAnsi"/>
          <w:color w:val="000000" w:themeColor="text1"/>
          <w:sz w:val="24"/>
          <w:szCs w:val="24"/>
        </w:rPr>
        <w:t xml:space="preserve"> 201</w:t>
      </w:r>
      <w:r w:rsidR="00555F3A">
        <w:rPr>
          <w:rFonts w:asciiTheme="majorHAnsi" w:hAnsiTheme="majorHAnsi"/>
          <w:color w:val="000000" w:themeColor="text1"/>
          <w:sz w:val="24"/>
          <w:szCs w:val="24"/>
        </w:rPr>
        <w:t>6</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году</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населению</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Нефтеюганского</w:t>
      </w:r>
      <w:r w:rsidR="00226945" w:rsidRPr="003423C0">
        <w:rPr>
          <w:rFonts w:asciiTheme="majorHAnsi" w:hAnsiTheme="majorHAnsi"/>
          <w:color w:val="000000" w:themeColor="text1"/>
          <w:sz w:val="24"/>
          <w:szCs w:val="24"/>
        </w:rPr>
        <w:t xml:space="preserve"> </w:t>
      </w:r>
      <w:r w:rsidR="00226945" w:rsidRPr="003423C0">
        <w:rPr>
          <w:rFonts w:asciiTheme="majorHAnsi" w:hAnsiTheme="majorHAnsi" w:cs="Times New Roman"/>
          <w:color w:val="000000" w:themeColor="text1"/>
          <w:sz w:val="24"/>
          <w:szCs w:val="24"/>
        </w:rPr>
        <w:t>района</w:t>
      </w:r>
      <w:r w:rsidR="00226945"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была</w:t>
      </w:r>
      <w:r w:rsidR="006F405C"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предоставлена</w:t>
      </w:r>
      <w:r w:rsidR="006F405C"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психолого</w:t>
      </w:r>
      <w:r w:rsidR="006F405C" w:rsidRPr="003423C0">
        <w:rPr>
          <w:rFonts w:asciiTheme="majorHAnsi" w:hAnsiTheme="majorHAnsi"/>
          <w:color w:val="000000" w:themeColor="text1"/>
          <w:sz w:val="24"/>
          <w:szCs w:val="24"/>
        </w:rPr>
        <w:t>-</w:t>
      </w:r>
      <w:r w:rsidR="006F405C" w:rsidRPr="003423C0">
        <w:rPr>
          <w:rFonts w:asciiTheme="majorHAnsi" w:hAnsiTheme="majorHAnsi" w:cs="Times New Roman"/>
          <w:color w:val="000000" w:themeColor="text1"/>
          <w:sz w:val="24"/>
          <w:szCs w:val="24"/>
        </w:rPr>
        <w:t>педагогическая</w:t>
      </w:r>
      <w:r w:rsidR="006F405C" w:rsidRPr="003423C0">
        <w:rPr>
          <w:rFonts w:asciiTheme="majorHAnsi" w:hAnsiTheme="majorHAnsi"/>
          <w:color w:val="000000" w:themeColor="text1"/>
          <w:sz w:val="24"/>
          <w:szCs w:val="24"/>
        </w:rPr>
        <w:t xml:space="preserve"> </w:t>
      </w:r>
      <w:r w:rsidR="006F405C" w:rsidRPr="003423C0">
        <w:rPr>
          <w:rFonts w:asciiTheme="majorHAnsi" w:hAnsiTheme="majorHAnsi" w:cs="Times New Roman"/>
          <w:color w:val="000000" w:themeColor="text1"/>
          <w:sz w:val="24"/>
          <w:szCs w:val="24"/>
        </w:rPr>
        <w:t>помощь</w:t>
      </w:r>
      <w:r w:rsidR="00F46AC0" w:rsidRPr="003423C0">
        <w:rPr>
          <w:rFonts w:asciiTheme="majorHAnsi" w:hAnsiTheme="majorHAnsi"/>
          <w:color w:val="000000" w:themeColor="text1"/>
          <w:sz w:val="24"/>
          <w:szCs w:val="24"/>
        </w:rPr>
        <w:t>:</w:t>
      </w:r>
    </w:p>
    <w:p w:rsidR="004F77E0" w:rsidRPr="003423C0" w:rsidRDefault="004F77E0" w:rsidP="003423C0">
      <w:pPr>
        <w:spacing w:line="276" w:lineRule="auto"/>
        <w:jc w:val="both"/>
        <w:rPr>
          <w:rFonts w:asciiTheme="majorHAnsi" w:hAnsiTheme="majorHAnsi"/>
          <w:color w:val="000000" w:themeColor="text1"/>
          <w:sz w:val="24"/>
          <w:szCs w:val="24"/>
        </w:rPr>
      </w:pPr>
    </w:p>
    <w:tbl>
      <w:tblPr>
        <w:tblStyle w:val="ae"/>
        <w:tblW w:w="9118" w:type="dxa"/>
        <w:tblInd w:w="250" w:type="dxa"/>
        <w:tblLook w:val="04A0"/>
      </w:tblPr>
      <w:tblGrid>
        <w:gridCol w:w="4536"/>
        <w:gridCol w:w="1134"/>
        <w:gridCol w:w="1173"/>
        <w:gridCol w:w="1102"/>
        <w:gridCol w:w="1173"/>
      </w:tblGrid>
      <w:tr w:rsidR="001044BF" w:rsidRPr="003423C0" w:rsidTr="00555F3A">
        <w:tc>
          <w:tcPr>
            <w:tcW w:w="4536" w:type="dxa"/>
            <w:vMerge w:val="restart"/>
          </w:tcPr>
          <w:p w:rsidR="001044BF" w:rsidRPr="003423C0" w:rsidRDefault="001044BF" w:rsidP="003423C0">
            <w:pPr>
              <w:spacing w:line="276" w:lineRule="auto"/>
              <w:jc w:val="both"/>
              <w:rPr>
                <w:rFonts w:asciiTheme="majorHAnsi" w:hAnsiTheme="majorHAnsi" w:cs="Times New Roman"/>
                <w:color w:val="000000" w:themeColor="text1"/>
                <w:sz w:val="24"/>
                <w:szCs w:val="24"/>
              </w:rPr>
            </w:pPr>
          </w:p>
        </w:tc>
        <w:tc>
          <w:tcPr>
            <w:tcW w:w="2307" w:type="dxa"/>
            <w:gridSpan w:val="2"/>
          </w:tcPr>
          <w:p w:rsidR="001044BF" w:rsidRPr="003423C0" w:rsidRDefault="00555F3A" w:rsidP="003423C0">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2015</w:t>
            </w:r>
          </w:p>
        </w:tc>
        <w:tc>
          <w:tcPr>
            <w:tcW w:w="2275" w:type="dxa"/>
            <w:gridSpan w:val="2"/>
          </w:tcPr>
          <w:p w:rsidR="001044BF" w:rsidRPr="003423C0" w:rsidRDefault="00555F3A" w:rsidP="003423C0">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2016</w:t>
            </w:r>
          </w:p>
        </w:tc>
      </w:tr>
      <w:tr w:rsidR="00555F3A" w:rsidRPr="003423C0" w:rsidTr="00555F3A">
        <w:tc>
          <w:tcPr>
            <w:tcW w:w="4536" w:type="dxa"/>
            <w:vMerge/>
          </w:tcPr>
          <w:p w:rsidR="00555F3A" w:rsidRPr="003423C0" w:rsidRDefault="00555F3A" w:rsidP="003423C0">
            <w:pPr>
              <w:spacing w:line="276" w:lineRule="auto"/>
              <w:jc w:val="both"/>
              <w:rPr>
                <w:rFonts w:asciiTheme="majorHAnsi" w:hAnsiTheme="majorHAnsi" w:cs="Times New Roman"/>
                <w:color w:val="000000" w:themeColor="text1"/>
                <w:sz w:val="24"/>
                <w:szCs w:val="24"/>
              </w:rPr>
            </w:pPr>
          </w:p>
        </w:tc>
        <w:tc>
          <w:tcPr>
            <w:tcW w:w="1134" w:type="dxa"/>
            <w:tcBorders>
              <w:right w:val="single" w:sz="4" w:space="0" w:color="auto"/>
            </w:tcBorders>
          </w:tcPr>
          <w:p w:rsidR="00555F3A" w:rsidRPr="003423C0" w:rsidRDefault="00555F3A" w:rsidP="00555F3A">
            <w:pPr>
              <w:spacing w:line="276" w:lineRule="auto"/>
              <w:rPr>
                <w:rFonts w:asciiTheme="majorHAnsi" w:hAnsiTheme="majorHAnsi" w:cs="Times New Roman"/>
                <w:b/>
                <w:color w:val="000000" w:themeColor="text1"/>
                <w:sz w:val="24"/>
                <w:szCs w:val="24"/>
              </w:rPr>
            </w:pPr>
            <w:r w:rsidRPr="003423C0">
              <w:rPr>
                <w:rFonts w:asciiTheme="majorHAnsi" w:hAnsiTheme="majorHAnsi" w:cs="Times New Roman"/>
                <w:b/>
                <w:color w:val="000000" w:themeColor="text1"/>
                <w:sz w:val="24"/>
                <w:szCs w:val="24"/>
              </w:rPr>
              <w:t>услуг</w:t>
            </w:r>
          </w:p>
        </w:tc>
        <w:tc>
          <w:tcPr>
            <w:tcW w:w="1173" w:type="dxa"/>
            <w:tcBorders>
              <w:left w:val="single" w:sz="4" w:space="0" w:color="auto"/>
            </w:tcBorders>
          </w:tcPr>
          <w:p w:rsidR="00555F3A" w:rsidRPr="003423C0" w:rsidRDefault="00555F3A" w:rsidP="003423C0">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человек</w:t>
            </w:r>
          </w:p>
        </w:tc>
        <w:tc>
          <w:tcPr>
            <w:tcW w:w="1102" w:type="dxa"/>
            <w:tcBorders>
              <w:right w:val="single" w:sz="4" w:space="0" w:color="auto"/>
            </w:tcBorders>
          </w:tcPr>
          <w:p w:rsidR="00555F3A" w:rsidRPr="003423C0" w:rsidRDefault="00555F3A" w:rsidP="00555F3A">
            <w:pPr>
              <w:spacing w:line="276" w:lineRule="auto"/>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услуг</w:t>
            </w:r>
          </w:p>
        </w:tc>
        <w:tc>
          <w:tcPr>
            <w:tcW w:w="1173" w:type="dxa"/>
            <w:tcBorders>
              <w:left w:val="single" w:sz="4" w:space="0" w:color="auto"/>
            </w:tcBorders>
          </w:tcPr>
          <w:p w:rsidR="00555F3A" w:rsidRPr="003423C0" w:rsidRDefault="00555F3A" w:rsidP="003423C0">
            <w:pPr>
              <w:spacing w:line="276" w:lineRule="auto"/>
              <w:rPr>
                <w:rFonts w:asciiTheme="majorHAnsi" w:hAnsiTheme="majorHAnsi" w:cs="Times New Roman"/>
                <w:b/>
                <w:color w:val="000000" w:themeColor="text1"/>
                <w:sz w:val="24"/>
                <w:szCs w:val="24"/>
              </w:rPr>
            </w:pPr>
            <w:r w:rsidRPr="003423C0">
              <w:rPr>
                <w:rFonts w:asciiTheme="majorHAnsi" w:hAnsiTheme="majorHAnsi" w:cs="Times New Roman"/>
                <w:b/>
                <w:color w:val="000000" w:themeColor="text1"/>
                <w:sz w:val="24"/>
                <w:szCs w:val="24"/>
              </w:rPr>
              <w:t>человек</w:t>
            </w:r>
          </w:p>
        </w:tc>
      </w:tr>
      <w:tr w:rsidR="00555F3A" w:rsidRPr="003423C0" w:rsidTr="00555F3A">
        <w:tc>
          <w:tcPr>
            <w:tcW w:w="4536" w:type="dxa"/>
          </w:tcPr>
          <w:p w:rsidR="00555F3A" w:rsidRPr="003423C0" w:rsidRDefault="00555F3A"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психологическая</w:t>
            </w:r>
          </w:p>
        </w:tc>
        <w:tc>
          <w:tcPr>
            <w:tcW w:w="1134" w:type="dxa"/>
            <w:tcBorders>
              <w:right w:val="single" w:sz="4" w:space="0" w:color="auto"/>
            </w:tcBorders>
          </w:tcPr>
          <w:p w:rsidR="00555F3A" w:rsidRPr="003423C0" w:rsidRDefault="00555F3A" w:rsidP="00555F3A">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5542</w:t>
            </w:r>
          </w:p>
        </w:tc>
        <w:tc>
          <w:tcPr>
            <w:tcW w:w="1173" w:type="dxa"/>
            <w:tcBorders>
              <w:left w:val="single" w:sz="4" w:space="0" w:color="auto"/>
            </w:tcBorders>
          </w:tcPr>
          <w:p w:rsidR="00555F3A" w:rsidRPr="003423C0" w:rsidRDefault="00555F3A"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428</w:t>
            </w:r>
          </w:p>
        </w:tc>
        <w:tc>
          <w:tcPr>
            <w:tcW w:w="1102" w:type="dxa"/>
            <w:tcBorders>
              <w:right w:val="single" w:sz="4" w:space="0" w:color="auto"/>
            </w:tcBorders>
          </w:tcPr>
          <w:p w:rsidR="00555F3A" w:rsidRPr="003423C0" w:rsidRDefault="00555F3A" w:rsidP="00555F3A">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1002</w:t>
            </w:r>
          </w:p>
        </w:tc>
        <w:tc>
          <w:tcPr>
            <w:tcW w:w="1173" w:type="dxa"/>
            <w:tcBorders>
              <w:left w:val="single" w:sz="4" w:space="0" w:color="auto"/>
            </w:tcBorders>
          </w:tcPr>
          <w:p w:rsidR="00555F3A" w:rsidRPr="003423C0" w:rsidRDefault="00555F3A"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475</w:t>
            </w:r>
          </w:p>
        </w:tc>
      </w:tr>
      <w:tr w:rsidR="00555F3A" w:rsidRPr="003423C0" w:rsidTr="00555F3A">
        <w:tc>
          <w:tcPr>
            <w:tcW w:w="4536" w:type="dxa"/>
          </w:tcPr>
          <w:p w:rsidR="00555F3A" w:rsidRPr="003423C0" w:rsidRDefault="00555F3A"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педагогическая</w:t>
            </w:r>
          </w:p>
        </w:tc>
        <w:tc>
          <w:tcPr>
            <w:tcW w:w="1134" w:type="dxa"/>
            <w:tcBorders>
              <w:right w:val="single" w:sz="4" w:space="0" w:color="auto"/>
            </w:tcBorders>
          </w:tcPr>
          <w:p w:rsidR="00555F3A" w:rsidRPr="003423C0" w:rsidRDefault="00555F3A" w:rsidP="00555F3A">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11154</w:t>
            </w:r>
          </w:p>
        </w:tc>
        <w:tc>
          <w:tcPr>
            <w:tcW w:w="1173" w:type="dxa"/>
            <w:tcBorders>
              <w:left w:val="single" w:sz="4" w:space="0" w:color="auto"/>
            </w:tcBorders>
          </w:tcPr>
          <w:p w:rsidR="00555F3A" w:rsidRPr="003423C0" w:rsidRDefault="00555F3A"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589</w:t>
            </w:r>
          </w:p>
        </w:tc>
        <w:tc>
          <w:tcPr>
            <w:tcW w:w="1102" w:type="dxa"/>
            <w:tcBorders>
              <w:right w:val="single" w:sz="4" w:space="0" w:color="auto"/>
            </w:tcBorders>
          </w:tcPr>
          <w:p w:rsidR="00555F3A" w:rsidRPr="003423C0" w:rsidRDefault="00555F3A" w:rsidP="00555F3A">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9554</w:t>
            </w:r>
          </w:p>
        </w:tc>
        <w:tc>
          <w:tcPr>
            <w:tcW w:w="1173" w:type="dxa"/>
            <w:tcBorders>
              <w:left w:val="single" w:sz="4" w:space="0" w:color="auto"/>
            </w:tcBorders>
          </w:tcPr>
          <w:p w:rsidR="00555F3A" w:rsidRPr="003423C0" w:rsidRDefault="00555F3A" w:rsidP="001044BF">
            <w:pPr>
              <w:spacing w:line="276"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971</w:t>
            </w:r>
          </w:p>
        </w:tc>
      </w:tr>
    </w:tbl>
    <w:p w:rsidR="002D7171" w:rsidRPr="003423C0"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 xml:space="preserve">          </w:t>
      </w:r>
    </w:p>
    <w:p w:rsidR="002D7171" w:rsidRPr="003423C0"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 xml:space="preserve">          Основные направления работы коррекционного модуля – осуществление консультирования, проведение диагностических обследований, индивидуальная коррекция психоэмоционального состояния, межличностных отношений, детско-родительских отношений и другое</w:t>
      </w:r>
      <w:r w:rsidR="00555F3A">
        <w:rPr>
          <w:rFonts w:asciiTheme="majorHAnsi" w:hAnsiTheme="majorHAnsi" w:cs="Times New Roman"/>
          <w:color w:val="000000" w:themeColor="text1"/>
          <w:sz w:val="24"/>
          <w:szCs w:val="24"/>
        </w:rPr>
        <w:t xml:space="preserve"> по запросу семей Нефтеюганского района</w:t>
      </w:r>
      <w:r w:rsidRPr="003423C0">
        <w:rPr>
          <w:rFonts w:asciiTheme="majorHAnsi" w:hAnsiTheme="majorHAnsi" w:cs="Times New Roman"/>
          <w:color w:val="000000" w:themeColor="text1"/>
          <w:sz w:val="24"/>
          <w:szCs w:val="24"/>
        </w:rPr>
        <w:t>.</w:t>
      </w:r>
    </w:p>
    <w:p w:rsidR="002D7171" w:rsidRPr="003423C0"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b/>
          <w:color w:val="000000" w:themeColor="text1"/>
          <w:sz w:val="24"/>
          <w:szCs w:val="24"/>
        </w:rPr>
        <w:t xml:space="preserve">          Просветительское направление </w:t>
      </w:r>
      <w:r w:rsidRPr="003423C0">
        <w:rPr>
          <w:rFonts w:asciiTheme="majorHAnsi" w:hAnsiTheme="majorHAnsi" w:cs="Times New Roman"/>
          <w:color w:val="000000" w:themeColor="text1"/>
          <w:sz w:val="24"/>
          <w:szCs w:val="24"/>
        </w:rPr>
        <w:t xml:space="preserve"> реализуется посредством проведения общественно значимых мероприятий районного масштаба. В 201</w:t>
      </w:r>
      <w:r w:rsidR="00555F3A">
        <w:rPr>
          <w:rFonts w:asciiTheme="majorHAnsi" w:hAnsiTheme="majorHAnsi" w:cs="Times New Roman"/>
          <w:color w:val="000000" w:themeColor="text1"/>
          <w:sz w:val="24"/>
          <w:szCs w:val="24"/>
        </w:rPr>
        <w:t>6</w:t>
      </w:r>
      <w:r w:rsidR="001044BF">
        <w:rPr>
          <w:rFonts w:asciiTheme="majorHAnsi" w:hAnsiTheme="majorHAnsi" w:cs="Times New Roman"/>
          <w:color w:val="000000" w:themeColor="text1"/>
          <w:sz w:val="24"/>
          <w:szCs w:val="24"/>
        </w:rPr>
        <w:t xml:space="preserve"> году были проведены</w:t>
      </w:r>
      <w:r w:rsidRPr="003423C0">
        <w:rPr>
          <w:rFonts w:asciiTheme="majorHAnsi" w:hAnsiTheme="majorHAnsi" w:cs="Times New Roman"/>
          <w:color w:val="000000" w:themeColor="text1"/>
          <w:sz w:val="24"/>
          <w:szCs w:val="24"/>
        </w:rPr>
        <w:t>:</w:t>
      </w:r>
      <w:r w:rsidR="001044BF">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конкурсная игровая программа «</w:t>
      </w:r>
      <w:r w:rsidR="00263043">
        <w:rPr>
          <w:rFonts w:asciiTheme="majorHAnsi" w:hAnsiTheme="majorHAnsi" w:cs="Times New Roman"/>
          <w:color w:val="000000" w:themeColor="text1"/>
          <w:sz w:val="24"/>
          <w:szCs w:val="24"/>
        </w:rPr>
        <w:t>Светлая пасха</w:t>
      </w:r>
      <w:r w:rsidRPr="003423C0">
        <w:rPr>
          <w:rFonts w:asciiTheme="majorHAnsi" w:hAnsiTheme="majorHAnsi" w:cs="Times New Roman"/>
          <w:color w:val="000000" w:themeColor="text1"/>
          <w:sz w:val="24"/>
          <w:szCs w:val="24"/>
        </w:rPr>
        <w:t>»</w:t>
      </w:r>
      <w:r w:rsidR="001044BF">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конкурс «</w:t>
      </w:r>
      <w:r w:rsidR="00263043">
        <w:rPr>
          <w:rFonts w:asciiTheme="majorHAnsi" w:hAnsiTheme="majorHAnsi" w:cs="Times New Roman"/>
          <w:color w:val="000000" w:themeColor="text1"/>
          <w:sz w:val="24"/>
          <w:szCs w:val="24"/>
        </w:rPr>
        <w:t>Театр пародий</w:t>
      </w:r>
      <w:r w:rsidRPr="003423C0">
        <w:rPr>
          <w:rFonts w:asciiTheme="majorHAnsi" w:hAnsiTheme="majorHAnsi" w:cs="Times New Roman"/>
          <w:color w:val="000000" w:themeColor="text1"/>
          <w:sz w:val="24"/>
          <w:szCs w:val="24"/>
        </w:rPr>
        <w:t>»</w:t>
      </w:r>
      <w:r w:rsidR="001044BF">
        <w:rPr>
          <w:rFonts w:asciiTheme="majorHAnsi" w:hAnsiTheme="majorHAnsi" w:cs="Times New Roman"/>
          <w:color w:val="000000" w:themeColor="text1"/>
          <w:sz w:val="24"/>
          <w:szCs w:val="24"/>
        </w:rPr>
        <w:t>,</w:t>
      </w:r>
      <w:r w:rsidR="001044BF" w:rsidRPr="001044BF">
        <w:rPr>
          <w:rFonts w:asciiTheme="majorHAnsi" w:hAnsiTheme="majorHAnsi" w:cs="Times New Roman"/>
          <w:color w:val="000000" w:themeColor="text1"/>
          <w:sz w:val="24"/>
          <w:szCs w:val="24"/>
        </w:rPr>
        <w:t xml:space="preserve"> </w:t>
      </w:r>
      <w:r w:rsidR="001044BF" w:rsidRPr="003423C0">
        <w:rPr>
          <w:rFonts w:asciiTheme="majorHAnsi" w:hAnsiTheme="majorHAnsi" w:cs="Times New Roman"/>
          <w:color w:val="000000" w:themeColor="text1"/>
          <w:sz w:val="24"/>
          <w:szCs w:val="24"/>
        </w:rPr>
        <w:t>конкурс  для граждан пожилого возраста и инвалидов «Минута славы»</w:t>
      </w:r>
      <w:r w:rsidR="001044BF">
        <w:rPr>
          <w:rFonts w:asciiTheme="majorHAnsi" w:hAnsiTheme="majorHAnsi" w:cs="Times New Roman"/>
          <w:color w:val="000000" w:themeColor="text1"/>
          <w:sz w:val="24"/>
          <w:szCs w:val="24"/>
        </w:rPr>
        <w:t xml:space="preserve">, </w:t>
      </w:r>
      <w:r w:rsidR="001044BF" w:rsidRPr="003423C0">
        <w:rPr>
          <w:rFonts w:asciiTheme="majorHAnsi" w:hAnsiTheme="majorHAnsi" w:cs="Times New Roman"/>
          <w:color w:val="000000" w:themeColor="text1"/>
          <w:sz w:val="24"/>
          <w:szCs w:val="24"/>
        </w:rPr>
        <w:t>конкурсная</w:t>
      </w:r>
      <w:r w:rsidR="00263043">
        <w:rPr>
          <w:rFonts w:asciiTheme="majorHAnsi" w:hAnsiTheme="majorHAnsi" w:cs="Times New Roman"/>
          <w:color w:val="000000" w:themeColor="text1"/>
          <w:sz w:val="24"/>
          <w:szCs w:val="24"/>
        </w:rPr>
        <w:t xml:space="preserve"> спортивная </w:t>
      </w:r>
      <w:r w:rsidR="001044BF" w:rsidRPr="003423C0">
        <w:rPr>
          <w:rFonts w:asciiTheme="majorHAnsi" w:hAnsiTheme="majorHAnsi" w:cs="Times New Roman"/>
          <w:color w:val="000000" w:themeColor="text1"/>
          <w:sz w:val="24"/>
          <w:szCs w:val="24"/>
        </w:rPr>
        <w:t xml:space="preserve"> программа «</w:t>
      </w:r>
      <w:r w:rsidR="00263043">
        <w:rPr>
          <w:rFonts w:asciiTheme="majorHAnsi" w:hAnsiTheme="majorHAnsi" w:cs="Times New Roman"/>
          <w:color w:val="000000" w:themeColor="text1"/>
          <w:sz w:val="24"/>
          <w:szCs w:val="24"/>
        </w:rPr>
        <w:t>Фактор долголетия</w:t>
      </w:r>
      <w:r w:rsidR="001044BF" w:rsidRPr="003423C0">
        <w:rPr>
          <w:rFonts w:asciiTheme="majorHAnsi" w:hAnsiTheme="majorHAnsi" w:cs="Times New Roman"/>
          <w:color w:val="000000" w:themeColor="text1"/>
          <w:sz w:val="24"/>
          <w:szCs w:val="24"/>
        </w:rPr>
        <w:t>»</w:t>
      </w:r>
      <w:r w:rsidR="00247E2D">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участие в районной сельскохозяйственной выставке «Дары земли Нефтеюганской»</w:t>
      </w:r>
      <w:r w:rsidR="00247E2D">
        <w:rPr>
          <w:rFonts w:asciiTheme="majorHAnsi" w:hAnsiTheme="majorHAnsi" w:cs="Times New Roman"/>
          <w:color w:val="000000" w:themeColor="text1"/>
          <w:sz w:val="24"/>
          <w:szCs w:val="24"/>
        </w:rPr>
        <w:t xml:space="preserve">, </w:t>
      </w:r>
      <w:r w:rsidRPr="003423C0">
        <w:rPr>
          <w:rFonts w:asciiTheme="majorHAnsi" w:hAnsiTheme="majorHAnsi" w:cs="Times New Roman"/>
          <w:color w:val="000000" w:themeColor="text1"/>
          <w:sz w:val="24"/>
          <w:szCs w:val="24"/>
        </w:rPr>
        <w:t>участие в спартакиаде для лиц с ограниченными возможностями</w:t>
      </w:r>
      <w:r w:rsidR="00263043">
        <w:rPr>
          <w:rFonts w:asciiTheme="majorHAnsi" w:hAnsiTheme="majorHAnsi" w:cs="Times New Roman"/>
          <w:color w:val="000000" w:themeColor="text1"/>
          <w:sz w:val="24"/>
          <w:szCs w:val="24"/>
        </w:rPr>
        <w:t xml:space="preserve"> (всего охвачено 153 человека, в  2015 г. - </w:t>
      </w:r>
      <w:r w:rsidR="00247E2D">
        <w:rPr>
          <w:rFonts w:asciiTheme="majorHAnsi" w:hAnsiTheme="majorHAnsi" w:cs="Times New Roman"/>
          <w:color w:val="000000" w:themeColor="text1"/>
          <w:sz w:val="24"/>
          <w:szCs w:val="24"/>
        </w:rPr>
        <w:t>173 человека</w:t>
      </w:r>
      <w:r w:rsidRPr="003423C0">
        <w:rPr>
          <w:rFonts w:asciiTheme="majorHAnsi" w:hAnsiTheme="majorHAnsi" w:cs="Times New Roman"/>
          <w:color w:val="000000" w:themeColor="text1"/>
          <w:sz w:val="24"/>
          <w:szCs w:val="24"/>
        </w:rPr>
        <w:t xml:space="preserve">). </w:t>
      </w:r>
    </w:p>
    <w:p w:rsidR="002D7171" w:rsidRDefault="002D7171" w:rsidP="003423C0">
      <w:pPr>
        <w:spacing w:line="276" w:lineRule="auto"/>
        <w:jc w:val="both"/>
        <w:rPr>
          <w:rFonts w:asciiTheme="majorHAnsi" w:hAnsiTheme="majorHAnsi" w:cs="Times New Roman"/>
          <w:color w:val="000000" w:themeColor="text1"/>
          <w:sz w:val="24"/>
          <w:szCs w:val="24"/>
        </w:rPr>
      </w:pPr>
      <w:r w:rsidRPr="003423C0">
        <w:rPr>
          <w:rFonts w:asciiTheme="majorHAnsi" w:hAnsiTheme="majorHAnsi" w:cs="Times New Roman"/>
          <w:color w:val="000000" w:themeColor="text1"/>
          <w:sz w:val="24"/>
          <w:szCs w:val="24"/>
        </w:rPr>
        <w:t xml:space="preserve">             Были организованы</w:t>
      </w:r>
      <w:r w:rsidR="005F373F" w:rsidRPr="003423C0">
        <w:rPr>
          <w:rFonts w:asciiTheme="majorHAnsi" w:hAnsiTheme="majorHAnsi" w:cs="Times New Roman"/>
          <w:color w:val="000000" w:themeColor="text1"/>
          <w:sz w:val="24"/>
          <w:szCs w:val="24"/>
        </w:rPr>
        <w:t xml:space="preserve"> и </w:t>
      </w:r>
      <w:r w:rsidRPr="003423C0">
        <w:rPr>
          <w:rFonts w:asciiTheme="majorHAnsi" w:hAnsiTheme="majorHAnsi" w:cs="Times New Roman"/>
          <w:color w:val="000000" w:themeColor="text1"/>
          <w:sz w:val="24"/>
          <w:szCs w:val="24"/>
        </w:rPr>
        <w:t xml:space="preserve"> проведены в каждом филиале и отделении мероприятия к</w:t>
      </w:r>
      <w:r w:rsidR="00263043">
        <w:rPr>
          <w:rFonts w:asciiTheme="majorHAnsi" w:hAnsiTheme="majorHAnsi" w:cs="Times New Roman"/>
          <w:color w:val="000000" w:themeColor="text1"/>
          <w:sz w:val="24"/>
          <w:szCs w:val="24"/>
        </w:rPr>
        <w:t xml:space="preserve"> памятным и </w:t>
      </w:r>
      <w:r w:rsidRPr="003423C0">
        <w:rPr>
          <w:rFonts w:asciiTheme="majorHAnsi" w:hAnsiTheme="majorHAnsi" w:cs="Times New Roman"/>
          <w:color w:val="000000" w:themeColor="text1"/>
          <w:sz w:val="24"/>
          <w:szCs w:val="24"/>
        </w:rPr>
        <w:t xml:space="preserve"> праздничным датам, всего –</w:t>
      </w:r>
      <w:r w:rsidR="00247E2D">
        <w:rPr>
          <w:rFonts w:asciiTheme="majorHAnsi" w:hAnsiTheme="majorHAnsi" w:cs="Times New Roman"/>
          <w:color w:val="000000" w:themeColor="text1"/>
          <w:sz w:val="24"/>
          <w:szCs w:val="24"/>
        </w:rPr>
        <w:t xml:space="preserve"> </w:t>
      </w:r>
      <w:r w:rsidR="00263043">
        <w:rPr>
          <w:rFonts w:asciiTheme="majorHAnsi" w:hAnsiTheme="majorHAnsi" w:cs="Times New Roman"/>
          <w:color w:val="000000" w:themeColor="text1"/>
          <w:sz w:val="24"/>
          <w:szCs w:val="24"/>
        </w:rPr>
        <w:t xml:space="preserve">86 </w:t>
      </w:r>
      <w:r w:rsidRPr="003423C0">
        <w:rPr>
          <w:rFonts w:asciiTheme="majorHAnsi" w:hAnsiTheme="majorHAnsi" w:cs="Times New Roman"/>
          <w:color w:val="000000" w:themeColor="text1"/>
          <w:sz w:val="24"/>
          <w:szCs w:val="24"/>
        </w:rPr>
        <w:t xml:space="preserve"> </w:t>
      </w:r>
      <w:r w:rsidR="00247E2D" w:rsidRPr="003423C0">
        <w:rPr>
          <w:rFonts w:asciiTheme="majorHAnsi" w:hAnsiTheme="majorHAnsi" w:cs="Times New Roman"/>
          <w:color w:val="000000" w:themeColor="text1"/>
          <w:sz w:val="24"/>
          <w:szCs w:val="24"/>
        </w:rPr>
        <w:t>мероприятий</w:t>
      </w:r>
      <w:r w:rsidR="00247E2D">
        <w:rPr>
          <w:rFonts w:asciiTheme="majorHAnsi" w:hAnsiTheme="majorHAnsi" w:cs="Times New Roman"/>
          <w:color w:val="000000" w:themeColor="text1"/>
          <w:sz w:val="24"/>
          <w:szCs w:val="24"/>
        </w:rPr>
        <w:t xml:space="preserve"> (в 201</w:t>
      </w:r>
      <w:r w:rsidR="00263043">
        <w:rPr>
          <w:rFonts w:asciiTheme="majorHAnsi" w:hAnsiTheme="majorHAnsi" w:cs="Times New Roman"/>
          <w:color w:val="000000" w:themeColor="text1"/>
          <w:sz w:val="24"/>
          <w:szCs w:val="24"/>
        </w:rPr>
        <w:t>5</w:t>
      </w:r>
      <w:r w:rsidR="00247E2D">
        <w:rPr>
          <w:rFonts w:asciiTheme="majorHAnsi" w:hAnsiTheme="majorHAnsi" w:cs="Times New Roman"/>
          <w:color w:val="000000" w:themeColor="text1"/>
          <w:sz w:val="24"/>
          <w:szCs w:val="24"/>
        </w:rPr>
        <w:t xml:space="preserve"> г. – </w:t>
      </w:r>
      <w:r w:rsidR="00263043">
        <w:rPr>
          <w:rFonts w:asciiTheme="majorHAnsi" w:hAnsiTheme="majorHAnsi" w:cs="Times New Roman"/>
          <w:color w:val="000000" w:themeColor="text1"/>
          <w:sz w:val="24"/>
          <w:szCs w:val="24"/>
        </w:rPr>
        <w:t>68</w:t>
      </w:r>
      <w:r w:rsidRPr="003423C0">
        <w:rPr>
          <w:rFonts w:asciiTheme="majorHAnsi" w:hAnsiTheme="majorHAnsi" w:cs="Times New Roman"/>
          <w:color w:val="000000" w:themeColor="text1"/>
          <w:sz w:val="24"/>
          <w:szCs w:val="24"/>
        </w:rPr>
        <w:t>),</w:t>
      </w:r>
      <w:r w:rsidR="00247E2D">
        <w:rPr>
          <w:rFonts w:asciiTheme="majorHAnsi" w:hAnsiTheme="majorHAnsi" w:cs="Times New Roman"/>
          <w:color w:val="000000" w:themeColor="text1"/>
          <w:sz w:val="24"/>
          <w:szCs w:val="24"/>
        </w:rPr>
        <w:t xml:space="preserve">  ими охвачено </w:t>
      </w:r>
      <w:r w:rsidR="00263043">
        <w:rPr>
          <w:rFonts w:asciiTheme="majorHAnsi" w:hAnsiTheme="majorHAnsi" w:cs="Times New Roman"/>
          <w:color w:val="000000" w:themeColor="text1"/>
          <w:sz w:val="24"/>
          <w:szCs w:val="24"/>
        </w:rPr>
        <w:t xml:space="preserve"> 1397 человек (в 2015 г. - </w:t>
      </w:r>
      <w:r w:rsidR="00247E2D">
        <w:rPr>
          <w:rFonts w:asciiTheme="majorHAnsi" w:hAnsiTheme="majorHAnsi" w:cs="Times New Roman"/>
          <w:color w:val="000000" w:themeColor="text1"/>
          <w:sz w:val="24"/>
          <w:szCs w:val="24"/>
        </w:rPr>
        <w:t xml:space="preserve">1719  </w:t>
      </w:r>
      <w:r w:rsidR="00247E2D" w:rsidRPr="003423C0">
        <w:rPr>
          <w:rFonts w:asciiTheme="majorHAnsi" w:hAnsiTheme="majorHAnsi" w:cs="Times New Roman"/>
          <w:color w:val="000000" w:themeColor="text1"/>
          <w:sz w:val="24"/>
          <w:szCs w:val="24"/>
        </w:rPr>
        <w:t>человек</w:t>
      </w:r>
      <w:r w:rsidR="00263043">
        <w:rPr>
          <w:rFonts w:asciiTheme="majorHAnsi" w:hAnsiTheme="majorHAnsi" w:cs="Times New Roman"/>
          <w:color w:val="000000" w:themeColor="text1"/>
          <w:sz w:val="24"/>
          <w:szCs w:val="24"/>
        </w:rPr>
        <w:t>). Были проведены 24  профилактические акции, тематические  выставки, которые хватили 873 человека.</w:t>
      </w:r>
    </w:p>
    <w:p w:rsidR="002D7171" w:rsidRDefault="00247E2D" w:rsidP="003423C0">
      <w:pPr>
        <w:spacing w:line="276"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             </w:t>
      </w:r>
      <w:r w:rsidR="002D7171" w:rsidRPr="003423C0">
        <w:rPr>
          <w:rFonts w:asciiTheme="majorHAnsi" w:hAnsiTheme="majorHAnsi" w:cs="Times New Roman"/>
          <w:color w:val="000000" w:themeColor="text1"/>
          <w:sz w:val="24"/>
          <w:szCs w:val="24"/>
        </w:rPr>
        <w:t xml:space="preserve">В рамках программы осуществляли работу </w:t>
      </w:r>
      <w:r w:rsidR="00F528E3">
        <w:rPr>
          <w:rFonts w:asciiTheme="majorHAnsi" w:hAnsiTheme="majorHAnsi" w:cs="Times New Roman"/>
          <w:color w:val="000000" w:themeColor="text1"/>
          <w:sz w:val="24"/>
          <w:szCs w:val="24"/>
        </w:rPr>
        <w:t xml:space="preserve">семейные </w:t>
      </w:r>
      <w:r w:rsidR="002D7171" w:rsidRPr="003423C0">
        <w:rPr>
          <w:rFonts w:asciiTheme="majorHAnsi" w:hAnsiTheme="majorHAnsi" w:cs="Times New Roman"/>
          <w:color w:val="000000" w:themeColor="text1"/>
          <w:sz w:val="24"/>
          <w:szCs w:val="24"/>
        </w:rPr>
        <w:t>клубы «Школа здоровья», «</w:t>
      </w:r>
      <w:r w:rsidR="00263043">
        <w:rPr>
          <w:rFonts w:asciiTheme="majorHAnsi" w:hAnsiTheme="majorHAnsi" w:cs="Times New Roman"/>
          <w:color w:val="000000" w:themeColor="text1"/>
          <w:sz w:val="24"/>
          <w:szCs w:val="24"/>
        </w:rPr>
        <w:t>Кудесница</w:t>
      </w:r>
      <w:r w:rsidR="002D7171" w:rsidRPr="003423C0">
        <w:rPr>
          <w:rFonts w:asciiTheme="majorHAnsi" w:hAnsiTheme="majorHAnsi" w:cs="Times New Roman"/>
          <w:color w:val="000000" w:themeColor="text1"/>
          <w:sz w:val="24"/>
          <w:szCs w:val="24"/>
        </w:rPr>
        <w:t>, «7Я» - для многодетных семей, «</w:t>
      </w:r>
      <w:r w:rsidR="00263043">
        <w:rPr>
          <w:rFonts w:asciiTheme="majorHAnsi" w:hAnsiTheme="majorHAnsi" w:cs="Times New Roman"/>
          <w:color w:val="000000" w:themeColor="text1"/>
          <w:sz w:val="24"/>
          <w:szCs w:val="24"/>
        </w:rPr>
        <w:t>Богиня</w:t>
      </w:r>
      <w:r w:rsidR="002D7171" w:rsidRPr="003423C0">
        <w:rPr>
          <w:rFonts w:asciiTheme="majorHAnsi" w:hAnsiTheme="majorHAnsi" w:cs="Times New Roman"/>
          <w:color w:val="000000" w:themeColor="text1"/>
          <w:sz w:val="24"/>
          <w:szCs w:val="24"/>
        </w:rPr>
        <w:t>», «Мы – семья». За отчетный период в них проведено</w:t>
      </w:r>
      <w:r w:rsidR="00263043">
        <w:rPr>
          <w:rFonts w:asciiTheme="majorHAnsi" w:hAnsiTheme="majorHAnsi" w:cs="Times New Roman"/>
          <w:color w:val="000000" w:themeColor="text1"/>
          <w:sz w:val="24"/>
          <w:szCs w:val="24"/>
        </w:rPr>
        <w:t xml:space="preserve"> 108 мероприятий, привлечено 185 человек (в 2015 г.  -  </w:t>
      </w:r>
      <w:r>
        <w:rPr>
          <w:rFonts w:asciiTheme="majorHAnsi" w:hAnsiTheme="majorHAnsi" w:cs="Times New Roman"/>
          <w:color w:val="000000" w:themeColor="text1"/>
          <w:sz w:val="24"/>
          <w:szCs w:val="24"/>
        </w:rPr>
        <w:t xml:space="preserve"> 160 мероприятий, 194 участника</w:t>
      </w:r>
      <w:r w:rsidR="00F528E3">
        <w:rPr>
          <w:rFonts w:asciiTheme="majorHAnsi" w:hAnsiTheme="majorHAnsi" w:cs="Times New Roman"/>
          <w:color w:val="000000" w:themeColor="text1"/>
          <w:sz w:val="24"/>
          <w:szCs w:val="24"/>
        </w:rPr>
        <w:t>).</w:t>
      </w:r>
    </w:p>
    <w:p w:rsidR="00592FF8" w:rsidRPr="00F528E3" w:rsidRDefault="00780E6E" w:rsidP="00F528E3">
      <w:pPr>
        <w:spacing w:line="276" w:lineRule="auto"/>
        <w:jc w:val="both"/>
        <w:rPr>
          <w:rFonts w:asciiTheme="majorHAnsi" w:hAnsiTheme="majorHAnsi" w:cs="Times New Roman"/>
          <w:sz w:val="24"/>
          <w:szCs w:val="24"/>
        </w:rPr>
      </w:pPr>
      <w:r w:rsidRPr="00780E6E">
        <w:rPr>
          <w:rFonts w:asciiTheme="majorHAnsi" w:hAnsiTheme="majorHAnsi" w:cs="Times New Roman"/>
          <w:sz w:val="24"/>
          <w:szCs w:val="24"/>
        </w:rPr>
        <w:t xml:space="preserve">        </w:t>
      </w:r>
    </w:p>
    <w:p w:rsidR="00780E6E" w:rsidRPr="00780E6E" w:rsidRDefault="00780E6E" w:rsidP="00780E6E">
      <w:pPr>
        <w:spacing w:line="276" w:lineRule="auto"/>
        <w:rPr>
          <w:rFonts w:asciiTheme="majorHAnsi" w:hAnsiTheme="majorHAnsi" w:cs="Times New Roman"/>
          <w:b/>
          <w:sz w:val="24"/>
          <w:szCs w:val="24"/>
        </w:rPr>
      </w:pPr>
      <w:r w:rsidRPr="00780E6E">
        <w:rPr>
          <w:rFonts w:asciiTheme="majorHAnsi" w:hAnsiTheme="majorHAnsi" w:cs="Times New Roman"/>
          <w:b/>
          <w:sz w:val="24"/>
          <w:szCs w:val="24"/>
        </w:rPr>
        <w:t>Межведомственная тренинговая программа</w:t>
      </w:r>
    </w:p>
    <w:p w:rsidR="00780E6E" w:rsidRDefault="00780E6E" w:rsidP="00780E6E">
      <w:pPr>
        <w:spacing w:line="276" w:lineRule="auto"/>
        <w:rPr>
          <w:rFonts w:asciiTheme="majorHAnsi" w:hAnsiTheme="majorHAnsi" w:cs="Times New Roman"/>
          <w:sz w:val="24"/>
          <w:szCs w:val="24"/>
        </w:rPr>
      </w:pPr>
      <w:r w:rsidRPr="00780E6E">
        <w:rPr>
          <w:rFonts w:asciiTheme="majorHAnsi" w:hAnsiTheme="majorHAnsi" w:cs="Times New Roman"/>
          <w:b/>
          <w:sz w:val="24"/>
          <w:szCs w:val="24"/>
        </w:rPr>
        <w:t>«Семья. Все начинается с любви».</w:t>
      </w:r>
    </w:p>
    <w:p w:rsidR="00592FF8" w:rsidRPr="00592FF8" w:rsidRDefault="00780E6E" w:rsidP="00592FF8">
      <w:pPr>
        <w:spacing w:line="276" w:lineRule="auto"/>
        <w:jc w:val="both"/>
        <w:rPr>
          <w:rFonts w:asciiTheme="majorHAnsi" w:hAnsiTheme="majorHAnsi" w:cs="Times New Roman"/>
          <w:b/>
          <w:sz w:val="24"/>
          <w:szCs w:val="24"/>
        </w:rPr>
      </w:pPr>
      <w:r w:rsidRPr="00780E6E">
        <w:rPr>
          <w:rFonts w:asciiTheme="majorHAnsi" w:hAnsiTheme="majorHAnsi" w:cs="Times New Roman"/>
          <w:sz w:val="24"/>
          <w:szCs w:val="24"/>
        </w:rPr>
        <w:t xml:space="preserve">       </w:t>
      </w:r>
      <w:r w:rsidR="00592FF8">
        <w:rPr>
          <w:rFonts w:asciiTheme="majorHAnsi" w:hAnsiTheme="majorHAnsi" w:cs="Times New Roman"/>
          <w:sz w:val="24"/>
          <w:szCs w:val="24"/>
        </w:rPr>
        <w:t xml:space="preserve">     </w:t>
      </w:r>
      <w:r w:rsidR="00592FF8" w:rsidRPr="007A7192">
        <w:rPr>
          <w:rFonts w:asciiTheme="majorHAnsi" w:hAnsiTheme="majorHAnsi" w:cs="Times New Roman"/>
          <w:sz w:val="24"/>
          <w:szCs w:val="24"/>
        </w:rPr>
        <w:t>С 2015 года в учреждении реализуется межведомственная программа по ранней профилактике семейного неблагополучия, в том числе социального сиротства и жестокого обращения с детьми «</w:t>
      </w:r>
      <w:r w:rsidR="00592FF8" w:rsidRPr="007A7192">
        <w:rPr>
          <w:rFonts w:asciiTheme="majorHAnsi" w:hAnsiTheme="majorHAnsi" w:cs="Times New Roman"/>
          <w:b/>
          <w:sz w:val="24"/>
          <w:szCs w:val="24"/>
        </w:rPr>
        <w:t>Семья. Все начинается с любви».</w:t>
      </w:r>
      <w:r w:rsidR="00592FF8" w:rsidRPr="007A7192">
        <w:rPr>
          <w:rFonts w:asciiTheme="majorHAnsi" w:hAnsiTheme="majorHAnsi" w:cs="Times New Roman"/>
          <w:sz w:val="24"/>
          <w:szCs w:val="24"/>
        </w:rPr>
        <w:t xml:space="preserve"> Предлагаемая программа позволяет объединить усилия и возможности различных ведомств по формированию гармоничных отношений в естественных условиях развития семьи через повышение психологических знаний в вопросах супружеских и детско-родительских отношений для создания условий по соблюдению в семье прав и законных интересов ребёнка, самостоятельного и стабильного удовлетворения </w:t>
      </w:r>
      <w:r w:rsidR="00592FF8" w:rsidRPr="007A7192">
        <w:rPr>
          <w:rFonts w:asciiTheme="majorHAnsi" w:hAnsiTheme="majorHAnsi" w:cs="Times New Roman"/>
          <w:sz w:val="24"/>
          <w:szCs w:val="24"/>
        </w:rPr>
        <w:lastRenderedPageBreak/>
        <w:t>родителями минимальных возрастных потребностей ребёнка, проживания ребёнка и его гармоничного развития в кровной семье.</w:t>
      </w:r>
    </w:p>
    <w:p w:rsidR="00592FF8" w:rsidRPr="00780E6E" w:rsidRDefault="00592FF8" w:rsidP="00592FF8">
      <w:pPr>
        <w:spacing w:line="276" w:lineRule="auto"/>
        <w:jc w:val="both"/>
        <w:rPr>
          <w:rFonts w:asciiTheme="majorHAnsi" w:hAnsiTheme="majorHAnsi" w:cs="Times New Roman"/>
          <w:b/>
          <w:color w:val="000000"/>
          <w:sz w:val="24"/>
          <w:szCs w:val="24"/>
        </w:rPr>
      </w:pPr>
      <w:r>
        <w:rPr>
          <w:rFonts w:asciiTheme="majorHAnsi" w:hAnsiTheme="majorHAnsi" w:cs="Times New Roman"/>
          <w:b/>
          <w:color w:val="000000"/>
          <w:sz w:val="24"/>
          <w:szCs w:val="24"/>
        </w:rPr>
        <w:t xml:space="preserve">          </w:t>
      </w:r>
      <w:r w:rsidRPr="00EC3F9F">
        <w:rPr>
          <w:rFonts w:asciiTheme="majorHAnsi" w:hAnsiTheme="majorHAnsi" w:cs="Times New Roman"/>
          <w:b/>
          <w:color w:val="000000"/>
          <w:sz w:val="24"/>
          <w:szCs w:val="24"/>
        </w:rPr>
        <w:t>Цель программы</w:t>
      </w:r>
      <w:r w:rsidRPr="00780E6E">
        <w:rPr>
          <w:rFonts w:asciiTheme="majorHAnsi" w:hAnsiTheme="majorHAnsi" w:cs="Times New Roman"/>
          <w:b/>
          <w:color w:val="000000"/>
          <w:sz w:val="24"/>
          <w:szCs w:val="24"/>
        </w:rPr>
        <w:t xml:space="preserve">: </w:t>
      </w:r>
      <w:r w:rsidRPr="00780E6E">
        <w:rPr>
          <w:rFonts w:asciiTheme="majorHAnsi" w:hAnsiTheme="majorHAnsi" w:cs="Times New Roman"/>
          <w:sz w:val="24"/>
          <w:szCs w:val="24"/>
        </w:rPr>
        <w:t>предупреждение жестокого обращения с детьми в семье на раннем этапе развития асоциального явления через формирование навыков ответственного родительства у молодых семей, повышение родительской компетенции, формирования навыков создания гармоничных внутрисемейных отношений.</w:t>
      </w:r>
    </w:p>
    <w:p w:rsidR="00592FF8" w:rsidRPr="00780E6E" w:rsidRDefault="00592FF8" w:rsidP="00592FF8">
      <w:pPr>
        <w:spacing w:line="276" w:lineRule="auto"/>
        <w:jc w:val="both"/>
        <w:rPr>
          <w:rFonts w:asciiTheme="majorHAnsi" w:hAnsiTheme="majorHAnsi" w:cs="Times New Roman"/>
          <w:b/>
          <w:sz w:val="24"/>
          <w:szCs w:val="24"/>
        </w:rPr>
      </w:pPr>
      <w:r w:rsidRPr="00780E6E">
        <w:rPr>
          <w:rFonts w:asciiTheme="majorHAnsi" w:hAnsiTheme="majorHAnsi" w:cs="Times New Roman"/>
          <w:sz w:val="24"/>
          <w:szCs w:val="24"/>
        </w:rPr>
        <w:t xml:space="preserve">          </w:t>
      </w:r>
      <w:r w:rsidRPr="00EC3F9F">
        <w:rPr>
          <w:rFonts w:asciiTheme="majorHAnsi" w:hAnsiTheme="majorHAnsi" w:cs="Times New Roman"/>
          <w:b/>
          <w:sz w:val="24"/>
          <w:szCs w:val="24"/>
        </w:rPr>
        <w:t>Целевая группа</w:t>
      </w:r>
      <w:r w:rsidRPr="00780E6E">
        <w:rPr>
          <w:rFonts w:asciiTheme="majorHAnsi" w:hAnsiTheme="majorHAnsi" w:cs="Times New Roman"/>
          <w:b/>
          <w:sz w:val="24"/>
          <w:szCs w:val="24"/>
        </w:rPr>
        <w:t xml:space="preserve">: </w:t>
      </w:r>
      <w:r w:rsidRPr="00780E6E">
        <w:rPr>
          <w:rFonts w:asciiTheme="majorHAnsi" w:hAnsiTheme="majorHAnsi" w:cs="Times New Roman"/>
          <w:sz w:val="24"/>
          <w:szCs w:val="24"/>
        </w:rPr>
        <w:t>будущие супруги ново образующейся семьи, будущие родители, молодые родители с детьми раннего и дошкольного возраста, родители, испытывающие трудности в воспитании детей школьного возраста. Для сформированных групп проводятся циклы занятий</w:t>
      </w:r>
    </w:p>
    <w:p w:rsidR="00592FF8" w:rsidRPr="007A7192" w:rsidRDefault="00592FF8" w:rsidP="00592FF8">
      <w:pPr>
        <w:pStyle w:val="ad"/>
        <w:spacing w:line="276"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Pr="007A7192">
        <w:rPr>
          <w:rFonts w:asciiTheme="majorHAnsi" w:hAnsiTheme="majorHAnsi" w:cs="Times New Roman"/>
          <w:sz w:val="24"/>
          <w:szCs w:val="24"/>
        </w:rPr>
        <w:t xml:space="preserve">Программа реализуется по 3 направлениям в поселениях Нефтеюганского района – пгт. Пойковский, п. Салым, п. Юганская Обь, п. Куть-Ях: </w:t>
      </w:r>
    </w:p>
    <w:p w:rsidR="00592FF8" w:rsidRPr="007A7192" w:rsidRDefault="00592FF8" w:rsidP="00592FF8">
      <w:pPr>
        <w:spacing w:line="276" w:lineRule="auto"/>
        <w:ind w:firstLine="708"/>
        <w:jc w:val="both"/>
        <w:rPr>
          <w:rFonts w:asciiTheme="majorHAnsi" w:hAnsiTheme="majorHAnsi" w:cs="Times New Roman"/>
          <w:bCs/>
          <w:iCs/>
          <w:sz w:val="24"/>
          <w:szCs w:val="24"/>
          <w:shd w:val="clear" w:color="auto" w:fill="FFFFFF"/>
        </w:rPr>
      </w:pPr>
      <w:r w:rsidRPr="007A7192">
        <w:rPr>
          <w:rFonts w:asciiTheme="majorHAnsi" w:hAnsiTheme="majorHAnsi" w:cs="Times New Roman"/>
          <w:b/>
          <w:bCs/>
          <w:iCs/>
          <w:sz w:val="24"/>
          <w:szCs w:val="24"/>
          <w:shd w:val="clear" w:color="auto" w:fill="FFFFFF"/>
        </w:rPr>
        <w:t xml:space="preserve">- модуль </w:t>
      </w:r>
      <w:r w:rsidRPr="007A7192">
        <w:rPr>
          <w:rFonts w:asciiTheme="majorHAnsi" w:hAnsiTheme="majorHAnsi" w:cs="Times New Roman"/>
          <w:b/>
          <w:sz w:val="24"/>
          <w:szCs w:val="24"/>
        </w:rPr>
        <w:t>«Секреты семейного счастья»</w:t>
      </w:r>
      <w:r w:rsidRPr="007A7192">
        <w:rPr>
          <w:rFonts w:asciiTheme="majorHAnsi" w:hAnsiTheme="majorHAnsi" w:cs="Times New Roman"/>
          <w:bCs/>
          <w:iCs/>
          <w:sz w:val="24"/>
          <w:szCs w:val="24"/>
          <w:shd w:val="clear" w:color="auto" w:fill="FFFFFF"/>
        </w:rPr>
        <w:t xml:space="preserve">  предназначен для молодых людей, готовящихся к вступлению в брачные отношения (в 2016 г. проведено 8 занятий для 6 супружеских пар, в 2015 году – 3 занятия для 5 супружеских пар). </w:t>
      </w:r>
    </w:p>
    <w:p w:rsidR="00592FF8" w:rsidRPr="007A7192" w:rsidRDefault="00592FF8" w:rsidP="00592FF8">
      <w:pPr>
        <w:spacing w:line="276" w:lineRule="auto"/>
        <w:ind w:firstLine="708"/>
        <w:jc w:val="both"/>
        <w:rPr>
          <w:rFonts w:asciiTheme="majorHAnsi" w:hAnsiTheme="majorHAnsi" w:cs="Times New Roman"/>
          <w:bCs/>
          <w:iCs/>
          <w:sz w:val="24"/>
          <w:szCs w:val="24"/>
          <w:shd w:val="clear" w:color="auto" w:fill="FFFFFF"/>
        </w:rPr>
      </w:pPr>
      <w:r w:rsidRPr="007A7192">
        <w:rPr>
          <w:rFonts w:asciiTheme="majorHAnsi" w:hAnsiTheme="majorHAnsi" w:cs="Times New Roman"/>
          <w:b/>
          <w:bCs/>
          <w:iCs/>
          <w:sz w:val="24"/>
          <w:szCs w:val="24"/>
          <w:shd w:val="clear" w:color="auto" w:fill="FFFFFF"/>
        </w:rPr>
        <w:t>- модуль «В ожидании чуда»</w:t>
      </w:r>
      <w:r w:rsidRPr="007A7192">
        <w:rPr>
          <w:rFonts w:asciiTheme="majorHAnsi" w:hAnsiTheme="majorHAnsi" w:cs="Times New Roman"/>
          <w:bCs/>
          <w:iCs/>
          <w:sz w:val="24"/>
          <w:szCs w:val="24"/>
          <w:shd w:val="clear" w:color="auto" w:fill="FFFFFF"/>
        </w:rPr>
        <w:t xml:space="preserve"> предназначен для молодых пар, готовящихся к появлению первенца. Мероприятия направлены на формирование родительской позиции матери и отца,  осознание полоролевой дифференциации супругов и подготовку к перестройке семейной системы в связи с рождением ребёнка (в 2016 году проведено  8 занятий для 32 будущих   родителей, в 2015 – 4 занятия для 15 родителей).</w:t>
      </w:r>
    </w:p>
    <w:p w:rsidR="00592FF8" w:rsidRPr="007A7192" w:rsidRDefault="00592FF8" w:rsidP="00592FF8">
      <w:pPr>
        <w:spacing w:line="276" w:lineRule="auto"/>
        <w:ind w:firstLine="708"/>
        <w:jc w:val="both"/>
        <w:rPr>
          <w:rFonts w:asciiTheme="majorHAnsi" w:hAnsiTheme="majorHAnsi" w:cs="Times New Roman"/>
          <w:bCs/>
          <w:iCs/>
          <w:sz w:val="24"/>
          <w:szCs w:val="24"/>
          <w:shd w:val="clear" w:color="auto" w:fill="FFFFFF"/>
        </w:rPr>
      </w:pPr>
      <w:r w:rsidRPr="007A7192">
        <w:rPr>
          <w:rFonts w:asciiTheme="majorHAnsi" w:hAnsiTheme="majorHAnsi" w:cs="Times New Roman"/>
          <w:b/>
          <w:bCs/>
          <w:iCs/>
          <w:sz w:val="24"/>
          <w:szCs w:val="24"/>
          <w:shd w:val="clear" w:color="auto" w:fill="FFFFFF"/>
        </w:rPr>
        <w:t xml:space="preserve">- модуль </w:t>
      </w:r>
      <w:r w:rsidRPr="007A7192">
        <w:rPr>
          <w:rFonts w:asciiTheme="majorHAnsi" w:hAnsiTheme="majorHAnsi" w:cs="Times New Roman"/>
          <w:b/>
          <w:sz w:val="24"/>
          <w:szCs w:val="24"/>
        </w:rPr>
        <w:t>«Мудрость родительской любви»</w:t>
      </w:r>
      <w:r w:rsidRPr="007A7192">
        <w:rPr>
          <w:rFonts w:asciiTheme="majorHAnsi" w:hAnsiTheme="majorHAnsi" w:cs="Times New Roman"/>
          <w:bCs/>
          <w:iCs/>
          <w:sz w:val="24"/>
          <w:szCs w:val="24"/>
          <w:shd w:val="clear" w:color="auto" w:fill="FFFFFF"/>
        </w:rPr>
        <w:t xml:space="preserve"> предназначен для молодых родителей, воспитывающих ребёнка от 1,5 до 6 лет (в 2016 г.  проведено  13 тренингов для 92 родителей, в  2015  -  4 тренинга 19 родителей).</w:t>
      </w:r>
    </w:p>
    <w:p w:rsidR="00592FF8" w:rsidRPr="007A7192" w:rsidRDefault="00592FF8" w:rsidP="00592FF8">
      <w:pPr>
        <w:spacing w:line="276" w:lineRule="auto"/>
        <w:jc w:val="both"/>
        <w:rPr>
          <w:rFonts w:asciiTheme="majorHAnsi" w:hAnsiTheme="majorHAnsi" w:cs="Times New Roman"/>
          <w:sz w:val="24"/>
          <w:szCs w:val="24"/>
        </w:rPr>
      </w:pPr>
      <w:r w:rsidRPr="007A7192">
        <w:rPr>
          <w:rFonts w:asciiTheme="majorHAnsi" w:hAnsiTheme="majorHAnsi" w:cs="Times New Roman"/>
          <w:sz w:val="24"/>
          <w:szCs w:val="24"/>
        </w:rPr>
        <w:t xml:space="preserve">                  Общий охват участников программы «Семья. Все начинается с любви…» , проживающих в пгт.Пойковский и поселениях Нефтеюганского района, за текущий год составило 172 человека, проведено 38 мероприятий (2015  – 37 человек, 11 мероприятий). </w:t>
      </w:r>
    </w:p>
    <w:p w:rsidR="00780E6E" w:rsidRPr="00F528E3" w:rsidRDefault="00592FF8" w:rsidP="00F528E3">
      <w:pPr>
        <w:spacing w:line="276" w:lineRule="auto"/>
        <w:ind w:firstLine="708"/>
        <w:jc w:val="both"/>
        <w:rPr>
          <w:rFonts w:asciiTheme="majorHAnsi" w:hAnsiTheme="majorHAnsi" w:cs="Times New Roman"/>
          <w:sz w:val="24"/>
          <w:szCs w:val="24"/>
        </w:rPr>
      </w:pPr>
      <w:r w:rsidRPr="007A7192">
        <w:rPr>
          <w:rFonts w:asciiTheme="majorHAnsi" w:hAnsiTheme="majorHAnsi" w:cs="Times New Roman"/>
          <w:sz w:val="24"/>
          <w:szCs w:val="24"/>
        </w:rPr>
        <w:t xml:space="preserve"> </w:t>
      </w:r>
    </w:p>
    <w:p w:rsidR="00780E6E" w:rsidRDefault="00780E6E" w:rsidP="00780E6E">
      <w:pPr>
        <w:spacing w:line="276" w:lineRule="auto"/>
        <w:rPr>
          <w:rFonts w:asciiTheme="majorHAnsi" w:hAnsiTheme="majorHAnsi"/>
          <w:b/>
          <w:sz w:val="28"/>
          <w:szCs w:val="28"/>
        </w:rPr>
      </w:pPr>
      <w:r w:rsidRPr="00780E6E">
        <w:rPr>
          <w:rFonts w:asciiTheme="majorHAnsi" w:hAnsiTheme="majorHAnsi"/>
          <w:b/>
          <w:sz w:val="28"/>
          <w:szCs w:val="28"/>
        </w:rPr>
        <w:t xml:space="preserve">Реализация малозатратных технологий </w:t>
      </w:r>
    </w:p>
    <w:p w:rsidR="00780E6E" w:rsidRPr="00F528E3" w:rsidRDefault="00780E6E" w:rsidP="00F528E3">
      <w:pPr>
        <w:spacing w:line="276" w:lineRule="auto"/>
        <w:rPr>
          <w:rFonts w:asciiTheme="majorHAnsi" w:hAnsiTheme="majorHAnsi" w:cs="Times New Roman"/>
          <w:sz w:val="28"/>
          <w:szCs w:val="28"/>
        </w:rPr>
      </w:pPr>
      <w:r w:rsidRPr="00780E6E">
        <w:rPr>
          <w:rFonts w:asciiTheme="majorHAnsi" w:hAnsiTheme="majorHAnsi"/>
          <w:b/>
          <w:sz w:val="28"/>
          <w:szCs w:val="28"/>
        </w:rPr>
        <w:t>социального обслуживания</w:t>
      </w:r>
    </w:p>
    <w:p w:rsidR="00780E6E" w:rsidRDefault="00780E6E" w:rsidP="00780E6E">
      <w:pPr>
        <w:spacing w:line="276" w:lineRule="auto"/>
        <w:rPr>
          <w:rFonts w:asciiTheme="majorHAnsi" w:hAnsiTheme="majorHAnsi"/>
          <w:b/>
          <w:color w:val="0F243E" w:themeColor="text2" w:themeShade="80"/>
          <w:sz w:val="24"/>
          <w:szCs w:val="24"/>
        </w:rPr>
      </w:pPr>
      <w:r>
        <w:rPr>
          <w:rFonts w:asciiTheme="majorHAnsi" w:hAnsiTheme="majorHAnsi" w:cs="Times New Roman"/>
          <w:b/>
          <w:color w:val="0F243E" w:themeColor="text2" w:themeShade="80"/>
          <w:sz w:val="24"/>
          <w:szCs w:val="24"/>
        </w:rPr>
        <w:t>Технология «О</w:t>
      </w:r>
      <w:r w:rsidR="0093057F" w:rsidRPr="00780E6E">
        <w:rPr>
          <w:rFonts w:asciiTheme="majorHAnsi" w:hAnsiTheme="majorHAnsi" w:cs="Times New Roman"/>
          <w:b/>
          <w:color w:val="0F243E" w:themeColor="text2" w:themeShade="80"/>
          <w:sz w:val="24"/>
          <w:szCs w:val="24"/>
        </w:rPr>
        <w:t>рганизация</w:t>
      </w:r>
      <w:r w:rsidR="0093057F" w:rsidRPr="00780E6E">
        <w:rPr>
          <w:rFonts w:asciiTheme="majorHAnsi" w:hAnsiTheme="majorHAnsi"/>
          <w:b/>
          <w:color w:val="0F243E" w:themeColor="text2" w:themeShade="80"/>
          <w:sz w:val="24"/>
          <w:szCs w:val="24"/>
        </w:rPr>
        <w:t xml:space="preserve"> </w:t>
      </w:r>
      <w:r w:rsidR="0093057F" w:rsidRPr="00780E6E">
        <w:rPr>
          <w:rFonts w:asciiTheme="majorHAnsi" w:hAnsiTheme="majorHAnsi" w:cs="Times New Roman"/>
          <w:b/>
          <w:color w:val="0F243E" w:themeColor="text2" w:themeShade="80"/>
          <w:sz w:val="24"/>
          <w:szCs w:val="24"/>
        </w:rPr>
        <w:t>летнего</w:t>
      </w:r>
      <w:r w:rsidR="0093057F" w:rsidRPr="00780E6E">
        <w:rPr>
          <w:rFonts w:asciiTheme="majorHAnsi" w:hAnsiTheme="majorHAnsi"/>
          <w:b/>
          <w:color w:val="0F243E" w:themeColor="text2" w:themeShade="80"/>
          <w:sz w:val="24"/>
          <w:szCs w:val="24"/>
        </w:rPr>
        <w:t xml:space="preserve"> </w:t>
      </w:r>
      <w:r w:rsidR="0093057F" w:rsidRPr="00780E6E">
        <w:rPr>
          <w:rFonts w:asciiTheme="majorHAnsi" w:hAnsiTheme="majorHAnsi" w:cs="Times New Roman"/>
          <w:b/>
          <w:color w:val="0F243E" w:themeColor="text2" w:themeShade="80"/>
          <w:sz w:val="24"/>
          <w:szCs w:val="24"/>
        </w:rPr>
        <w:t>отдыха</w:t>
      </w:r>
      <w:r>
        <w:rPr>
          <w:rFonts w:asciiTheme="majorHAnsi" w:hAnsiTheme="majorHAnsi"/>
          <w:b/>
          <w:color w:val="0F243E" w:themeColor="text2" w:themeShade="80"/>
          <w:sz w:val="24"/>
          <w:szCs w:val="24"/>
        </w:rPr>
        <w:t xml:space="preserve">, </w:t>
      </w:r>
    </w:p>
    <w:p w:rsidR="006F5F44" w:rsidRPr="00780E6E" w:rsidRDefault="0093057F" w:rsidP="00780E6E">
      <w:pPr>
        <w:spacing w:line="276" w:lineRule="auto"/>
        <w:rPr>
          <w:rFonts w:asciiTheme="majorHAnsi" w:hAnsiTheme="majorHAnsi"/>
          <w:b/>
          <w:color w:val="0F243E" w:themeColor="text2" w:themeShade="80"/>
          <w:sz w:val="24"/>
          <w:szCs w:val="24"/>
        </w:rPr>
      </w:pPr>
      <w:r w:rsidRPr="00780E6E">
        <w:rPr>
          <w:rFonts w:asciiTheme="majorHAnsi" w:hAnsiTheme="majorHAnsi" w:cs="Times New Roman"/>
          <w:b/>
          <w:color w:val="0F243E" w:themeColor="text2" w:themeShade="80"/>
          <w:sz w:val="24"/>
          <w:szCs w:val="24"/>
        </w:rPr>
        <w:t>оздоровления</w:t>
      </w:r>
      <w:r w:rsidRPr="00780E6E">
        <w:rPr>
          <w:rFonts w:asciiTheme="majorHAnsi" w:hAnsiTheme="majorHAnsi"/>
          <w:b/>
          <w:color w:val="0F243E" w:themeColor="text2" w:themeShade="80"/>
          <w:sz w:val="24"/>
          <w:szCs w:val="24"/>
        </w:rPr>
        <w:t xml:space="preserve"> </w:t>
      </w:r>
      <w:r w:rsidR="00780E6E">
        <w:rPr>
          <w:rFonts w:asciiTheme="majorHAnsi" w:hAnsiTheme="majorHAnsi"/>
          <w:b/>
          <w:color w:val="0F243E" w:themeColor="text2" w:themeShade="80"/>
          <w:sz w:val="24"/>
          <w:szCs w:val="24"/>
        </w:rPr>
        <w:t xml:space="preserve">и занятости </w:t>
      </w:r>
      <w:r w:rsidRPr="00780E6E">
        <w:rPr>
          <w:rFonts w:asciiTheme="majorHAnsi" w:hAnsiTheme="majorHAnsi" w:cs="Times New Roman"/>
          <w:b/>
          <w:color w:val="0F243E" w:themeColor="text2" w:themeShade="80"/>
          <w:sz w:val="24"/>
          <w:szCs w:val="24"/>
        </w:rPr>
        <w:t>несовершеннолетних</w:t>
      </w:r>
      <w:r w:rsidR="00780E6E">
        <w:rPr>
          <w:rFonts w:asciiTheme="majorHAnsi" w:hAnsiTheme="majorHAnsi" w:cs="Times New Roman"/>
          <w:b/>
          <w:color w:val="0F243E" w:themeColor="text2" w:themeShade="80"/>
          <w:sz w:val="24"/>
          <w:szCs w:val="24"/>
        </w:rPr>
        <w:t>»</w:t>
      </w:r>
    </w:p>
    <w:p w:rsidR="006F5F44" w:rsidRPr="00F528E3" w:rsidRDefault="00F528E3" w:rsidP="00F528E3">
      <w:pPr>
        <w:spacing w:line="276" w:lineRule="auto"/>
        <w:jc w:val="both"/>
        <w:rPr>
          <w:rFonts w:asciiTheme="majorHAnsi" w:hAnsiTheme="majorHAnsi"/>
          <w:color w:val="000000"/>
          <w:sz w:val="24"/>
          <w:szCs w:val="24"/>
        </w:rPr>
      </w:pPr>
      <w:r>
        <w:rPr>
          <w:rFonts w:asciiTheme="majorHAnsi" w:hAnsiTheme="majorHAnsi"/>
          <w:color w:val="000000"/>
          <w:sz w:val="24"/>
          <w:szCs w:val="24"/>
        </w:rPr>
        <w:t xml:space="preserve">             </w:t>
      </w:r>
      <w:r w:rsidR="006F5F44" w:rsidRPr="00780E6E">
        <w:rPr>
          <w:rFonts w:asciiTheme="majorHAnsi" w:hAnsiTheme="majorHAnsi"/>
          <w:color w:val="000000"/>
          <w:sz w:val="24"/>
          <w:szCs w:val="24"/>
        </w:rPr>
        <w:t xml:space="preserve"> </w:t>
      </w:r>
      <w:r w:rsidR="006F5F44" w:rsidRPr="00F528E3">
        <w:rPr>
          <w:rFonts w:asciiTheme="majorHAnsi" w:hAnsiTheme="majorHAnsi" w:cs="Times New Roman"/>
          <w:color w:val="000000"/>
          <w:sz w:val="24"/>
          <w:szCs w:val="24"/>
        </w:rPr>
        <w:t>Данная</w:t>
      </w:r>
      <w:r w:rsidR="006F5F44" w:rsidRPr="00F528E3">
        <w:rPr>
          <w:rFonts w:asciiTheme="majorHAnsi" w:hAnsiTheme="majorHAnsi"/>
          <w:color w:val="000000"/>
          <w:sz w:val="24"/>
          <w:szCs w:val="24"/>
        </w:rPr>
        <w:t xml:space="preserve"> </w:t>
      </w:r>
      <w:r w:rsidR="006F5F44" w:rsidRPr="00F528E3">
        <w:rPr>
          <w:rFonts w:asciiTheme="majorHAnsi" w:hAnsiTheme="majorHAnsi" w:cs="Times New Roman"/>
          <w:color w:val="000000"/>
          <w:sz w:val="24"/>
          <w:szCs w:val="24"/>
        </w:rPr>
        <w:t>технология</w:t>
      </w:r>
      <w:r w:rsidR="006F5F44" w:rsidRPr="00F528E3">
        <w:rPr>
          <w:rFonts w:asciiTheme="majorHAnsi" w:hAnsiTheme="majorHAnsi"/>
          <w:color w:val="000000"/>
          <w:sz w:val="24"/>
          <w:szCs w:val="24"/>
        </w:rPr>
        <w:t xml:space="preserve"> </w:t>
      </w:r>
      <w:r w:rsidR="006F5F44" w:rsidRPr="00F528E3">
        <w:rPr>
          <w:rFonts w:asciiTheme="majorHAnsi" w:hAnsiTheme="majorHAnsi" w:cs="Times New Roman"/>
          <w:color w:val="000000"/>
          <w:sz w:val="24"/>
          <w:szCs w:val="24"/>
        </w:rPr>
        <w:t>реализуется</w:t>
      </w:r>
      <w:r w:rsidR="006F5F44" w:rsidRPr="00F528E3">
        <w:rPr>
          <w:rFonts w:asciiTheme="majorHAnsi" w:hAnsiTheme="majorHAnsi"/>
          <w:color w:val="000000"/>
          <w:sz w:val="24"/>
          <w:szCs w:val="24"/>
        </w:rPr>
        <w:t xml:space="preserve"> </w:t>
      </w:r>
      <w:r w:rsidR="006F5F44" w:rsidRPr="00F528E3">
        <w:rPr>
          <w:rFonts w:asciiTheme="majorHAnsi" w:hAnsiTheme="majorHAnsi" w:cs="Times New Roman"/>
          <w:color w:val="000000"/>
          <w:sz w:val="24"/>
          <w:szCs w:val="24"/>
        </w:rPr>
        <w:t>по</w:t>
      </w:r>
      <w:r w:rsidR="006F5F44" w:rsidRPr="00F528E3">
        <w:rPr>
          <w:rFonts w:asciiTheme="majorHAnsi" w:hAnsiTheme="majorHAnsi"/>
          <w:color w:val="000000"/>
          <w:sz w:val="24"/>
          <w:szCs w:val="24"/>
        </w:rPr>
        <w:t xml:space="preserve"> </w:t>
      </w:r>
      <w:r w:rsidR="006F5F44" w:rsidRPr="00F528E3">
        <w:rPr>
          <w:rFonts w:asciiTheme="majorHAnsi" w:hAnsiTheme="majorHAnsi" w:cs="Times New Roman"/>
          <w:color w:val="000000"/>
          <w:sz w:val="24"/>
          <w:szCs w:val="24"/>
        </w:rPr>
        <w:t>трем</w:t>
      </w:r>
      <w:r w:rsidR="006F5F44" w:rsidRPr="00F528E3">
        <w:rPr>
          <w:rFonts w:asciiTheme="majorHAnsi" w:hAnsiTheme="majorHAnsi"/>
          <w:color w:val="000000"/>
          <w:sz w:val="24"/>
          <w:szCs w:val="24"/>
        </w:rPr>
        <w:t xml:space="preserve"> </w:t>
      </w:r>
      <w:r w:rsidR="006F5F44" w:rsidRPr="00F528E3">
        <w:rPr>
          <w:rFonts w:asciiTheme="majorHAnsi" w:hAnsiTheme="majorHAnsi" w:cs="Times New Roman"/>
          <w:color w:val="000000"/>
          <w:sz w:val="24"/>
          <w:szCs w:val="24"/>
        </w:rPr>
        <w:t>направлениям</w:t>
      </w:r>
      <w:r w:rsidR="00F17346" w:rsidRPr="00F528E3">
        <w:rPr>
          <w:rFonts w:asciiTheme="majorHAnsi" w:hAnsiTheme="majorHAnsi" w:cs="Times New Roman"/>
          <w:color w:val="000000"/>
          <w:sz w:val="24"/>
          <w:szCs w:val="24"/>
        </w:rPr>
        <w:t xml:space="preserve"> с использованием малозатратных форм</w:t>
      </w:r>
      <w:r w:rsidR="006F5F44" w:rsidRPr="00F528E3">
        <w:rPr>
          <w:rFonts w:asciiTheme="majorHAnsi" w:hAnsiTheme="majorHAnsi"/>
          <w:color w:val="000000"/>
          <w:sz w:val="24"/>
          <w:szCs w:val="24"/>
        </w:rPr>
        <w:t>:</w:t>
      </w:r>
    </w:p>
    <w:p w:rsidR="00780E6E" w:rsidRPr="00F528E3" w:rsidRDefault="00780E6E" w:rsidP="00F528E3">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color w:val="000000"/>
          <w:sz w:val="24"/>
          <w:szCs w:val="24"/>
        </w:rPr>
      </w:pPr>
      <w:r w:rsidRPr="00F528E3">
        <w:rPr>
          <w:rFonts w:asciiTheme="majorHAnsi" w:hAnsiTheme="majorHAnsi" w:cs="Times New Roman"/>
          <w:b/>
          <w:color w:val="000000"/>
          <w:sz w:val="24"/>
          <w:szCs w:val="24"/>
        </w:rPr>
        <w:t xml:space="preserve">программа «Чудеса в решете» </w:t>
      </w:r>
      <w:r w:rsidRPr="00F528E3">
        <w:rPr>
          <w:rFonts w:asciiTheme="majorHAnsi" w:hAnsiTheme="majorHAnsi" w:cs="Times New Roman"/>
          <w:i/>
          <w:color w:val="000000"/>
          <w:sz w:val="24"/>
          <w:szCs w:val="24"/>
        </w:rPr>
        <w:t>по сопровождению летних пришкольных площадок</w:t>
      </w:r>
      <w:r w:rsidRPr="00F528E3">
        <w:rPr>
          <w:rFonts w:asciiTheme="majorHAnsi" w:hAnsiTheme="majorHAnsi" w:cs="Times New Roman"/>
          <w:color w:val="000000"/>
          <w:sz w:val="24"/>
          <w:szCs w:val="24"/>
        </w:rPr>
        <w:t>;</w:t>
      </w:r>
    </w:p>
    <w:p w:rsidR="00780E6E" w:rsidRPr="00F528E3" w:rsidRDefault="00780E6E" w:rsidP="00F528E3">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b/>
          <w:color w:val="000000"/>
          <w:sz w:val="24"/>
          <w:szCs w:val="24"/>
        </w:rPr>
      </w:pPr>
      <w:r w:rsidRPr="00F528E3">
        <w:rPr>
          <w:rFonts w:asciiTheme="majorHAnsi" w:hAnsiTheme="majorHAnsi" w:cs="Times New Roman"/>
          <w:b/>
          <w:color w:val="000000"/>
          <w:sz w:val="24"/>
          <w:szCs w:val="24"/>
        </w:rPr>
        <w:t xml:space="preserve">программа «Радуга детства» по </w:t>
      </w:r>
      <w:r w:rsidRPr="00F528E3">
        <w:rPr>
          <w:rFonts w:asciiTheme="majorHAnsi" w:hAnsiTheme="majorHAnsi" w:cs="Times New Roman"/>
          <w:i/>
          <w:color w:val="000000"/>
          <w:sz w:val="24"/>
          <w:szCs w:val="24"/>
        </w:rPr>
        <w:t>организации отдыха и оздоровления несовершеннолетних путем привлечения в работу групп взаимопомощи, творческих студий, реабилитационных групп, клубов по интересам;</w:t>
      </w:r>
    </w:p>
    <w:p w:rsidR="00780E6E" w:rsidRPr="00F528E3" w:rsidRDefault="00780E6E" w:rsidP="00F528E3">
      <w:pPr>
        <w:pStyle w:val="a7"/>
        <w:numPr>
          <w:ilvl w:val="0"/>
          <w:numId w:val="25"/>
        </w:numPr>
        <w:tabs>
          <w:tab w:val="left" w:pos="993"/>
        </w:tabs>
        <w:spacing w:after="0"/>
        <w:ind w:left="0" w:firstLine="709"/>
        <w:jc w:val="both"/>
        <w:rPr>
          <w:rFonts w:asciiTheme="majorHAnsi" w:hAnsiTheme="majorHAnsi" w:cs="Times New Roman"/>
          <w:b/>
          <w:color w:val="000000"/>
          <w:sz w:val="24"/>
          <w:szCs w:val="24"/>
        </w:rPr>
      </w:pPr>
      <w:r w:rsidRPr="00F528E3">
        <w:rPr>
          <w:rFonts w:asciiTheme="majorHAnsi" w:hAnsiTheme="majorHAnsi" w:cs="Times New Roman"/>
          <w:b/>
          <w:color w:val="000000"/>
          <w:sz w:val="24"/>
          <w:szCs w:val="24"/>
        </w:rPr>
        <w:t xml:space="preserve">программа «Игры в нашем дворе» </w:t>
      </w:r>
      <w:r w:rsidRPr="00F528E3">
        <w:rPr>
          <w:rFonts w:asciiTheme="majorHAnsi" w:hAnsiTheme="majorHAnsi" w:cs="Times New Roman"/>
          <w:i/>
          <w:color w:val="000000"/>
          <w:sz w:val="24"/>
          <w:szCs w:val="24"/>
        </w:rPr>
        <w:t>по</w:t>
      </w:r>
      <w:r w:rsidRPr="00F528E3">
        <w:rPr>
          <w:rFonts w:asciiTheme="majorHAnsi" w:hAnsiTheme="majorHAnsi" w:cs="Times New Roman"/>
          <w:b/>
          <w:color w:val="000000"/>
          <w:sz w:val="24"/>
          <w:szCs w:val="24"/>
        </w:rPr>
        <w:t xml:space="preserve"> </w:t>
      </w:r>
      <w:r w:rsidRPr="00F528E3">
        <w:rPr>
          <w:rFonts w:asciiTheme="majorHAnsi" w:hAnsiTheme="majorHAnsi" w:cs="Times New Roman"/>
          <w:i/>
          <w:color w:val="000000"/>
          <w:sz w:val="24"/>
          <w:szCs w:val="24"/>
        </w:rPr>
        <w:t xml:space="preserve"> реализации технологии дворовая педагогика</w:t>
      </w:r>
      <w:r w:rsidRPr="00F528E3">
        <w:rPr>
          <w:rFonts w:asciiTheme="majorHAnsi" w:hAnsiTheme="majorHAnsi" w:cs="Times New Roman"/>
          <w:color w:val="000000"/>
          <w:sz w:val="24"/>
          <w:szCs w:val="24"/>
        </w:rPr>
        <w:t>.</w:t>
      </w:r>
    </w:p>
    <w:p w:rsidR="00780E6E" w:rsidRPr="00F528E3" w:rsidRDefault="00780E6E" w:rsidP="00F528E3">
      <w:pPr>
        <w:pStyle w:val="a7"/>
        <w:numPr>
          <w:ilvl w:val="0"/>
          <w:numId w:val="25"/>
        </w:numPr>
        <w:tabs>
          <w:tab w:val="left" w:pos="993"/>
        </w:tabs>
        <w:spacing w:after="0"/>
        <w:ind w:left="0" w:firstLine="709"/>
        <w:jc w:val="both"/>
        <w:rPr>
          <w:rFonts w:asciiTheme="majorHAnsi" w:hAnsiTheme="majorHAnsi" w:cs="Times New Roman"/>
          <w:b/>
          <w:i/>
          <w:color w:val="000000"/>
          <w:sz w:val="24"/>
          <w:szCs w:val="24"/>
        </w:rPr>
      </w:pPr>
      <w:r w:rsidRPr="00F528E3">
        <w:rPr>
          <w:rFonts w:asciiTheme="majorHAnsi" w:hAnsiTheme="majorHAnsi" w:cs="Times New Roman"/>
          <w:b/>
          <w:color w:val="000000"/>
          <w:sz w:val="24"/>
          <w:szCs w:val="24"/>
        </w:rPr>
        <w:lastRenderedPageBreak/>
        <w:t>программа мини-клуба на дому «Путь к себе»</w:t>
      </w:r>
      <w:r w:rsidRPr="00F528E3">
        <w:rPr>
          <w:rFonts w:asciiTheme="majorHAnsi" w:hAnsiTheme="majorHAnsi" w:cs="Times New Roman"/>
          <w:color w:val="000000"/>
          <w:sz w:val="24"/>
          <w:szCs w:val="24"/>
        </w:rPr>
        <w:t xml:space="preserve"> по </w:t>
      </w:r>
      <w:r w:rsidRPr="00F528E3">
        <w:rPr>
          <w:rFonts w:asciiTheme="majorHAnsi" w:hAnsiTheme="majorHAnsi" w:cs="Times New Roman"/>
          <w:i/>
          <w:color w:val="000000"/>
          <w:sz w:val="24"/>
          <w:szCs w:val="24"/>
        </w:rPr>
        <w:t>организации  занятости несовершеннолетних, состоящих на профилактическом учете в структурах системы профилактики, отказавшихся  от посещения мероприятий учреждения.</w:t>
      </w:r>
    </w:p>
    <w:p w:rsidR="00780E6E" w:rsidRPr="00F528E3" w:rsidRDefault="00780E6E" w:rsidP="00F528E3">
      <w:pPr>
        <w:spacing w:line="276" w:lineRule="auto"/>
        <w:jc w:val="both"/>
        <w:rPr>
          <w:rFonts w:asciiTheme="majorHAnsi" w:hAnsiTheme="majorHAnsi" w:cs="Times New Roman"/>
          <w:sz w:val="24"/>
          <w:szCs w:val="24"/>
        </w:rPr>
      </w:pPr>
    </w:p>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Программа «Чудеса в решете»</w:t>
      </w:r>
    </w:p>
    <w:p w:rsidR="00F528E3" w:rsidRPr="00F528E3" w:rsidRDefault="00F528E3" w:rsidP="00F528E3">
      <w:pPr>
        <w:spacing w:line="276" w:lineRule="auto"/>
        <w:ind w:firstLine="709"/>
        <w:jc w:val="both"/>
        <w:rPr>
          <w:rFonts w:asciiTheme="majorHAnsi" w:hAnsiTheme="majorHAnsi" w:cs="Times New Roman"/>
          <w:sz w:val="24"/>
          <w:szCs w:val="24"/>
        </w:rPr>
      </w:pPr>
      <w:r w:rsidRPr="00F528E3">
        <w:rPr>
          <w:rFonts w:asciiTheme="majorHAnsi" w:hAnsiTheme="majorHAnsi" w:cs="Times New Roman"/>
          <w:sz w:val="24"/>
          <w:szCs w:val="24"/>
        </w:rPr>
        <w:t>В рамках данной программы сопровождение осуществлялось на 6 пришкольных  площадках: в филиале п. Каркатеевы (июнь), в ОПППСиД (июнь, июль, август), в филиале п.</w:t>
      </w:r>
      <w:r w:rsidR="00647DAF">
        <w:rPr>
          <w:rFonts w:asciiTheme="majorHAnsi" w:hAnsiTheme="majorHAnsi" w:cs="Times New Roman"/>
          <w:sz w:val="24"/>
          <w:szCs w:val="24"/>
        </w:rPr>
        <w:t xml:space="preserve"> </w:t>
      </w:r>
      <w:r w:rsidRPr="00F528E3">
        <w:rPr>
          <w:rFonts w:asciiTheme="majorHAnsi" w:hAnsiTheme="majorHAnsi" w:cs="Times New Roman"/>
          <w:sz w:val="24"/>
          <w:szCs w:val="24"/>
        </w:rPr>
        <w:t>Салым – (июнь), филиале п. Юганская Обь (июнь).</w:t>
      </w:r>
    </w:p>
    <w:p w:rsidR="00F528E3" w:rsidRPr="00F528E3" w:rsidRDefault="00F528E3" w:rsidP="00F528E3">
      <w:pPr>
        <w:spacing w:line="276" w:lineRule="auto"/>
        <w:ind w:firstLine="709"/>
        <w:jc w:val="both"/>
        <w:rPr>
          <w:rFonts w:asciiTheme="majorHAnsi" w:hAnsiTheme="majorHAnsi" w:cs="Times New Roman"/>
          <w:sz w:val="24"/>
          <w:szCs w:val="24"/>
        </w:rPr>
      </w:pPr>
      <w:r w:rsidRPr="00F528E3">
        <w:rPr>
          <w:rFonts w:asciiTheme="majorHAnsi" w:hAnsiTheme="majorHAnsi" w:cs="Times New Roman"/>
          <w:sz w:val="24"/>
          <w:szCs w:val="24"/>
        </w:rPr>
        <w:t>За период реализации смен для несовершеннолетних было проведено 42 мероприятия (запланировано – 42): психологические игры, соревнования, конкурсы, мастер-классы, тренинги. Данными мероприятиями охвачено 335 несовершеннолетний (по плану 275).</w:t>
      </w:r>
    </w:p>
    <w:tbl>
      <w:tblPr>
        <w:tblStyle w:val="ae"/>
        <w:tblW w:w="9214" w:type="dxa"/>
        <w:tblInd w:w="108" w:type="dxa"/>
        <w:tblLayout w:type="fixed"/>
        <w:tblLook w:val="04A0"/>
      </w:tblPr>
      <w:tblGrid>
        <w:gridCol w:w="4820"/>
        <w:gridCol w:w="1134"/>
        <w:gridCol w:w="1237"/>
        <w:gridCol w:w="1031"/>
        <w:gridCol w:w="992"/>
      </w:tblGrid>
      <w:tr w:rsidR="00F528E3" w:rsidRPr="00F528E3" w:rsidTr="00F528E3">
        <w:tc>
          <w:tcPr>
            <w:tcW w:w="4820" w:type="dxa"/>
            <w:vMerge w:val="restart"/>
          </w:tcPr>
          <w:p w:rsidR="00F528E3" w:rsidRPr="00F528E3" w:rsidRDefault="00F528E3" w:rsidP="00F528E3">
            <w:pPr>
              <w:spacing w:line="276" w:lineRule="auto"/>
              <w:jc w:val="both"/>
              <w:rPr>
                <w:rFonts w:asciiTheme="majorHAnsi" w:hAnsiTheme="majorHAnsi" w:cs="Times New Roman"/>
                <w:sz w:val="24"/>
                <w:szCs w:val="24"/>
              </w:rPr>
            </w:pPr>
          </w:p>
        </w:tc>
        <w:tc>
          <w:tcPr>
            <w:tcW w:w="2371" w:type="dxa"/>
            <w:gridSpan w:val="2"/>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2015</w:t>
            </w:r>
          </w:p>
        </w:tc>
        <w:tc>
          <w:tcPr>
            <w:tcW w:w="2023" w:type="dxa"/>
            <w:gridSpan w:val="2"/>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2016</w:t>
            </w:r>
          </w:p>
        </w:tc>
      </w:tr>
      <w:tr w:rsidR="00F528E3" w:rsidRPr="00F528E3" w:rsidTr="00F528E3">
        <w:tc>
          <w:tcPr>
            <w:tcW w:w="4820" w:type="dxa"/>
            <w:vMerge/>
          </w:tcPr>
          <w:p w:rsidR="00F528E3" w:rsidRPr="00F528E3" w:rsidRDefault="00F528E3" w:rsidP="00F528E3">
            <w:pPr>
              <w:spacing w:line="276" w:lineRule="auto"/>
              <w:jc w:val="both"/>
              <w:rPr>
                <w:rFonts w:asciiTheme="majorHAnsi" w:hAnsiTheme="majorHAnsi" w:cs="Times New Roman"/>
                <w:sz w:val="24"/>
                <w:szCs w:val="24"/>
              </w:rPr>
            </w:pPr>
          </w:p>
        </w:tc>
        <w:tc>
          <w:tcPr>
            <w:tcW w:w="1134" w:type="dxa"/>
            <w:tcBorders>
              <w:righ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план</w:t>
            </w:r>
          </w:p>
        </w:tc>
        <w:tc>
          <w:tcPr>
            <w:tcW w:w="1237"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факт</w:t>
            </w:r>
          </w:p>
        </w:tc>
        <w:tc>
          <w:tcPr>
            <w:tcW w:w="1031"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план</w:t>
            </w:r>
          </w:p>
        </w:tc>
        <w:tc>
          <w:tcPr>
            <w:tcW w:w="992"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факт</w:t>
            </w:r>
          </w:p>
        </w:tc>
      </w:tr>
      <w:tr w:rsidR="00F528E3" w:rsidRPr="00F528E3" w:rsidTr="00F528E3">
        <w:tc>
          <w:tcPr>
            <w:tcW w:w="4820"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Количество пришкольных площадок</w:t>
            </w:r>
          </w:p>
        </w:tc>
        <w:tc>
          <w:tcPr>
            <w:tcW w:w="1134" w:type="dxa"/>
            <w:tcBorders>
              <w:righ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6</w:t>
            </w:r>
          </w:p>
        </w:tc>
        <w:tc>
          <w:tcPr>
            <w:tcW w:w="1237"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6</w:t>
            </w:r>
          </w:p>
        </w:tc>
        <w:tc>
          <w:tcPr>
            <w:tcW w:w="1031" w:type="dxa"/>
            <w:tcBorders>
              <w:lef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6</w:t>
            </w:r>
          </w:p>
        </w:tc>
        <w:tc>
          <w:tcPr>
            <w:tcW w:w="992"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6</w:t>
            </w:r>
          </w:p>
        </w:tc>
      </w:tr>
      <w:tr w:rsidR="00F528E3" w:rsidRPr="00F528E3" w:rsidTr="00F528E3">
        <w:tc>
          <w:tcPr>
            <w:tcW w:w="4820"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Количество осуществленных мероприятий </w:t>
            </w:r>
          </w:p>
        </w:tc>
        <w:tc>
          <w:tcPr>
            <w:tcW w:w="1134" w:type="dxa"/>
            <w:tcBorders>
              <w:righ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57</w:t>
            </w:r>
          </w:p>
        </w:tc>
        <w:tc>
          <w:tcPr>
            <w:tcW w:w="1237"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51</w:t>
            </w:r>
          </w:p>
        </w:tc>
        <w:tc>
          <w:tcPr>
            <w:tcW w:w="1031" w:type="dxa"/>
            <w:tcBorders>
              <w:lef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42</w:t>
            </w:r>
          </w:p>
        </w:tc>
        <w:tc>
          <w:tcPr>
            <w:tcW w:w="992"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42</w:t>
            </w:r>
          </w:p>
        </w:tc>
      </w:tr>
      <w:tr w:rsidR="00F528E3" w:rsidRPr="00F528E3" w:rsidTr="00F528E3">
        <w:tc>
          <w:tcPr>
            <w:tcW w:w="4820"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Количество отдохнувших детей </w:t>
            </w:r>
          </w:p>
        </w:tc>
        <w:tc>
          <w:tcPr>
            <w:tcW w:w="1134" w:type="dxa"/>
            <w:tcBorders>
              <w:righ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320</w:t>
            </w:r>
          </w:p>
        </w:tc>
        <w:tc>
          <w:tcPr>
            <w:tcW w:w="1237"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437</w:t>
            </w:r>
          </w:p>
        </w:tc>
        <w:tc>
          <w:tcPr>
            <w:tcW w:w="1031" w:type="dxa"/>
            <w:tcBorders>
              <w:lef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275</w:t>
            </w:r>
          </w:p>
        </w:tc>
        <w:tc>
          <w:tcPr>
            <w:tcW w:w="992" w:type="dxa"/>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335</w:t>
            </w:r>
          </w:p>
        </w:tc>
      </w:tr>
    </w:tbl>
    <w:p w:rsidR="00F528E3" w:rsidRPr="00F528E3" w:rsidRDefault="00F528E3" w:rsidP="00F528E3">
      <w:pPr>
        <w:spacing w:line="276" w:lineRule="auto"/>
        <w:jc w:val="both"/>
        <w:rPr>
          <w:rFonts w:asciiTheme="majorHAnsi" w:hAnsiTheme="majorHAnsi" w:cs="Times New Roman"/>
          <w:sz w:val="24"/>
          <w:szCs w:val="24"/>
          <w:u w:val="single"/>
        </w:rPr>
      </w:pPr>
    </w:p>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Программа «Радуга детства»</w:t>
      </w:r>
    </w:p>
    <w:p w:rsidR="00F528E3" w:rsidRPr="00F528E3" w:rsidRDefault="00F528E3" w:rsidP="00F528E3">
      <w:pPr>
        <w:tabs>
          <w:tab w:val="right" w:leader="underscore" w:pos="6405"/>
        </w:tabs>
        <w:autoSpaceDE w:val="0"/>
        <w:autoSpaceDN w:val="0"/>
        <w:adjustRightInd w:val="0"/>
        <w:spacing w:line="276" w:lineRule="auto"/>
        <w:ind w:firstLine="709"/>
        <w:jc w:val="both"/>
        <w:rPr>
          <w:rFonts w:asciiTheme="majorHAnsi" w:hAnsiTheme="majorHAnsi" w:cs="Times New Roman"/>
          <w:sz w:val="24"/>
          <w:szCs w:val="24"/>
        </w:rPr>
      </w:pPr>
      <w:r w:rsidRPr="00F528E3">
        <w:rPr>
          <w:rFonts w:asciiTheme="majorHAnsi" w:hAnsiTheme="majorHAnsi" w:cs="Times New Roman"/>
          <w:color w:val="000000"/>
          <w:sz w:val="24"/>
          <w:szCs w:val="24"/>
        </w:rPr>
        <w:t xml:space="preserve">С целью реализации данной программы в учреждении в 2016 году было создано 5 площадок для работы реабилитационных групп в филиалах учреждения: в п. Куть-Ях, п. Салым, п. Каркатеевы, п. Юганская Обь и пгт. Пойковский. За летний период на них было сформировано 12 групп для несовершеннолетних (запланировано – 12 групп). </w:t>
      </w:r>
      <w:r w:rsidRPr="00F528E3">
        <w:rPr>
          <w:rFonts w:asciiTheme="majorHAnsi" w:hAnsiTheme="majorHAnsi" w:cs="Times New Roman"/>
          <w:sz w:val="24"/>
          <w:szCs w:val="24"/>
        </w:rPr>
        <w:t xml:space="preserve">При комплектовании состава особое внимание уделялось детям из малообеспеченных, неполных, многодетных семей, детям из категории «трудные» и группы «риска», детям, жизнедеятельность которых нарушена в силу сложившихся обстоятельств, а также в социально опасном положении. </w:t>
      </w:r>
    </w:p>
    <w:p w:rsidR="00F528E3" w:rsidRPr="00F528E3" w:rsidRDefault="00F528E3" w:rsidP="00F528E3">
      <w:pPr>
        <w:pStyle w:val="ad"/>
        <w:spacing w:line="276" w:lineRule="auto"/>
        <w:ind w:firstLine="709"/>
        <w:jc w:val="both"/>
        <w:rPr>
          <w:rFonts w:asciiTheme="majorHAnsi" w:hAnsiTheme="majorHAnsi"/>
          <w:sz w:val="24"/>
          <w:szCs w:val="24"/>
        </w:rPr>
      </w:pPr>
      <w:r w:rsidRPr="00F528E3">
        <w:rPr>
          <w:rFonts w:asciiTheme="majorHAnsi" w:hAnsiTheme="majorHAnsi"/>
          <w:sz w:val="24"/>
          <w:szCs w:val="24"/>
        </w:rPr>
        <w:t xml:space="preserve">С целью развития малозатратных, эффективных форм отдыха и оздоровления несовершеннолетних в учреждении были созданы развивающие клубы, реабилитационные группы.  </w:t>
      </w:r>
      <w:r w:rsidRPr="00F528E3">
        <w:rPr>
          <w:rFonts w:asciiTheme="majorHAnsi" w:hAnsiTheme="majorHAnsi" w:cs="Times New Roman"/>
          <w:sz w:val="24"/>
          <w:szCs w:val="24"/>
        </w:rPr>
        <w:t>За весь летний период данной программой было охвачено 160 несовершеннолетних (запланировано – 140). Для них было запланировано 270 мероприятий, проведено – 310.</w:t>
      </w:r>
    </w:p>
    <w:tbl>
      <w:tblPr>
        <w:tblStyle w:val="ae"/>
        <w:tblW w:w="4736" w:type="pct"/>
        <w:tblInd w:w="250" w:type="dxa"/>
        <w:tblLook w:val="04A0"/>
      </w:tblPr>
      <w:tblGrid>
        <w:gridCol w:w="4679"/>
        <w:gridCol w:w="1099"/>
        <w:gridCol w:w="1095"/>
        <w:gridCol w:w="1097"/>
        <w:gridCol w:w="1097"/>
      </w:tblGrid>
      <w:tr w:rsidR="00F528E3" w:rsidRPr="00F528E3" w:rsidTr="00F528E3">
        <w:trPr>
          <w:trHeight w:val="315"/>
        </w:trPr>
        <w:tc>
          <w:tcPr>
            <w:tcW w:w="2580" w:type="pct"/>
            <w:vMerge w:val="restart"/>
          </w:tcPr>
          <w:p w:rsidR="00F528E3" w:rsidRPr="00F528E3" w:rsidRDefault="00F528E3" w:rsidP="00F528E3">
            <w:pPr>
              <w:spacing w:line="276" w:lineRule="auto"/>
              <w:jc w:val="both"/>
              <w:rPr>
                <w:rFonts w:asciiTheme="majorHAnsi" w:hAnsiTheme="majorHAnsi" w:cs="Times New Roman"/>
                <w:sz w:val="24"/>
                <w:szCs w:val="24"/>
              </w:rPr>
            </w:pPr>
          </w:p>
        </w:tc>
        <w:tc>
          <w:tcPr>
            <w:tcW w:w="1210" w:type="pct"/>
            <w:gridSpan w:val="2"/>
            <w:tcBorders>
              <w:bottom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2015</w:t>
            </w:r>
          </w:p>
        </w:tc>
        <w:tc>
          <w:tcPr>
            <w:tcW w:w="1210" w:type="pct"/>
            <w:gridSpan w:val="2"/>
            <w:tcBorders>
              <w:bottom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2016</w:t>
            </w:r>
          </w:p>
        </w:tc>
      </w:tr>
      <w:tr w:rsidR="00F528E3" w:rsidRPr="00F528E3" w:rsidTr="00F528E3">
        <w:trPr>
          <w:trHeight w:val="240"/>
        </w:trPr>
        <w:tc>
          <w:tcPr>
            <w:tcW w:w="2580" w:type="pct"/>
            <w:vMerge/>
          </w:tcPr>
          <w:p w:rsidR="00F528E3" w:rsidRPr="00F528E3" w:rsidRDefault="00F528E3" w:rsidP="00F528E3">
            <w:pPr>
              <w:spacing w:line="276" w:lineRule="auto"/>
              <w:jc w:val="both"/>
              <w:rPr>
                <w:rFonts w:asciiTheme="majorHAnsi" w:hAnsiTheme="majorHAnsi" w:cs="Times New Roman"/>
                <w:sz w:val="24"/>
                <w:szCs w:val="24"/>
              </w:rPr>
            </w:pPr>
          </w:p>
        </w:tc>
        <w:tc>
          <w:tcPr>
            <w:tcW w:w="606" w:type="pct"/>
            <w:tcBorders>
              <w:top w:val="single" w:sz="4" w:space="0" w:color="auto"/>
              <w:left w:val="single" w:sz="4" w:space="0" w:color="auto"/>
              <w:righ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план</w:t>
            </w:r>
          </w:p>
        </w:tc>
        <w:tc>
          <w:tcPr>
            <w:tcW w:w="604" w:type="pct"/>
            <w:tcBorders>
              <w:top w:val="single" w:sz="4" w:space="0" w:color="auto"/>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факт</w:t>
            </w:r>
          </w:p>
        </w:tc>
        <w:tc>
          <w:tcPr>
            <w:tcW w:w="605" w:type="pct"/>
            <w:tcBorders>
              <w:top w:val="single" w:sz="4" w:space="0" w:color="auto"/>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план</w:t>
            </w:r>
          </w:p>
        </w:tc>
        <w:tc>
          <w:tcPr>
            <w:tcW w:w="605" w:type="pct"/>
            <w:tcBorders>
              <w:top w:val="single" w:sz="4" w:space="0" w:color="auto"/>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факт</w:t>
            </w:r>
          </w:p>
        </w:tc>
      </w:tr>
      <w:tr w:rsidR="00F528E3" w:rsidRPr="00F528E3" w:rsidTr="00F528E3">
        <w:tc>
          <w:tcPr>
            <w:tcW w:w="2580" w:type="pct"/>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Количество реабилитационных групп, клубов по интересам </w:t>
            </w:r>
          </w:p>
        </w:tc>
        <w:tc>
          <w:tcPr>
            <w:tcW w:w="606" w:type="pct"/>
            <w:tcBorders>
              <w:left w:val="single" w:sz="4" w:space="0" w:color="auto"/>
              <w:righ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10</w:t>
            </w:r>
          </w:p>
        </w:tc>
        <w:tc>
          <w:tcPr>
            <w:tcW w:w="604" w:type="pct"/>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13</w:t>
            </w:r>
          </w:p>
        </w:tc>
        <w:tc>
          <w:tcPr>
            <w:tcW w:w="605" w:type="pct"/>
            <w:tcBorders>
              <w:lef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12</w:t>
            </w:r>
          </w:p>
        </w:tc>
        <w:tc>
          <w:tcPr>
            <w:tcW w:w="605" w:type="pct"/>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12</w:t>
            </w:r>
          </w:p>
        </w:tc>
      </w:tr>
      <w:tr w:rsidR="00F528E3" w:rsidRPr="00F528E3" w:rsidTr="00F528E3">
        <w:tc>
          <w:tcPr>
            <w:tcW w:w="2580" w:type="pct"/>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Количество осуществленных мероприятий </w:t>
            </w:r>
          </w:p>
        </w:tc>
        <w:tc>
          <w:tcPr>
            <w:tcW w:w="606" w:type="pct"/>
            <w:tcBorders>
              <w:left w:val="single" w:sz="4" w:space="0" w:color="auto"/>
              <w:righ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274</w:t>
            </w:r>
          </w:p>
        </w:tc>
        <w:tc>
          <w:tcPr>
            <w:tcW w:w="604" w:type="pct"/>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386</w:t>
            </w:r>
          </w:p>
        </w:tc>
        <w:tc>
          <w:tcPr>
            <w:tcW w:w="605" w:type="pct"/>
            <w:tcBorders>
              <w:lef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270</w:t>
            </w:r>
          </w:p>
        </w:tc>
        <w:tc>
          <w:tcPr>
            <w:tcW w:w="605" w:type="pct"/>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310</w:t>
            </w:r>
          </w:p>
        </w:tc>
      </w:tr>
      <w:tr w:rsidR="00F528E3" w:rsidRPr="00F528E3" w:rsidTr="00F528E3">
        <w:tc>
          <w:tcPr>
            <w:tcW w:w="2580" w:type="pct"/>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Количество отдохнувших детей </w:t>
            </w:r>
          </w:p>
        </w:tc>
        <w:tc>
          <w:tcPr>
            <w:tcW w:w="606" w:type="pct"/>
            <w:tcBorders>
              <w:left w:val="single" w:sz="4" w:space="0" w:color="auto"/>
              <w:righ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132</w:t>
            </w:r>
          </w:p>
        </w:tc>
        <w:tc>
          <w:tcPr>
            <w:tcW w:w="604" w:type="pct"/>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 xml:space="preserve">187 </w:t>
            </w:r>
          </w:p>
        </w:tc>
        <w:tc>
          <w:tcPr>
            <w:tcW w:w="605" w:type="pct"/>
            <w:tcBorders>
              <w:left w:val="single" w:sz="4" w:space="0" w:color="auto"/>
            </w:tcBorders>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140</w:t>
            </w:r>
          </w:p>
        </w:tc>
        <w:tc>
          <w:tcPr>
            <w:tcW w:w="605" w:type="pct"/>
            <w:tcBorders>
              <w:left w:val="single" w:sz="4" w:space="0" w:color="auto"/>
            </w:tcBorders>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170</w:t>
            </w:r>
          </w:p>
        </w:tc>
      </w:tr>
    </w:tbl>
    <w:p w:rsidR="00F528E3" w:rsidRPr="00F528E3" w:rsidRDefault="00F528E3" w:rsidP="00F528E3">
      <w:pPr>
        <w:spacing w:line="276" w:lineRule="auto"/>
        <w:rPr>
          <w:rFonts w:asciiTheme="majorHAnsi" w:hAnsiTheme="majorHAnsi" w:cs="Times New Roman"/>
          <w:b/>
          <w:sz w:val="24"/>
          <w:szCs w:val="24"/>
          <w:u w:val="single"/>
        </w:rPr>
      </w:pPr>
    </w:p>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lastRenderedPageBreak/>
        <w:t>В соответствии с нормативно-правовой документацией, сопровождающей организацию летней занятости несовершеннолетних, все несовершеннолетние были застрахованы и признаны нуждающимися в  получении социальных услуг.</w:t>
      </w:r>
    </w:p>
    <w:p w:rsidR="00F528E3" w:rsidRPr="00F528E3" w:rsidRDefault="00F528E3" w:rsidP="00F528E3">
      <w:pPr>
        <w:spacing w:line="276" w:lineRule="auto"/>
        <w:rPr>
          <w:rFonts w:asciiTheme="majorHAnsi" w:hAnsiTheme="majorHAnsi" w:cs="Times New Roman"/>
          <w:b/>
          <w:sz w:val="24"/>
          <w:szCs w:val="24"/>
        </w:rPr>
      </w:pPr>
    </w:p>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Программа «Игры в нашем дворе»</w:t>
      </w:r>
    </w:p>
    <w:p w:rsidR="00F528E3" w:rsidRPr="00F528E3" w:rsidRDefault="00F528E3" w:rsidP="00F528E3">
      <w:pPr>
        <w:spacing w:line="276" w:lineRule="auto"/>
        <w:ind w:firstLine="709"/>
        <w:jc w:val="both"/>
        <w:rPr>
          <w:rFonts w:asciiTheme="majorHAnsi" w:hAnsiTheme="majorHAnsi" w:cs="Times New Roman"/>
          <w:color w:val="000000"/>
          <w:sz w:val="24"/>
          <w:szCs w:val="24"/>
        </w:rPr>
      </w:pPr>
      <w:r w:rsidRPr="00F528E3">
        <w:rPr>
          <w:rFonts w:asciiTheme="majorHAnsi" w:hAnsiTheme="majorHAnsi" w:cs="Times New Roman"/>
          <w:color w:val="000000"/>
          <w:sz w:val="24"/>
          <w:szCs w:val="24"/>
        </w:rPr>
        <w:t>С целью реализации дворовой педагогики в населенных пунктах нашего района в период летних каникул специалисты учреждения организовали деятельность 6 дворовых площадок (п. Каркатеевы, п. Юганская Обь, п. Куть-Ях, п. Салым, пгт. Пойковский, п. Лемпино). За летний период на данных площадках было организовано 14 групп несовершеннолетних.</w:t>
      </w:r>
    </w:p>
    <w:p w:rsidR="00F528E3" w:rsidRPr="00F528E3" w:rsidRDefault="00F528E3" w:rsidP="00F528E3">
      <w:pPr>
        <w:spacing w:line="276" w:lineRule="auto"/>
        <w:ind w:firstLine="709"/>
        <w:jc w:val="both"/>
        <w:rPr>
          <w:rFonts w:asciiTheme="majorHAnsi" w:hAnsiTheme="majorHAnsi" w:cs="Times New Roman"/>
          <w:color w:val="000000"/>
          <w:sz w:val="24"/>
          <w:szCs w:val="24"/>
        </w:rPr>
      </w:pPr>
      <w:r w:rsidRPr="00F528E3">
        <w:rPr>
          <w:rFonts w:asciiTheme="majorHAnsi" w:hAnsiTheme="majorHAnsi" w:cs="Times New Roman"/>
          <w:color w:val="000000"/>
          <w:sz w:val="24"/>
          <w:szCs w:val="24"/>
        </w:rPr>
        <w:t>Итого по итогам реализации программы для детей было проведено 70 мероприятий, которыми охвачено 566 несовершеннолетних (запланировано – 480).</w:t>
      </w:r>
    </w:p>
    <w:tbl>
      <w:tblPr>
        <w:tblStyle w:val="ae"/>
        <w:tblW w:w="9214" w:type="dxa"/>
        <w:tblInd w:w="108" w:type="dxa"/>
        <w:tblLook w:val="04A0"/>
      </w:tblPr>
      <w:tblGrid>
        <w:gridCol w:w="6096"/>
        <w:gridCol w:w="1559"/>
        <w:gridCol w:w="1559"/>
      </w:tblGrid>
      <w:tr w:rsidR="00F528E3" w:rsidRPr="00F528E3" w:rsidTr="00F528E3">
        <w:tc>
          <w:tcPr>
            <w:tcW w:w="6096" w:type="dxa"/>
          </w:tcPr>
          <w:p w:rsidR="00F528E3" w:rsidRPr="00F528E3" w:rsidRDefault="00F528E3" w:rsidP="00F528E3">
            <w:pPr>
              <w:spacing w:line="276" w:lineRule="auto"/>
              <w:jc w:val="both"/>
              <w:rPr>
                <w:rFonts w:asciiTheme="majorHAnsi" w:hAnsiTheme="majorHAnsi" w:cs="Times New Roman"/>
                <w:sz w:val="24"/>
                <w:szCs w:val="24"/>
              </w:rPr>
            </w:pPr>
          </w:p>
        </w:tc>
        <w:tc>
          <w:tcPr>
            <w:tcW w:w="1559" w:type="dxa"/>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2015</w:t>
            </w:r>
          </w:p>
        </w:tc>
        <w:tc>
          <w:tcPr>
            <w:tcW w:w="1559" w:type="dxa"/>
          </w:tcPr>
          <w:p w:rsidR="00F528E3" w:rsidRPr="00F528E3" w:rsidRDefault="00F528E3" w:rsidP="00F528E3">
            <w:pPr>
              <w:spacing w:line="276" w:lineRule="auto"/>
              <w:rPr>
                <w:rFonts w:asciiTheme="majorHAnsi" w:hAnsiTheme="majorHAnsi" w:cs="Times New Roman"/>
                <w:b/>
                <w:sz w:val="24"/>
                <w:szCs w:val="24"/>
              </w:rPr>
            </w:pPr>
            <w:r w:rsidRPr="00F528E3">
              <w:rPr>
                <w:rFonts w:asciiTheme="majorHAnsi" w:hAnsiTheme="majorHAnsi" w:cs="Times New Roman"/>
                <w:b/>
                <w:sz w:val="24"/>
                <w:szCs w:val="24"/>
              </w:rPr>
              <w:t>2016</w:t>
            </w:r>
          </w:p>
        </w:tc>
      </w:tr>
      <w:tr w:rsidR="00F528E3" w:rsidRPr="00F528E3" w:rsidTr="00F528E3">
        <w:tc>
          <w:tcPr>
            <w:tcW w:w="6096"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Количество дворовых площадок/ организовано групп</w:t>
            </w:r>
          </w:p>
        </w:tc>
        <w:tc>
          <w:tcPr>
            <w:tcW w:w="1559"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6/17</w:t>
            </w:r>
          </w:p>
        </w:tc>
        <w:tc>
          <w:tcPr>
            <w:tcW w:w="1559"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14/14</w:t>
            </w:r>
          </w:p>
        </w:tc>
      </w:tr>
      <w:tr w:rsidR="00F528E3" w:rsidRPr="00F528E3" w:rsidTr="00F528E3">
        <w:tc>
          <w:tcPr>
            <w:tcW w:w="6096"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Количество осуществленных мероприятий </w:t>
            </w:r>
          </w:p>
        </w:tc>
        <w:tc>
          <w:tcPr>
            <w:tcW w:w="1559"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109</w:t>
            </w:r>
          </w:p>
        </w:tc>
        <w:tc>
          <w:tcPr>
            <w:tcW w:w="1559"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70</w:t>
            </w:r>
          </w:p>
        </w:tc>
      </w:tr>
      <w:tr w:rsidR="00F528E3" w:rsidRPr="00F528E3" w:rsidTr="00F528E3">
        <w:trPr>
          <w:trHeight w:val="153"/>
        </w:trPr>
        <w:tc>
          <w:tcPr>
            <w:tcW w:w="6096"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Количество отдохнувших детей </w:t>
            </w:r>
          </w:p>
        </w:tc>
        <w:tc>
          <w:tcPr>
            <w:tcW w:w="1559"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647</w:t>
            </w:r>
          </w:p>
        </w:tc>
        <w:tc>
          <w:tcPr>
            <w:tcW w:w="1559"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566</w:t>
            </w:r>
          </w:p>
        </w:tc>
      </w:tr>
    </w:tbl>
    <w:p w:rsidR="00F528E3" w:rsidRPr="00F528E3" w:rsidRDefault="00F528E3" w:rsidP="00F528E3">
      <w:pPr>
        <w:spacing w:line="276" w:lineRule="auto"/>
        <w:ind w:firstLine="709"/>
        <w:jc w:val="both"/>
        <w:rPr>
          <w:rFonts w:asciiTheme="majorHAnsi" w:hAnsiTheme="majorHAnsi" w:cs="Times New Roman"/>
          <w:color w:val="000000"/>
          <w:sz w:val="24"/>
          <w:szCs w:val="24"/>
        </w:rPr>
      </w:pPr>
    </w:p>
    <w:p w:rsidR="00F528E3" w:rsidRPr="00F528E3" w:rsidRDefault="00F528E3" w:rsidP="00F528E3">
      <w:pPr>
        <w:spacing w:line="276" w:lineRule="auto"/>
        <w:ind w:firstLine="709"/>
        <w:jc w:val="both"/>
        <w:rPr>
          <w:rFonts w:asciiTheme="majorHAnsi" w:hAnsiTheme="majorHAnsi" w:cs="Times New Roman"/>
          <w:color w:val="000000"/>
          <w:sz w:val="24"/>
          <w:szCs w:val="24"/>
        </w:rPr>
      </w:pPr>
      <w:r w:rsidRPr="00F528E3">
        <w:rPr>
          <w:rFonts w:asciiTheme="majorHAnsi" w:hAnsiTheme="majorHAnsi" w:cs="Times New Roman"/>
          <w:color w:val="000000"/>
          <w:sz w:val="24"/>
          <w:szCs w:val="24"/>
        </w:rPr>
        <w:t xml:space="preserve">Ежегодно число несовершеннолетних,  привлекаемых на дворовые площадки,  остается стабильно высоким. </w:t>
      </w:r>
    </w:p>
    <w:p w:rsidR="00F528E3" w:rsidRPr="00F528E3" w:rsidRDefault="00F528E3" w:rsidP="00F528E3">
      <w:pPr>
        <w:spacing w:line="276" w:lineRule="auto"/>
        <w:ind w:firstLine="709"/>
        <w:jc w:val="both"/>
        <w:rPr>
          <w:rFonts w:asciiTheme="majorHAnsi" w:hAnsiTheme="majorHAnsi" w:cs="Times New Roman"/>
          <w:color w:val="000000"/>
          <w:sz w:val="24"/>
          <w:szCs w:val="24"/>
        </w:rPr>
      </w:pPr>
      <w:r w:rsidRPr="00F528E3">
        <w:rPr>
          <w:rFonts w:asciiTheme="majorHAnsi" w:hAnsiTheme="majorHAnsi" w:cs="Times New Roman"/>
          <w:color w:val="000000"/>
          <w:sz w:val="24"/>
          <w:szCs w:val="24"/>
        </w:rPr>
        <w:t xml:space="preserve"> Можно сделать вывод, что несовершеннолетних интересует данный вид отдыха, удовлетворяет системность его проведения, поэтому вовлекаются в работу площадок с большим желанием.</w:t>
      </w:r>
    </w:p>
    <w:p w:rsidR="00F528E3" w:rsidRDefault="00F528E3" w:rsidP="00F528E3">
      <w:pPr>
        <w:tabs>
          <w:tab w:val="right" w:leader="underscore" w:pos="6405"/>
        </w:tabs>
        <w:autoSpaceDE w:val="0"/>
        <w:autoSpaceDN w:val="0"/>
        <w:adjustRightInd w:val="0"/>
        <w:spacing w:line="276" w:lineRule="auto"/>
        <w:rPr>
          <w:rFonts w:asciiTheme="majorHAnsi" w:hAnsiTheme="majorHAnsi" w:cs="Times New Roman"/>
          <w:b/>
          <w:color w:val="000000"/>
          <w:sz w:val="24"/>
          <w:szCs w:val="24"/>
        </w:rPr>
      </w:pPr>
    </w:p>
    <w:p w:rsidR="00F528E3" w:rsidRPr="00F528E3" w:rsidRDefault="00F528E3" w:rsidP="00F528E3">
      <w:pPr>
        <w:tabs>
          <w:tab w:val="right" w:leader="underscore" w:pos="6405"/>
        </w:tabs>
        <w:autoSpaceDE w:val="0"/>
        <w:autoSpaceDN w:val="0"/>
        <w:adjustRightInd w:val="0"/>
        <w:spacing w:line="276" w:lineRule="auto"/>
        <w:rPr>
          <w:rFonts w:asciiTheme="majorHAnsi" w:hAnsiTheme="majorHAnsi" w:cs="Times New Roman"/>
          <w:b/>
          <w:color w:val="000000"/>
          <w:sz w:val="24"/>
          <w:szCs w:val="24"/>
        </w:rPr>
      </w:pPr>
      <w:r w:rsidRPr="00F528E3">
        <w:rPr>
          <w:rFonts w:asciiTheme="majorHAnsi" w:hAnsiTheme="majorHAnsi" w:cs="Times New Roman"/>
          <w:b/>
          <w:color w:val="000000"/>
          <w:sz w:val="24"/>
          <w:szCs w:val="24"/>
        </w:rPr>
        <w:t>Мини-клуб на дому «Путь к себе»</w:t>
      </w:r>
    </w:p>
    <w:p w:rsidR="00F528E3" w:rsidRPr="00F528E3" w:rsidRDefault="00F528E3" w:rsidP="00F528E3">
      <w:pPr>
        <w:tabs>
          <w:tab w:val="right" w:leader="underscore" w:pos="6405"/>
        </w:tabs>
        <w:autoSpaceDE w:val="0"/>
        <w:autoSpaceDN w:val="0"/>
        <w:adjustRightInd w:val="0"/>
        <w:spacing w:line="276" w:lineRule="auto"/>
        <w:ind w:firstLine="567"/>
        <w:jc w:val="both"/>
        <w:rPr>
          <w:rFonts w:asciiTheme="majorHAnsi" w:hAnsiTheme="majorHAnsi" w:cs="Times New Roman"/>
          <w:b/>
          <w:color w:val="000000"/>
          <w:sz w:val="24"/>
          <w:szCs w:val="24"/>
        </w:rPr>
      </w:pPr>
      <w:r w:rsidRPr="00F528E3">
        <w:rPr>
          <w:rFonts w:asciiTheme="majorHAnsi" w:hAnsiTheme="majorHAnsi" w:cs="Times New Roman"/>
          <w:sz w:val="24"/>
          <w:szCs w:val="24"/>
        </w:rPr>
        <w:tab/>
        <w:t>С целью организации летней занятости  несовершеннолетних, состоящих на профилактическом</w:t>
      </w:r>
      <w:r w:rsidRPr="00F528E3">
        <w:rPr>
          <w:rFonts w:asciiTheme="majorHAnsi" w:hAnsiTheme="majorHAnsi" w:cs="Times New Roman"/>
          <w:color w:val="000000"/>
          <w:sz w:val="24"/>
          <w:szCs w:val="24"/>
        </w:rPr>
        <w:t xml:space="preserve"> учете в структурах системы профилактики  и отказавшихся  от посещения предложенных мероприятий, а также в рамках реализации межведомственных программ реабилитации семей и </w:t>
      </w:r>
      <w:r w:rsidRPr="00F528E3">
        <w:rPr>
          <w:rFonts w:asciiTheme="majorHAnsi" w:hAnsiTheme="majorHAnsi" w:cs="Times New Roman"/>
          <w:sz w:val="24"/>
          <w:szCs w:val="24"/>
        </w:rPr>
        <w:t xml:space="preserve">несовершеннолетних, состоящих на профилактическом учете,  организован передвижной </w:t>
      </w:r>
      <w:r w:rsidRPr="00F528E3">
        <w:rPr>
          <w:rFonts w:asciiTheme="majorHAnsi" w:hAnsiTheme="majorHAnsi" w:cs="Times New Roman"/>
          <w:b/>
          <w:sz w:val="24"/>
          <w:szCs w:val="24"/>
        </w:rPr>
        <w:t xml:space="preserve">мини-клуб на дому «Путь к себе». </w:t>
      </w:r>
      <w:r w:rsidRPr="00F528E3">
        <w:rPr>
          <w:rFonts w:asciiTheme="majorHAnsi" w:hAnsiTheme="majorHAnsi" w:cs="Times New Roman"/>
          <w:sz w:val="24"/>
          <w:szCs w:val="24"/>
        </w:rPr>
        <w:t xml:space="preserve">  В рамках данного клуба  несовершеннолетним оказана  помощь  в виде индивидуальной психолого-педагогической поддержки (консультативные и коррекционные мероприятия).  Данным видом деятельности за 3 месяца  охвачен 41 несовершеннолетний.</w:t>
      </w:r>
    </w:p>
    <w:p w:rsidR="00F528E3" w:rsidRPr="00F528E3" w:rsidRDefault="00F528E3" w:rsidP="00F528E3">
      <w:pPr>
        <w:tabs>
          <w:tab w:val="right" w:leader="underscore" w:pos="6405"/>
        </w:tabs>
        <w:autoSpaceDE w:val="0"/>
        <w:autoSpaceDN w:val="0"/>
        <w:adjustRightInd w:val="0"/>
        <w:spacing w:line="276" w:lineRule="auto"/>
        <w:ind w:firstLine="567"/>
        <w:jc w:val="both"/>
        <w:rPr>
          <w:rFonts w:asciiTheme="majorHAnsi" w:hAnsiTheme="majorHAnsi" w:cs="Times New Roman"/>
          <w:sz w:val="24"/>
          <w:szCs w:val="24"/>
        </w:rPr>
      </w:pPr>
      <w:r w:rsidRPr="00F528E3">
        <w:rPr>
          <w:rFonts w:asciiTheme="majorHAnsi" w:hAnsiTheme="majorHAnsi" w:cs="Times New Roman"/>
          <w:sz w:val="24"/>
          <w:szCs w:val="24"/>
        </w:rPr>
        <w:t>Специалисты учреждения  оказывали содействие семьям, состоящим на учете в структурах системы профилактики,  по организации отдыха и реабилитации родителей и несовершеннолетних на других территориях: в июне 5 несовершеннолетних и 2 родителя выехали для  отдыха (в пансионат «Красный десант» в Ростовской области – 2 несовершеннолетних, в бюджетное учреждение «На Калинке» г. Сургут – 4 несовершеннолетних /2 родителя,  в БУ КЦСОН «Гелиос» - 1 несовершеннолетний).</w:t>
      </w:r>
    </w:p>
    <w:p w:rsidR="00F528E3" w:rsidRPr="00F528E3" w:rsidRDefault="00F528E3" w:rsidP="00F528E3">
      <w:pPr>
        <w:tabs>
          <w:tab w:val="right" w:leader="underscore" w:pos="6405"/>
        </w:tabs>
        <w:autoSpaceDE w:val="0"/>
        <w:autoSpaceDN w:val="0"/>
        <w:adjustRightInd w:val="0"/>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         В 2016 году учреждением в летний период было предоставлено 2 рабочих места для двух несовершеннолетних</w:t>
      </w:r>
    </w:p>
    <w:p w:rsidR="00F528E3" w:rsidRDefault="00F528E3" w:rsidP="00F528E3">
      <w:pPr>
        <w:spacing w:line="276" w:lineRule="auto"/>
        <w:rPr>
          <w:rFonts w:asciiTheme="majorHAnsi" w:hAnsiTheme="majorHAnsi" w:cs="Times New Roman"/>
          <w:b/>
          <w:color w:val="000000"/>
          <w:sz w:val="24"/>
          <w:szCs w:val="24"/>
        </w:rPr>
      </w:pPr>
    </w:p>
    <w:p w:rsidR="00F528E3" w:rsidRDefault="00F528E3" w:rsidP="00F528E3">
      <w:pPr>
        <w:spacing w:line="276" w:lineRule="auto"/>
        <w:rPr>
          <w:rFonts w:asciiTheme="majorHAnsi" w:hAnsiTheme="majorHAnsi" w:cs="Times New Roman"/>
          <w:b/>
          <w:color w:val="000000"/>
          <w:sz w:val="24"/>
          <w:szCs w:val="24"/>
        </w:rPr>
      </w:pPr>
    </w:p>
    <w:p w:rsidR="00F02A69" w:rsidRDefault="00F02A69" w:rsidP="00F528E3">
      <w:pPr>
        <w:spacing w:line="276" w:lineRule="auto"/>
        <w:rPr>
          <w:rFonts w:asciiTheme="majorHAnsi" w:hAnsiTheme="majorHAnsi" w:cs="Times New Roman"/>
          <w:b/>
          <w:color w:val="000000"/>
          <w:sz w:val="24"/>
          <w:szCs w:val="24"/>
        </w:rPr>
      </w:pPr>
    </w:p>
    <w:p w:rsidR="00F528E3" w:rsidRPr="00F528E3" w:rsidRDefault="00F528E3" w:rsidP="00F528E3">
      <w:pPr>
        <w:spacing w:line="276" w:lineRule="auto"/>
        <w:rPr>
          <w:rFonts w:asciiTheme="majorHAnsi" w:hAnsiTheme="majorHAnsi" w:cs="Times New Roman"/>
          <w:b/>
          <w:color w:val="000000"/>
          <w:sz w:val="24"/>
          <w:szCs w:val="24"/>
        </w:rPr>
      </w:pPr>
      <w:r w:rsidRPr="00F528E3">
        <w:rPr>
          <w:rFonts w:asciiTheme="majorHAnsi" w:hAnsiTheme="majorHAnsi" w:cs="Times New Roman"/>
          <w:b/>
          <w:color w:val="000000"/>
          <w:sz w:val="24"/>
          <w:szCs w:val="24"/>
        </w:rPr>
        <w:t>Общий вывод</w:t>
      </w:r>
    </w:p>
    <w:p w:rsidR="00F528E3" w:rsidRPr="00F528E3" w:rsidRDefault="00F528E3" w:rsidP="00F528E3">
      <w:pPr>
        <w:spacing w:line="276" w:lineRule="auto"/>
        <w:ind w:firstLine="709"/>
        <w:jc w:val="both"/>
        <w:rPr>
          <w:rFonts w:asciiTheme="majorHAnsi" w:hAnsiTheme="majorHAnsi" w:cs="Times New Roman"/>
          <w:color w:val="000000"/>
          <w:sz w:val="24"/>
          <w:szCs w:val="24"/>
        </w:rPr>
      </w:pPr>
      <w:r w:rsidRPr="00F528E3">
        <w:rPr>
          <w:rFonts w:asciiTheme="majorHAnsi" w:hAnsiTheme="majorHAnsi" w:cs="Times New Roman"/>
          <w:color w:val="000000"/>
          <w:sz w:val="24"/>
          <w:szCs w:val="24"/>
        </w:rPr>
        <w:t>Таким образом, по итогам реализации программ летних оздоровительных смен в 2016 году в учреждении для несовершеннолетних было проведено 422 (100%)  мероприятий (план – 385), которыми охвачено 952 несовершеннолетних (по плану 895), из них 222 несовершеннолетних, находящихся в трудной жизненной ситуации, в том числе в  социально опасном положении – 41 несовершеннолетний.</w:t>
      </w:r>
    </w:p>
    <w:tbl>
      <w:tblPr>
        <w:tblStyle w:val="ae"/>
        <w:tblW w:w="9290" w:type="dxa"/>
        <w:tblInd w:w="108" w:type="dxa"/>
        <w:tblLook w:val="04A0"/>
      </w:tblPr>
      <w:tblGrid>
        <w:gridCol w:w="5670"/>
        <w:gridCol w:w="1810"/>
        <w:gridCol w:w="1810"/>
      </w:tblGrid>
      <w:tr w:rsidR="00F528E3" w:rsidRPr="00F528E3" w:rsidTr="00F528E3">
        <w:tc>
          <w:tcPr>
            <w:tcW w:w="5670" w:type="dxa"/>
          </w:tcPr>
          <w:p w:rsidR="00F528E3" w:rsidRPr="00F528E3" w:rsidRDefault="00F528E3" w:rsidP="00F528E3">
            <w:pPr>
              <w:spacing w:line="276" w:lineRule="auto"/>
              <w:jc w:val="both"/>
              <w:rPr>
                <w:rFonts w:asciiTheme="majorHAnsi" w:hAnsiTheme="majorHAnsi" w:cs="Times New Roman"/>
                <w:sz w:val="24"/>
                <w:szCs w:val="24"/>
              </w:rPr>
            </w:pPr>
          </w:p>
        </w:tc>
        <w:tc>
          <w:tcPr>
            <w:tcW w:w="1810" w:type="dxa"/>
          </w:tcPr>
          <w:p w:rsidR="00F528E3" w:rsidRPr="00F528E3" w:rsidRDefault="00F528E3" w:rsidP="00F528E3">
            <w:pPr>
              <w:tabs>
                <w:tab w:val="left" w:pos="1735"/>
              </w:tabs>
              <w:spacing w:line="276" w:lineRule="auto"/>
              <w:rPr>
                <w:rFonts w:asciiTheme="majorHAnsi" w:hAnsiTheme="majorHAnsi" w:cs="Times New Roman"/>
                <w:b/>
                <w:sz w:val="24"/>
                <w:szCs w:val="24"/>
              </w:rPr>
            </w:pPr>
            <w:r w:rsidRPr="00F528E3">
              <w:rPr>
                <w:rFonts w:asciiTheme="majorHAnsi" w:hAnsiTheme="majorHAnsi" w:cs="Times New Roman"/>
                <w:b/>
                <w:sz w:val="24"/>
                <w:szCs w:val="24"/>
              </w:rPr>
              <w:t>2015</w:t>
            </w:r>
          </w:p>
        </w:tc>
        <w:tc>
          <w:tcPr>
            <w:tcW w:w="1810" w:type="dxa"/>
          </w:tcPr>
          <w:p w:rsidR="00F528E3" w:rsidRPr="00F528E3" w:rsidRDefault="00F528E3" w:rsidP="00F528E3">
            <w:pPr>
              <w:tabs>
                <w:tab w:val="left" w:pos="1735"/>
              </w:tabs>
              <w:spacing w:line="276" w:lineRule="auto"/>
              <w:rPr>
                <w:rFonts w:asciiTheme="majorHAnsi" w:hAnsiTheme="majorHAnsi" w:cs="Times New Roman"/>
                <w:b/>
                <w:sz w:val="24"/>
                <w:szCs w:val="24"/>
              </w:rPr>
            </w:pPr>
            <w:r w:rsidRPr="00F528E3">
              <w:rPr>
                <w:rFonts w:asciiTheme="majorHAnsi" w:hAnsiTheme="majorHAnsi" w:cs="Times New Roman"/>
                <w:b/>
                <w:sz w:val="24"/>
                <w:szCs w:val="24"/>
              </w:rPr>
              <w:t>2016</w:t>
            </w:r>
          </w:p>
        </w:tc>
      </w:tr>
      <w:tr w:rsidR="00F528E3" w:rsidRPr="00F528E3" w:rsidTr="00F528E3">
        <w:tc>
          <w:tcPr>
            <w:tcW w:w="5670"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Количество проведенных мероприятий</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546</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422</w:t>
            </w:r>
          </w:p>
        </w:tc>
      </w:tr>
      <w:tr w:rsidR="00F528E3" w:rsidRPr="00F528E3" w:rsidTr="00F528E3">
        <w:tc>
          <w:tcPr>
            <w:tcW w:w="5670"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Количество охваченных несовершеннолетних</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1271</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952</w:t>
            </w:r>
          </w:p>
        </w:tc>
      </w:tr>
      <w:tr w:rsidR="00F528E3" w:rsidRPr="00F528E3" w:rsidTr="00F528E3">
        <w:tc>
          <w:tcPr>
            <w:tcW w:w="5670"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В том числе в трудной жизненной ситуации, социально опасном положении</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270</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222</w:t>
            </w:r>
          </w:p>
        </w:tc>
      </w:tr>
      <w:tr w:rsidR="00F528E3" w:rsidRPr="00F528E3" w:rsidTr="00F528E3">
        <w:tc>
          <w:tcPr>
            <w:tcW w:w="5670" w:type="dxa"/>
          </w:tcPr>
          <w:p w:rsidR="00F528E3" w:rsidRPr="00F528E3" w:rsidRDefault="00F528E3" w:rsidP="00F528E3">
            <w:pPr>
              <w:spacing w:line="276" w:lineRule="auto"/>
              <w:jc w:val="both"/>
              <w:rPr>
                <w:rFonts w:asciiTheme="majorHAnsi" w:hAnsiTheme="majorHAnsi" w:cs="Times New Roman"/>
                <w:sz w:val="24"/>
                <w:szCs w:val="24"/>
              </w:rPr>
            </w:pPr>
            <w:r w:rsidRPr="00F528E3">
              <w:rPr>
                <w:rFonts w:asciiTheme="majorHAnsi" w:hAnsiTheme="majorHAnsi" w:cs="Times New Roman"/>
                <w:sz w:val="24"/>
                <w:szCs w:val="24"/>
              </w:rPr>
              <w:t xml:space="preserve">Из них в социально опасном положении </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40</w:t>
            </w:r>
          </w:p>
        </w:tc>
        <w:tc>
          <w:tcPr>
            <w:tcW w:w="1810" w:type="dxa"/>
          </w:tcPr>
          <w:p w:rsidR="00F528E3" w:rsidRPr="00F528E3" w:rsidRDefault="00F528E3" w:rsidP="00F528E3">
            <w:pPr>
              <w:spacing w:line="276" w:lineRule="auto"/>
              <w:rPr>
                <w:rFonts w:asciiTheme="majorHAnsi" w:hAnsiTheme="majorHAnsi" w:cs="Times New Roman"/>
                <w:sz w:val="24"/>
                <w:szCs w:val="24"/>
              </w:rPr>
            </w:pPr>
            <w:r w:rsidRPr="00F528E3">
              <w:rPr>
                <w:rFonts w:asciiTheme="majorHAnsi" w:hAnsiTheme="majorHAnsi" w:cs="Times New Roman"/>
                <w:sz w:val="24"/>
                <w:szCs w:val="24"/>
              </w:rPr>
              <w:t>41</w:t>
            </w:r>
          </w:p>
        </w:tc>
      </w:tr>
    </w:tbl>
    <w:p w:rsidR="00F17346" w:rsidRDefault="00F17346" w:rsidP="00F528E3">
      <w:pPr>
        <w:tabs>
          <w:tab w:val="right" w:leader="underscore" w:pos="6405"/>
        </w:tabs>
        <w:autoSpaceDE w:val="0"/>
        <w:autoSpaceDN w:val="0"/>
        <w:adjustRightInd w:val="0"/>
        <w:spacing w:line="276" w:lineRule="auto"/>
        <w:jc w:val="both"/>
        <w:rPr>
          <w:rFonts w:asciiTheme="majorHAnsi" w:hAnsiTheme="majorHAnsi" w:cs="Times New Roman"/>
          <w:b/>
          <w:color w:val="000000"/>
          <w:sz w:val="24"/>
          <w:szCs w:val="24"/>
        </w:rPr>
      </w:pPr>
    </w:p>
    <w:p w:rsidR="006B511A" w:rsidRPr="003423C0" w:rsidRDefault="006B511A" w:rsidP="003423C0">
      <w:pPr>
        <w:pStyle w:val="ad"/>
        <w:spacing w:line="276" w:lineRule="auto"/>
        <w:jc w:val="center"/>
        <w:rPr>
          <w:rFonts w:asciiTheme="majorHAnsi" w:hAnsiTheme="majorHAnsi"/>
          <w:b/>
          <w:color w:val="0F243E" w:themeColor="text2" w:themeShade="80"/>
        </w:rPr>
      </w:pPr>
    </w:p>
    <w:p w:rsidR="00E0608C" w:rsidRPr="00EC3F9F" w:rsidRDefault="00E0608C" w:rsidP="003423C0">
      <w:pPr>
        <w:pStyle w:val="ad"/>
        <w:spacing w:line="276" w:lineRule="auto"/>
        <w:jc w:val="center"/>
        <w:rPr>
          <w:rFonts w:asciiTheme="majorHAnsi" w:hAnsiTheme="majorHAnsi"/>
          <w:b/>
          <w:color w:val="0F243E" w:themeColor="text2" w:themeShade="80"/>
          <w:sz w:val="24"/>
          <w:szCs w:val="24"/>
        </w:rPr>
      </w:pPr>
      <w:r w:rsidRPr="00EC3F9F">
        <w:rPr>
          <w:rFonts w:asciiTheme="majorHAnsi" w:hAnsiTheme="majorHAnsi" w:cs="Times New Roman"/>
          <w:b/>
          <w:color w:val="0F243E" w:themeColor="text2" w:themeShade="80"/>
          <w:sz w:val="24"/>
          <w:szCs w:val="24"/>
        </w:rPr>
        <w:t>Вывод</w:t>
      </w:r>
      <w:r w:rsidRPr="00EC3F9F">
        <w:rPr>
          <w:rFonts w:asciiTheme="majorHAnsi" w:hAnsiTheme="majorHAnsi"/>
          <w:b/>
          <w:color w:val="0F243E" w:themeColor="text2" w:themeShade="80"/>
          <w:sz w:val="24"/>
          <w:szCs w:val="24"/>
        </w:rPr>
        <w:t xml:space="preserve"> </w:t>
      </w:r>
      <w:r w:rsidRPr="00EC3F9F">
        <w:rPr>
          <w:rFonts w:asciiTheme="majorHAnsi" w:hAnsiTheme="majorHAnsi" w:cs="Times New Roman"/>
          <w:b/>
          <w:color w:val="0F243E" w:themeColor="text2" w:themeShade="80"/>
          <w:sz w:val="24"/>
          <w:szCs w:val="24"/>
        </w:rPr>
        <w:t>о</w:t>
      </w:r>
      <w:r w:rsidRPr="00EC3F9F">
        <w:rPr>
          <w:rFonts w:asciiTheme="majorHAnsi" w:hAnsiTheme="majorHAnsi"/>
          <w:b/>
          <w:color w:val="0F243E" w:themeColor="text2" w:themeShade="80"/>
          <w:sz w:val="24"/>
          <w:szCs w:val="24"/>
        </w:rPr>
        <w:t xml:space="preserve"> </w:t>
      </w:r>
      <w:r w:rsidRPr="00EC3F9F">
        <w:rPr>
          <w:rFonts w:asciiTheme="majorHAnsi" w:hAnsiTheme="majorHAnsi" w:cs="Times New Roman"/>
          <w:b/>
          <w:color w:val="0F243E" w:themeColor="text2" w:themeShade="80"/>
          <w:sz w:val="24"/>
          <w:szCs w:val="24"/>
        </w:rPr>
        <w:t>реализации</w:t>
      </w:r>
      <w:r w:rsidR="00EC3F9F">
        <w:rPr>
          <w:rFonts w:asciiTheme="majorHAnsi" w:hAnsiTheme="majorHAnsi" w:cs="Times New Roman"/>
          <w:b/>
          <w:color w:val="0F243E" w:themeColor="text2" w:themeShade="80"/>
          <w:sz w:val="24"/>
          <w:szCs w:val="24"/>
        </w:rPr>
        <w:t xml:space="preserve"> социальных проектов, </w:t>
      </w:r>
      <w:r w:rsidRPr="00EC3F9F">
        <w:rPr>
          <w:rFonts w:asciiTheme="majorHAnsi" w:hAnsiTheme="majorHAnsi"/>
          <w:b/>
          <w:color w:val="0F243E" w:themeColor="text2" w:themeShade="80"/>
          <w:sz w:val="24"/>
          <w:szCs w:val="24"/>
        </w:rPr>
        <w:t xml:space="preserve"> </w:t>
      </w:r>
      <w:r w:rsidRPr="00EC3F9F">
        <w:rPr>
          <w:rFonts w:asciiTheme="majorHAnsi" w:hAnsiTheme="majorHAnsi" w:cs="Times New Roman"/>
          <w:b/>
          <w:color w:val="0F243E" w:themeColor="text2" w:themeShade="80"/>
          <w:sz w:val="24"/>
          <w:szCs w:val="24"/>
        </w:rPr>
        <w:t>программ</w:t>
      </w:r>
    </w:p>
    <w:p w:rsidR="004F77E0" w:rsidRPr="003423C0" w:rsidRDefault="00A54C26" w:rsidP="003423C0">
      <w:pPr>
        <w:pStyle w:val="ad"/>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Подводя</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итог</w:t>
      </w:r>
      <w:r w:rsidR="00964A05" w:rsidRPr="003423C0">
        <w:rPr>
          <w:rFonts w:asciiTheme="majorHAnsi" w:hAnsiTheme="majorHAnsi"/>
          <w:color w:val="000000" w:themeColor="text1"/>
          <w:sz w:val="24"/>
          <w:szCs w:val="24"/>
        </w:rPr>
        <w:t xml:space="preserve"> </w:t>
      </w:r>
      <w:r w:rsidR="00F67A24">
        <w:rPr>
          <w:rFonts w:asciiTheme="majorHAnsi" w:hAnsiTheme="majorHAnsi"/>
          <w:color w:val="000000" w:themeColor="text1"/>
          <w:sz w:val="24"/>
          <w:szCs w:val="24"/>
        </w:rPr>
        <w:t>можно</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отметить</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что</w:t>
      </w:r>
      <w:r w:rsidR="00964A05" w:rsidRPr="003423C0">
        <w:rPr>
          <w:rFonts w:asciiTheme="majorHAnsi" w:hAnsiTheme="majorHAnsi"/>
          <w:color w:val="000000" w:themeColor="text1"/>
          <w:sz w:val="24"/>
          <w:szCs w:val="24"/>
        </w:rPr>
        <w:t xml:space="preserve"> </w:t>
      </w:r>
      <w:r w:rsidR="00F67A24">
        <w:rPr>
          <w:rFonts w:asciiTheme="majorHAnsi" w:hAnsiTheme="majorHAnsi" w:cs="Times New Roman"/>
          <w:color w:val="000000" w:themeColor="text1"/>
          <w:sz w:val="24"/>
          <w:szCs w:val="24"/>
        </w:rPr>
        <w:t xml:space="preserve">программы учреждения позволяют </w:t>
      </w:r>
      <w:r w:rsidR="00EC3F9F">
        <w:rPr>
          <w:rFonts w:asciiTheme="majorHAnsi" w:hAnsiTheme="majorHAnsi" w:cs="Times New Roman"/>
          <w:color w:val="000000" w:themeColor="text1"/>
          <w:sz w:val="24"/>
          <w:szCs w:val="24"/>
        </w:rPr>
        <w:t xml:space="preserve"> </w:t>
      </w:r>
      <w:r w:rsidR="006B511A" w:rsidRPr="003423C0">
        <w:rPr>
          <w:rFonts w:asciiTheme="majorHAnsi" w:hAnsiTheme="majorHAnsi"/>
          <w:color w:val="000000" w:themeColor="text1"/>
          <w:sz w:val="24"/>
          <w:szCs w:val="24"/>
        </w:rPr>
        <w:t xml:space="preserve"> </w:t>
      </w:r>
      <w:r w:rsidR="00F67A24">
        <w:rPr>
          <w:rFonts w:asciiTheme="majorHAnsi" w:hAnsiTheme="majorHAnsi" w:cs="Times New Roman"/>
          <w:color w:val="000000" w:themeColor="text1"/>
          <w:sz w:val="24"/>
          <w:szCs w:val="24"/>
        </w:rPr>
        <w:t xml:space="preserve">реализовать </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все</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основные</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направления</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деятельности</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учреждения</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по</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предоставлению</w:t>
      </w:r>
      <w:r w:rsidR="00964A05" w:rsidRPr="003423C0">
        <w:rPr>
          <w:rFonts w:asciiTheme="majorHAnsi" w:hAnsiTheme="majorHAnsi"/>
          <w:color w:val="000000" w:themeColor="text1"/>
          <w:sz w:val="24"/>
          <w:szCs w:val="24"/>
        </w:rPr>
        <w:t xml:space="preserve">  </w:t>
      </w:r>
      <w:r w:rsidR="00900BE4" w:rsidRPr="003423C0">
        <w:rPr>
          <w:rFonts w:asciiTheme="majorHAnsi" w:hAnsiTheme="majorHAnsi" w:cs="Times New Roman"/>
          <w:color w:val="000000" w:themeColor="text1"/>
          <w:sz w:val="24"/>
          <w:szCs w:val="24"/>
        </w:rPr>
        <w:t>всем</w:t>
      </w:r>
      <w:r w:rsidR="00900BE4" w:rsidRPr="003423C0">
        <w:rPr>
          <w:rFonts w:asciiTheme="majorHAnsi" w:hAnsiTheme="majorHAnsi"/>
          <w:color w:val="000000" w:themeColor="text1"/>
          <w:sz w:val="24"/>
          <w:szCs w:val="24"/>
        </w:rPr>
        <w:t xml:space="preserve"> </w:t>
      </w:r>
      <w:r w:rsidR="00900BE4" w:rsidRPr="003423C0">
        <w:rPr>
          <w:rFonts w:asciiTheme="majorHAnsi" w:hAnsiTheme="majorHAnsi" w:cs="Times New Roman"/>
          <w:color w:val="000000" w:themeColor="text1"/>
          <w:sz w:val="24"/>
          <w:szCs w:val="24"/>
        </w:rPr>
        <w:t>категориям</w:t>
      </w:r>
      <w:r w:rsidR="00900BE4" w:rsidRPr="003423C0">
        <w:rPr>
          <w:rFonts w:asciiTheme="majorHAnsi" w:hAnsiTheme="majorHAnsi"/>
          <w:color w:val="000000" w:themeColor="text1"/>
          <w:sz w:val="24"/>
          <w:szCs w:val="24"/>
        </w:rPr>
        <w:t xml:space="preserve"> </w:t>
      </w:r>
      <w:r w:rsidR="00900BE4" w:rsidRPr="003423C0">
        <w:rPr>
          <w:rFonts w:asciiTheme="majorHAnsi" w:hAnsiTheme="majorHAnsi" w:cs="Times New Roman"/>
          <w:color w:val="000000" w:themeColor="text1"/>
          <w:sz w:val="24"/>
          <w:szCs w:val="24"/>
        </w:rPr>
        <w:t>граждан</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Нефтеюганского</w:t>
      </w:r>
      <w:r w:rsidR="00964A05" w:rsidRPr="003423C0">
        <w:rPr>
          <w:rFonts w:asciiTheme="majorHAnsi" w:hAnsiTheme="majorHAnsi"/>
          <w:color w:val="000000" w:themeColor="text1"/>
          <w:sz w:val="24"/>
          <w:szCs w:val="24"/>
        </w:rPr>
        <w:t xml:space="preserve"> </w:t>
      </w:r>
      <w:r w:rsidR="00964A05" w:rsidRPr="003423C0">
        <w:rPr>
          <w:rFonts w:asciiTheme="majorHAnsi" w:hAnsiTheme="majorHAnsi" w:cs="Times New Roman"/>
          <w:color w:val="000000" w:themeColor="text1"/>
          <w:sz w:val="24"/>
          <w:szCs w:val="24"/>
        </w:rPr>
        <w:t>района</w:t>
      </w:r>
      <w:r w:rsidR="00964A05"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всех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видов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социальной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помощи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Таким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образом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через</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реализацию</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программ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было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исполнено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Государственное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задание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w:t>
      </w:r>
      <w:r w:rsidR="00F67A24">
        <w:rPr>
          <w:rFonts w:asciiTheme="majorHAnsi" w:hAnsiTheme="majorHAnsi"/>
          <w:color w:val="000000" w:themeColor="text1"/>
          <w:sz w:val="24"/>
          <w:szCs w:val="24"/>
        </w:rPr>
        <w:t xml:space="preserve"> 201</w:t>
      </w:r>
      <w:r w:rsidR="00F528E3">
        <w:rPr>
          <w:rFonts w:asciiTheme="majorHAnsi" w:hAnsiTheme="majorHAnsi"/>
          <w:color w:val="000000" w:themeColor="text1"/>
          <w:sz w:val="24"/>
          <w:szCs w:val="24"/>
        </w:rPr>
        <w:t>6</w:t>
      </w:r>
      <w:r w:rsidR="006B511A" w:rsidRPr="003423C0">
        <w:rPr>
          <w:rFonts w:asciiTheme="majorHAnsi" w:hAnsiTheme="majorHAnsi"/>
          <w:color w:val="000000" w:themeColor="text1"/>
          <w:sz w:val="24"/>
          <w:szCs w:val="24"/>
        </w:rPr>
        <w:t xml:space="preserve"> </w:t>
      </w:r>
      <w:r w:rsidR="006B511A" w:rsidRPr="003423C0">
        <w:rPr>
          <w:rFonts w:asciiTheme="majorHAnsi" w:hAnsiTheme="majorHAnsi" w:cs="Times New Roman"/>
          <w:color w:val="000000" w:themeColor="text1"/>
          <w:sz w:val="24"/>
          <w:szCs w:val="24"/>
        </w:rPr>
        <w:t>год</w:t>
      </w:r>
      <w:r w:rsidR="00F67A24">
        <w:rPr>
          <w:rFonts w:asciiTheme="majorHAnsi" w:hAnsiTheme="majorHAnsi"/>
          <w:color w:val="000000" w:themeColor="text1"/>
          <w:sz w:val="24"/>
          <w:szCs w:val="24"/>
        </w:rPr>
        <w:t>.</w:t>
      </w:r>
      <w:r w:rsidR="004F77E0" w:rsidRPr="003423C0">
        <w:rPr>
          <w:rFonts w:asciiTheme="majorHAnsi" w:hAnsiTheme="majorHAnsi"/>
          <w:color w:val="000000" w:themeColor="text1"/>
          <w:sz w:val="24"/>
          <w:szCs w:val="24"/>
        </w:rPr>
        <w:t xml:space="preserve">   </w:t>
      </w:r>
      <w:r w:rsidR="004F77E0" w:rsidRPr="003423C0">
        <w:rPr>
          <w:rFonts w:asciiTheme="majorHAnsi" w:hAnsiTheme="majorHAnsi" w:cs="Times New Roman"/>
          <w:color w:val="000000" w:themeColor="text1"/>
          <w:sz w:val="24"/>
          <w:szCs w:val="24"/>
        </w:rPr>
        <w:t>Удовлетворенность</w:t>
      </w:r>
      <w:r w:rsidR="004F77E0" w:rsidRPr="003423C0">
        <w:rPr>
          <w:rFonts w:asciiTheme="majorHAnsi" w:hAnsiTheme="majorHAnsi"/>
          <w:color w:val="000000" w:themeColor="text1"/>
          <w:sz w:val="24"/>
          <w:szCs w:val="24"/>
        </w:rPr>
        <w:t xml:space="preserve"> </w:t>
      </w:r>
      <w:r w:rsidR="004F77E0" w:rsidRPr="003423C0">
        <w:rPr>
          <w:rFonts w:asciiTheme="majorHAnsi" w:hAnsiTheme="majorHAnsi" w:cs="Times New Roman"/>
          <w:color w:val="000000" w:themeColor="text1"/>
          <w:sz w:val="24"/>
          <w:szCs w:val="24"/>
        </w:rPr>
        <w:t>клиентов</w:t>
      </w:r>
      <w:r w:rsidR="00F67A24">
        <w:rPr>
          <w:rFonts w:asciiTheme="majorHAnsi" w:hAnsiTheme="majorHAnsi" w:cs="Times New Roman"/>
          <w:color w:val="000000" w:themeColor="text1"/>
          <w:sz w:val="24"/>
          <w:szCs w:val="24"/>
        </w:rPr>
        <w:t xml:space="preserve"> учреждения </w:t>
      </w:r>
      <w:r w:rsidR="004F77E0" w:rsidRPr="003423C0">
        <w:rPr>
          <w:rFonts w:asciiTheme="majorHAnsi" w:hAnsiTheme="majorHAnsi"/>
          <w:color w:val="000000" w:themeColor="text1"/>
          <w:sz w:val="24"/>
          <w:szCs w:val="24"/>
        </w:rPr>
        <w:t xml:space="preserve"> </w:t>
      </w:r>
      <w:r w:rsidR="004F77E0" w:rsidRPr="003423C0">
        <w:rPr>
          <w:rFonts w:asciiTheme="majorHAnsi" w:hAnsiTheme="majorHAnsi" w:cs="Times New Roman"/>
          <w:color w:val="000000" w:themeColor="text1"/>
          <w:sz w:val="24"/>
          <w:szCs w:val="24"/>
        </w:rPr>
        <w:t>мероп</w:t>
      </w:r>
      <w:r w:rsidR="004318E1" w:rsidRPr="003423C0">
        <w:rPr>
          <w:rFonts w:asciiTheme="majorHAnsi" w:hAnsiTheme="majorHAnsi" w:cs="Times New Roman"/>
          <w:color w:val="000000" w:themeColor="text1"/>
          <w:sz w:val="24"/>
          <w:szCs w:val="24"/>
        </w:rPr>
        <w:t>риятиями</w:t>
      </w:r>
      <w:r w:rsidR="004318E1" w:rsidRPr="003423C0">
        <w:rPr>
          <w:rFonts w:asciiTheme="majorHAnsi" w:hAnsiTheme="majorHAnsi"/>
          <w:color w:val="000000" w:themeColor="text1"/>
          <w:sz w:val="24"/>
          <w:szCs w:val="24"/>
        </w:rPr>
        <w:t xml:space="preserve"> </w:t>
      </w:r>
      <w:r w:rsidR="00C77169">
        <w:rPr>
          <w:rFonts w:asciiTheme="majorHAnsi" w:hAnsiTheme="majorHAnsi" w:cs="Times New Roman"/>
          <w:color w:val="000000" w:themeColor="text1"/>
          <w:sz w:val="24"/>
          <w:szCs w:val="24"/>
        </w:rPr>
        <w:t xml:space="preserve">программ </w:t>
      </w:r>
      <w:r w:rsidR="004318E1" w:rsidRPr="003423C0">
        <w:rPr>
          <w:rFonts w:asciiTheme="majorHAnsi" w:hAnsiTheme="majorHAnsi"/>
          <w:color w:val="000000" w:themeColor="text1"/>
          <w:sz w:val="24"/>
          <w:szCs w:val="24"/>
        </w:rPr>
        <w:t xml:space="preserve"> </w:t>
      </w:r>
      <w:r w:rsidR="004318E1" w:rsidRPr="003423C0">
        <w:rPr>
          <w:rFonts w:asciiTheme="majorHAnsi" w:hAnsiTheme="majorHAnsi" w:cs="Times New Roman"/>
          <w:color w:val="000000" w:themeColor="text1"/>
          <w:sz w:val="24"/>
          <w:szCs w:val="24"/>
        </w:rPr>
        <w:t>составляет</w:t>
      </w:r>
      <w:r w:rsidR="00F67A24">
        <w:rPr>
          <w:rFonts w:asciiTheme="majorHAnsi" w:hAnsiTheme="majorHAnsi"/>
          <w:color w:val="000000" w:themeColor="text1"/>
          <w:sz w:val="24"/>
          <w:szCs w:val="24"/>
        </w:rPr>
        <w:t xml:space="preserve"> 99</w:t>
      </w:r>
      <w:r w:rsidR="00C77169">
        <w:rPr>
          <w:rFonts w:asciiTheme="majorHAnsi" w:hAnsiTheme="majorHAnsi"/>
          <w:color w:val="000000" w:themeColor="text1"/>
          <w:sz w:val="24"/>
          <w:szCs w:val="24"/>
        </w:rPr>
        <w:t>,9</w:t>
      </w:r>
      <w:r w:rsidR="004F77E0" w:rsidRPr="003423C0">
        <w:rPr>
          <w:rFonts w:asciiTheme="majorHAnsi" w:hAnsiTheme="majorHAnsi"/>
          <w:color w:val="000000" w:themeColor="text1"/>
          <w:sz w:val="24"/>
          <w:szCs w:val="24"/>
        </w:rPr>
        <w:t>%</w:t>
      </w:r>
    </w:p>
    <w:p w:rsidR="00AD35F1" w:rsidRDefault="00AD35F1" w:rsidP="008A103C">
      <w:pPr>
        <w:spacing w:line="276" w:lineRule="auto"/>
        <w:rPr>
          <w:rFonts w:asciiTheme="majorHAnsi" w:hAnsiTheme="majorHAnsi"/>
          <w:b/>
          <w:color w:val="0F243E" w:themeColor="text2" w:themeShade="80"/>
          <w:sz w:val="28"/>
          <w:szCs w:val="28"/>
        </w:rPr>
      </w:pPr>
    </w:p>
    <w:p w:rsidR="00C77169" w:rsidRDefault="00C77169" w:rsidP="008A103C">
      <w:pPr>
        <w:spacing w:line="276" w:lineRule="auto"/>
        <w:rPr>
          <w:rFonts w:asciiTheme="majorHAnsi" w:hAnsiTheme="majorHAnsi"/>
          <w:b/>
          <w:color w:val="0F243E" w:themeColor="text2" w:themeShade="80"/>
          <w:sz w:val="28"/>
          <w:szCs w:val="28"/>
        </w:rPr>
      </w:pPr>
    </w:p>
    <w:p w:rsidR="00C77169" w:rsidRDefault="008A103C" w:rsidP="00C77169">
      <w:pPr>
        <w:spacing w:line="276" w:lineRule="auto"/>
        <w:rPr>
          <w:rFonts w:asciiTheme="majorHAnsi" w:hAnsiTheme="majorHAnsi"/>
          <w:b/>
          <w:color w:val="0F243E" w:themeColor="text2" w:themeShade="80"/>
          <w:sz w:val="28"/>
          <w:szCs w:val="28"/>
        </w:rPr>
      </w:pPr>
      <w:r>
        <w:rPr>
          <w:rFonts w:asciiTheme="majorHAnsi" w:hAnsiTheme="majorHAnsi"/>
          <w:b/>
          <w:color w:val="0F243E" w:themeColor="text2" w:themeShade="80"/>
          <w:sz w:val="28"/>
          <w:szCs w:val="28"/>
        </w:rPr>
        <w:t xml:space="preserve">Реализация государственных программ </w:t>
      </w:r>
    </w:p>
    <w:p w:rsidR="00C77169" w:rsidRPr="00C77169" w:rsidRDefault="00491C90" w:rsidP="00C77169">
      <w:pPr>
        <w:spacing w:line="276" w:lineRule="auto"/>
        <w:jc w:val="both"/>
        <w:rPr>
          <w:rFonts w:asciiTheme="majorHAnsi" w:hAnsiTheme="majorHAnsi"/>
          <w:sz w:val="24"/>
          <w:szCs w:val="24"/>
        </w:rPr>
      </w:pPr>
      <w:r w:rsidRPr="00C77169">
        <w:rPr>
          <w:rFonts w:asciiTheme="majorHAnsi" w:hAnsiTheme="majorHAnsi"/>
          <w:sz w:val="24"/>
          <w:szCs w:val="24"/>
        </w:rPr>
        <w:t xml:space="preserve">  </w:t>
      </w:r>
      <w:r w:rsidR="00C77169" w:rsidRPr="00C77169">
        <w:rPr>
          <w:rFonts w:asciiTheme="majorHAnsi" w:hAnsiTheme="majorHAnsi"/>
          <w:sz w:val="24"/>
          <w:szCs w:val="24"/>
        </w:rPr>
        <w:t xml:space="preserve">           В рамках  реализации окружной  программы </w:t>
      </w:r>
      <w:r w:rsidR="00C77169" w:rsidRPr="00C77169">
        <w:rPr>
          <w:rFonts w:asciiTheme="majorHAnsi" w:hAnsiTheme="majorHAnsi"/>
          <w:b/>
          <w:sz w:val="24"/>
          <w:szCs w:val="24"/>
        </w:rPr>
        <w:t>«Социальная поддержка жителей Ханты-Мансийского автономного округа - Югры на 2016-2020годы»</w:t>
      </w:r>
      <w:r w:rsidR="00C77169" w:rsidRPr="00C77169">
        <w:rPr>
          <w:rFonts w:asciiTheme="majorHAnsi" w:hAnsiTheme="majorHAnsi"/>
          <w:sz w:val="24"/>
          <w:szCs w:val="24"/>
        </w:rPr>
        <w:t xml:space="preserve">  плановая сумма расходов составила 1053,1 тыс. рублей и исполнена на 100%:</w:t>
      </w:r>
    </w:p>
    <w:p w:rsidR="00C77169" w:rsidRPr="00C77169" w:rsidRDefault="00C77169" w:rsidP="00C77169">
      <w:pPr>
        <w:spacing w:line="276" w:lineRule="auto"/>
        <w:jc w:val="both"/>
        <w:rPr>
          <w:rFonts w:asciiTheme="majorHAnsi" w:hAnsiTheme="majorHAnsi"/>
          <w:sz w:val="24"/>
          <w:szCs w:val="24"/>
        </w:rPr>
      </w:pPr>
      <w:r w:rsidRPr="00C77169">
        <w:rPr>
          <w:rFonts w:asciiTheme="majorHAnsi" w:hAnsiTheme="majorHAnsi"/>
          <w:sz w:val="24"/>
          <w:szCs w:val="24"/>
        </w:rPr>
        <w:t xml:space="preserve">- 45,5 тыс. рублей на мероприятие «День Победы», </w:t>
      </w:r>
    </w:p>
    <w:p w:rsidR="00C77169" w:rsidRPr="00C77169" w:rsidRDefault="00C77169" w:rsidP="00C77169">
      <w:pPr>
        <w:spacing w:line="276" w:lineRule="auto"/>
        <w:jc w:val="both"/>
        <w:rPr>
          <w:rFonts w:asciiTheme="majorHAnsi" w:hAnsiTheme="majorHAnsi"/>
          <w:sz w:val="24"/>
          <w:szCs w:val="24"/>
        </w:rPr>
      </w:pPr>
      <w:r w:rsidRPr="00C77169">
        <w:rPr>
          <w:rFonts w:asciiTheme="majorHAnsi" w:hAnsiTheme="majorHAnsi"/>
          <w:sz w:val="24"/>
          <w:szCs w:val="24"/>
        </w:rPr>
        <w:t>- 600,0 тыс. рублей на предоставление отдельным категориям граждан услуг по обеспечению техническими средствами реабилитации,</w:t>
      </w:r>
      <w:r w:rsidRPr="00C77169">
        <w:rPr>
          <w:rFonts w:asciiTheme="majorHAnsi" w:hAnsiTheme="majorHAnsi"/>
          <w:sz w:val="20"/>
          <w:szCs w:val="20"/>
        </w:rPr>
        <w:t xml:space="preserve"> </w:t>
      </w:r>
      <w:r w:rsidRPr="00C77169">
        <w:rPr>
          <w:rFonts w:asciiTheme="majorHAnsi" w:hAnsiTheme="majorHAnsi"/>
          <w:sz w:val="24"/>
          <w:szCs w:val="24"/>
        </w:rPr>
        <w:t>приобретено и реализовано 2849 единиц  ТСР,</w:t>
      </w:r>
    </w:p>
    <w:p w:rsidR="00C77169" w:rsidRPr="00C77169" w:rsidRDefault="00C77169" w:rsidP="00C77169">
      <w:pPr>
        <w:spacing w:line="276" w:lineRule="auto"/>
        <w:jc w:val="both"/>
        <w:rPr>
          <w:rFonts w:asciiTheme="majorHAnsi" w:hAnsiTheme="majorHAnsi"/>
          <w:sz w:val="24"/>
          <w:szCs w:val="24"/>
        </w:rPr>
      </w:pPr>
      <w:r w:rsidRPr="00C77169">
        <w:rPr>
          <w:rFonts w:asciiTheme="majorHAnsi" w:hAnsiTheme="majorHAnsi"/>
          <w:sz w:val="24"/>
          <w:szCs w:val="24"/>
        </w:rPr>
        <w:t>- 407,6 тыс. рублей на энергосбережение и повышение энергетической эффективности.</w:t>
      </w:r>
    </w:p>
    <w:p w:rsidR="00C77169" w:rsidRPr="00C77169" w:rsidRDefault="00C77169" w:rsidP="00C77169">
      <w:pPr>
        <w:spacing w:line="276" w:lineRule="auto"/>
        <w:jc w:val="both"/>
        <w:rPr>
          <w:rFonts w:asciiTheme="majorHAnsi" w:hAnsiTheme="majorHAnsi"/>
          <w:sz w:val="24"/>
          <w:szCs w:val="24"/>
        </w:rPr>
      </w:pPr>
      <w:r w:rsidRPr="00C77169">
        <w:rPr>
          <w:rFonts w:asciiTheme="majorHAnsi" w:hAnsiTheme="majorHAnsi"/>
          <w:sz w:val="24"/>
          <w:szCs w:val="24"/>
        </w:rPr>
        <w:t xml:space="preserve">          С целью реализации окружной   программы </w:t>
      </w:r>
      <w:r w:rsidRPr="00C77169">
        <w:rPr>
          <w:rFonts w:asciiTheme="majorHAnsi" w:hAnsiTheme="majorHAnsi"/>
          <w:b/>
          <w:sz w:val="24"/>
          <w:szCs w:val="24"/>
        </w:rPr>
        <w:t>«Социально-экономическое развитие коренных малочисленных народов Севера ХМАО – Югры в 2016-2020 гг.»</w:t>
      </w:r>
      <w:r w:rsidRPr="00C77169">
        <w:rPr>
          <w:rFonts w:asciiTheme="majorHAnsi" w:hAnsiTheme="majorHAnsi"/>
          <w:sz w:val="24"/>
          <w:szCs w:val="24"/>
        </w:rPr>
        <w:t xml:space="preserve"> плановая сумма расходов составила 1,8 тыс. рублей и исполнена на 100% (чествование старейшин и юбиляров, приобретение ценных подарков).</w:t>
      </w:r>
    </w:p>
    <w:p w:rsidR="00C77169" w:rsidRPr="00C77169" w:rsidRDefault="00C77169" w:rsidP="00C77169">
      <w:pPr>
        <w:spacing w:line="276" w:lineRule="auto"/>
        <w:jc w:val="both"/>
        <w:rPr>
          <w:rFonts w:asciiTheme="majorHAnsi" w:hAnsiTheme="majorHAnsi"/>
          <w:sz w:val="24"/>
          <w:szCs w:val="24"/>
        </w:rPr>
      </w:pPr>
      <w:r w:rsidRPr="00C77169">
        <w:rPr>
          <w:rFonts w:asciiTheme="majorHAnsi" w:hAnsiTheme="majorHAnsi"/>
          <w:sz w:val="24"/>
          <w:szCs w:val="24"/>
        </w:rPr>
        <w:t xml:space="preserve">             В  рамках реализации  программы </w:t>
      </w:r>
      <w:r w:rsidRPr="00C77169">
        <w:rPr>
          <w:rFonts w:asciiTheme="majorHAnsi" w:hAnsiTheme="majorHAnsi"/>
          <w:b/>
          <w:sz w:val="24"/>
          <w:szCs w:val="24"/>
        </w:rPr>
        <w:t xml:space="preserve">«Доступная среда в Ханты-Мансийском автономном округе – Югре на 2016-2020 годы» </w:t>
      </w:r>
      <w:r w:rsidRPr="00C77169">
        <w:rPr>
          <w:rFonts w:asciiTheme="majorHAnsi" w:hAnsiTheme="majorHAnsi"/>
          <w:sz w:val="24"/>
          <w:szCs w:val="24"/>
        </w:rPr>
        <w:t>в 2016 году</w:t>
      </w:r>
      <w:r w:rsidRPr="00C77169">
        <w:rPr>
          <w:rFonts w:asciiTheme="majorHAnsi" w:hAnsiTheme="majorHAnsi"/>
          <w:b/>
          <w:sz w:val="24"/>
          <w:szCs w:val="24"/>
        </w:rPr>
        <w:t xml:space="preserve"> </w:t>
      </w:r>
      <w:r w:rsidRPr="00C77169">
        <w:rPr>
          <w:rFonts w:asciiTheme="majorHAnsi" w:hAnsiTheme="majorHAnsi"/>
          <w:sz w:val="24"/>
          <w:szCs w:val="24"/>
        </w:rPr>
        <w:t xml:space="preserve"> плановая сумма расходов составила 1733,0 тыс. рублей и исполнена на 100% (1593,0 тыс. рублей на обустройство территории вибропрессованной плиткой, 140,0 тыс. рублей на приобретение средств (приспособлений) для мелкой моторики рук (многофункциональный развивающий комплекс), восстановления двигательной </w:t>
      </w:r>
      <w:r w:rsidRPr="00C77169">
        <w:rPr>
          <w:rFonts w:asciiTheme="majorHAnsi" w:hAnsiTheme="majorHAnsi"/>
          <w:sz w:val="24"/>
          <w:szCs w:val="24"/>
        </w:rPr>
        <w:lastRenderedPageBreak/>
        <w:t>активности рук, средств (приспособлений) для трехмерных упражнений на развитие силы мышц пальцев, кисти, запястья, предплечья, средств (приспособлений) для развития элементарных бытовых навыков.). На 2017 год запланированы средства на разработку сметы на выполнение работ и ремонт санитарного узла, установку тактильных табличек, контрастной маркировки лестниц, светового маяка и речевого оповещателя – 1000000,0 руб.</w:t>
      </w:r>
    </w:p>
    <w:p w:rsidR="00491C90" w:rsidRDefault="00491C90" w:rsidP="00491C90">
      <w:pPr>
        <w:spacing w:line="276" w:lineRule="auto"/>
        <w:jc w:val="both"/>
        <w:rPr>
          <w:rFonts w:asciiTheme="majorHAnsi" w:hAnsiTheme="majorHAnsi"/>
          <w:sz w:val="24"/>
          <w:szCs w:val="24"/>
        </w:rPr>
      </w:pPr>
    </w:p>
    <w:p w:rsidR="007F18AF" w:rsidRPr="00C77169" w:rsidRDefault="00491C90" w:rsidP="00C77169">
      <w:pPr>
        <w:spacing w:line="276" w:lineRule="auto"/>
        <w:jc w:val="both"/>
        <w:rPr>
          <w:rFonts w:asciiTheme="majorHAnsi" w:hAnsiTheme="majorHAnsi"/>
          <w:sz w:val="24"/>
          <w:szCs w:val="24"/>
        </w:rPr>
      </w:pPr>
      <w:r>
        <w:rPr>
          <w:rFonts w:asciiTheme="majorHAnsi" w:hAnsiTheme="majorHAnsi"/>
          <w:sz w:val="24"/>
          <w:szCs w:val="24"/>
        </w:rPr>
        <w:t xml:space="preserve">           </w:t>
      </w:r>
    </w:p>
    <w:p w:rsidR="00AD65C8" w:rsidRPr="003423C0" w:rsidRDefault="00AD65C8" w:rsidP="00AD65C8">
      <w:pPr>
        <w:spacing w:after="240" w:line="276" w:lineRule="auto"/>
        <w:rPr>
          <w:rFonts w:asciiTheme="majorHAnsi" w:hAnsiTheme="majorHAnsi"/>
          <w:b/>
          <w:color w:val="0F243E" w:themeColor="text2" w:themeShade="80"/>
          <w:sz w:val="28"/>
          <w:szCs w:val="28"/>
        </w:rPr>
      </w:pPr>
      <w:r>
        <w:rPr>
          <w:rFonts w:asciiTheme="majorHAnsi" w:hAnsiTheme="majorHAnsi"/>
          <w:b/>
          <w:color w:val="0F243E" w:themeColor="text2" w:themeShade="80"/>
          <w:sz w:val="28"/>
          <w:szCs w:val="28"/>
        </w:rPr>
        <w:t>Техническое обеспечение деятельности учреждения</w:t>
      </w:r>
    </w:p>
    <w:p w:rsidR="004B3AA8" w:rsidRPr="00D15564" w:rsidRDefault="00900BE4" w:rsidP="003423C0">
      <w:pPr>
        <w:spacing w:after="240" w:line="276" w:lineRule="auto"/>
        <w:ind w:firstLine="567"/>
        <w:rPr>
          <w:rFonts w:asciiTheme="majorHAnsi" w:hAnsiTheme="majorHAnsi"/>
          <w:b/>
          <w:color w:val="0F243E" w:themeColor="text2" w:themeShade="80"/>
          <w:sz w:val="24"/>
          <w:szCs w:val="24"/>
        </w:rPr>
      </w:pPr>
      <w:r w:rsidRPr="00D15564">
        <w:rPr>
          <w:rFonts w:asciiTheme="majorHAnsi" w:hAnsiTheme="majorHAnsi" w:cs="Times New Roman"/>
          <w:b/>
          <w:color w:val="0F243E" w:themeColor="text2" w:themeShade="80"/>
          <w:sz w:val="24"/>
          <w:szCs w:val="24"/>
        </w:rPr>
        <w:t>Мероприятия</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направленные</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на</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повышение</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качества</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и</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доступности</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предоставляемых</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социальных</w:t>
      </w:r>
      <w:r w:rsidRPr="00D15564">
        <w:rPr>
          <w:rFonts w:asciiTheme="majorHAnsi" w:hAnsiTheme="majorHAnsi"/>
          <w:b/>
          <w:color w:val="0F243E" w:themeColor="text2" w:themeShade="80"/>
          <w:sz w:val="24"/>
          <w:szCs w:val="24"/>
        </w:rPr>
        <w:t xml:space="preserve"> </w:t>
      </w:r>
      <w:r w:rsidRPr="00D15564">
        <w:rPr>
          <w:rFonts w:asciiTheme="majorHAnsi" w:hAnsiTheme="majorHAnsi" w:cs="Times New Roman"/>
          <w:b/>
          <w:color w:val="0F243E" w:themeColor="text2" w:themeShade="80"/>
          <w:sz w:val="24"/>
          <w:szCs w:val="24"/>
        </w:rPr>
        <w:t>услуг</w:t>
      </w:r>
      <w:r w:rsidRPr="00D15564">
        <w:rPr>
          <w:rFonts w:asciiTheme="majorHAnsi" w:hAnsiTheme="majorHAnsi"/>
          <w:b/>
          <w:color w:val="0F243E" w:themeColor="text2" w:themeShade="80"/>
          <w:sz w:val="24"/>
          <w:szCs w:val="24"/>
        </w:rPr>
        <w:t>.</w:t>
      </w:r>
    </w:p>
    <w:p w:rsidR="00900BE4" w:rsidRPr="003423C0" w:rsidRDefault="001A68F6"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001178AF" w:rsidRPr="003423C0">
        <w:rPr>
          <w:rFonts w:asciiTheme="majorHAnsi" w:hAnsiTheme="majorHAnsi" w:cs="Times New Roman"/>
          <w:sz w:val="24"/>
          <w:szCs w:val="24"/>
        </w:rPr>
        <w:t xml:space="preserve">             </w:t>
      </w:r>
      <w:r w:rsidR="00900BE4" w:rsidRPr="003423C0">
        <w:rPr>
          <w:rFonts w:asciiTheme="majorHAnsi" w:hAnsiTheme="majorHAnsi" w:cs="Times New Roman"/>
          <w:sz w:val="24"/>
          <w:szCs w:val="24"/>
        </w:rPr>
        <w:t>Во исполнение Плана мероприятий («дорожной карты») «Повышение эффективности и качества услуг в сфере социального обслуживания населения ХМАО-Югры» Учреждение провело ряд мероприятий:</w:t>
      </w:r>
    </w:p>
    <w:p w:rsidR="00900BE4" w:rsidRPr="003423C0" w:rsidRDefault="001178AF"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w:t>
      </w:r>
      <w:r w:rsidR="00900BE4" w:rsidRPr="003423C0">
        <w:rPr>
          <w:rFonts w:asciiTheme="majorHAnsi" w:hAnsiTheme="majorHAnsi" w:cs="Times New Roman"/>
          <w:sz w:val="24"/>
          <w:szCs w:val="24"/>
        </w:rPr>
        <w:t xml:space="preserve">В соответствии с приказом Депсоцразвития Югры от 16 сентября 2013 г. № 596-р «Об утверждении плана мероприятий по внедрению независимой оценки системы качества работы учреждений, подведомственных Депсоцразвития Югры» общественный совет при Депсоцразвития Югры проверил качество работы Учреждения </w:t>
      </w:r>
      <w:r w:rsidRPr="003423C0">
        <w:rPr>
          <w:rFonts w:asciiTheme="majorHAnsi" w:hAnsiTheme="majorHAnsi" w:cs="Times New Roman"/>
          <w:sz w:val="24"/>
          <w:szCs w:val="24"/>
        </w:rPr>
        <w:t>в 201</w:t>
      </w:r>
      <w:r w:rsidR="00711CF9">
        <w:rPr>
          <w:rFonts w:asciiTheme="majorHAnsi" w:hAnsiTheme="majorHAnsi" w:cs="Times New Roman"/>
          <w:sz w:val="24"/>
          <w:szCs w:val="24"/>
        </w:rPr>
        <w:t>6</w:t>
      </w:r>
      <w:r w:rsidRPr="003423C0">
        <w:rPr>
          <w:rFonts w:asciiTheme="majorHAnsi" w:hAnsiTheme="majorHAnsi" w:cs="Times New Roman"/>
          <w:sz w:val="24"/>
          <w:szCs w:val="24"/>
        </w:rPr>
        <w:t xml:space="preserve"> году.</w:t>
      </w:r>
    </w:p>
    <w:p w:rsidR="001178AF" w:rsidRPr="003423C0" w:rsidRDefault="001178AF"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 xml:space="preserve">           Результаты публичных рейтингов учреждений социального обслуживания независимой оценки качества работы учреждения в 201</w:t>
      </w:r>
      <w:r w:rsidR="00711CF9">
        <w:rPr>
          <w:rFonts w:asciiTheme="majorHAnsi" w:hAnsiTheme="majorHAnsi" w:cs="Times New Roman"/>
          <w:sz w:val="24"/>
          <w:szCs w:val="24"/>
        </w:rPr>
        <w:t>6</w:t>
      </w:r>
      <w:r w:rsidRPr="003423C0">
        <w:rPr>
          <w:rFonts w:asciiTheme="majorHAnsi" w:hAnsiTheme="majorHAnsi" w:cs="Times New Roman"/>
          <w:sz w:val="24"/>
          <w:szCs w:val="24"/>
        </w:rPr>
        <w:t>г.</w:t>
      </w:r>
      <w:r w:rsidR="00711CF9">
        <w:rPr>
          <w:rFonts w:asciiTheme="majorHAnsi" w:hAnsiTheme="majorHAnsi" w:cs="Times New Roman"/>
          <w:sz w:val="24"/>
          <w:szCs w:val="24"/>
        </w:rPr>
        <w:t xml:space="preserve"> представлены в таблице:</w:t>
      </w:r>
    </w:p>
    <w:p w:rsidR="001178AF" w:rsidRPr="003423C0" w:rsidRDefault="001178AF" w:rsidP="003423C0">
      <w:pPr>
        <w:spacing w:line="276" w:lineRule="auto"/>
        <w:jc w:val="both"/>
        <w:rPr>
          <w:rFonts w:asciiTheme="majorHAnsi" w:hAnsiTheme="majorHAnsi" w:cs="Times New Roman"/>
          <w:sz w:val="24"/>
          <w:szCs w:val="24"/>
        </w:rPr>
      </w:pPr>
    </w:p>
    <w:tbl>
      <w:tblPr>
        <w:tblStyle w:val="ae"/>
        <w:tblW w:w="9214" w:type="dxa"/>
        <w:tblInd w:w="250" w:type="dxa"/>
        <w:tblLayout w:type="fixed"/>
        <w:tblLook w:val="04A0"/>
      </w:tblPr>
      <w:tblGrid>
        <w:gridCol w:w="4536"/>
        <w:gridCol w:w="1134"/>
        <w:gridCol w:w="1134"/>
        <w:gridCol w:w="1134"/>
        <w:gridCol w:w="1276"/>
      </w:tblGrid>
      <w:tr w:rsidR="00286666" w:rsidRPr="003423C0" w:rsidTr="00286666">
        <w:tc>
          <w:tcPr>
            <w:tcW w:w="4536" w:type="dxa"/>
          </w:tcPr>
          <w:p w:rsidR="00286666" w:rsidRPr="003423C0" w:rsidRDefault="00286666" w:rsidP="003423C0">
            <w:pPr>
              <w:spacing w:line="276" w:lineRule="auto"/>
              <w:jc w:val="both"/>
              <w:rPr>
                <w:rFonts w:asciiTheme="majorHAnsi" w:hAnsiTheme="majorHAnsi"/>
                <w:b/>
                <w:sz w:val="24"/>
                <w:szCs w:val="24"/>
              </w:rPr>
            </w:pPr>
            <w:r w:rsidRPr="003423C0">
              <w:rPr>
                <w:rFonts w:asciiTheme="majorHAnsi" w:hAnsiTheme="majorHAnsi" w:cs="Times New Roman"/>
                <w:b/>
                <w:sz w:val="24"/>
                <w:szCs w:val="24"/>
              </w:rPr>
              <w:t>Рейтинг</w:t>
            </w:r>
          </w:p>
        </w:tc>
        <w:tc>
          <w:tcPr>
            <w:tcW w:w="1134" w:type="dxa"/>
          </w:tcPr>
          <w:p w:rsidR="00286666" w:rsidRPr="003423C0" w:rsidRDefault="00286666" w:rsidP="00286666">
            <w:pPr>
              <w:spacing w:line="276" w:lineRule="auto"/>
              <w:jc w:val="both"/>
              <w:rPr>
                <w:rFonts w:asciiTheme="majorHAnsi" w:hAnsiTheme="majorHAnsi"/>
                <w:b/>
                <w:sz w:val="24"/>
                <w:szCs w:val="24"/>
              </w:rPr>
            </w:pPr>
            <w:r w:rsidRPr="003423C0">
              <w:rPr>
                <w:rFonts w:asciiTheme="majorHAnsi" w:hAnsiTheme="majorHAnsi"/>
                <w:b/>
                <w:sz w:val="24"/>
                <w:szCs w:val="24"/>
              </w:rPr>
              <w:t xml:space="preserve">2013 </w:t>
            </w:r>
          </w:p>
        </w:tc>
        <w:tc>
          <w:tcPr>
            <w:tcW w:w="1134" w:type="dxa"/>
          </w:tcPr>
          <w:p w:rsidR="00286666" w:rsidRPr="003423C0" w:rsidRDefault="00286666" w:rsidP="00286666">
            <w:pPr>
              <w:spacing w:line="276" w:lineRule="auto"/>
              <w:jc w:val="both"/>
              <w:rPr>
                <w:rFonts w:asciiTheme="majorHAnsi" w:hAnsiTheme="majorHAnsi"/>
                <w:b/>
                <w:sz w:val="24"/>
                <w:szCs w:val="24"/>
              </w:rPr>
            </w:pPr>
            <w:r w:rsidRPr="003423C0">
              <w:rPr>
                <w:rFonts w:asciiTheme="majorHAnsi" w:hAnsiTheme="majorHAnsi"/>
                <w:b/>
                <w:sz w:val="24"/>
                <w:szCs w:val="24"/>
              </w:rPr>
              <w:t xml:space="preserve">2014 </w:t>
            </w:r>
          </w:p>
        </w:tc>
        <w:tc>
          <w:tcPr>
            <w:tcW w:w="1134" w:type="dxa"/>
          </w:tcPr>
          <w:p w:rsidR="00286666" w:rsidRDefault="00286666" w:rsidP="003423C0">
            <w:pPr>
              <w:spacing w:line="276" w:lineRule="auto"/>
              <w:jc w:val="both"/>
              <w:rPr>
                <w:rFonts w:asciiTheme="majorHAnsi" w:hAnsiTheme="majorHAnsi"/>
                <w:b/>
                <w:sz w:val="24"/>
                <w:szCs w:val="24"/>
              </w:rPr>
            </w:pPr>
            <w:r>
              <w:rPr>
                <w:rFonts w:asciiTheme="majorHAnsi" w:hAnsiTheme="majorHAnsi"/>
                <w:b/>
                <w:sz w:val="24"/>
                <w:szCs w:val="24"/>
              </w:rPr>
              <w:t>2015</w:t>
            </w:r>
          </w:p>
        </w:tc>
        <w:tc>
          <w:tcPr>
            <w:tcW w:w="1276" w:type="dxa"/>
          </w:tcPr>
          <w:p w:rsidR="00286666" w:rsidRPr="003423C0" w:rsidRDefault="00286666" w:rsidP="00286666">
            <w:pPr>
              <w:spacing w:line="276" w:lineRule="auto"/>
              <w:jc w:val="both"/>
              <w:rPr>
                <w:rFonts w:asciiTheme="majorHAnsi" w:hAnsiTheme="majorHAnsi"/>
                <w:b/>
                <w:sz w:val="24"/>
                <w:szCs w:val="24"/>
              </w:rPr>
            </w:pPr>
            <w:r>
              <w:rPr>
                <w:rFonts w:asciiTheme="majorHAnsi" w:hAnsiTheme="majorHAnsi"/>
                <w:b/>
                <w:sz w:val="24"/>
                <w:szCs w:val="24"/>
              </w:rPr>
              <w:t>2016</w:t>
            </w:r>
          </w:p>
        </w:tc>
      </w:tr>
      <w:tr w:rsidR="00286666" w:rsidRPr="003423C0" w:rsidTr="00286666">
        <w:tc>
          <w:tcPr>
            <w:tcW w:w="4536" w:type="dxa"/>
          </w:tcPr>
          <w:p w:rsidR="00286666" w:rsidRPr="003423C0" w:rsidRDefault="00286666" w:rsidP="003423C0">
            <w:pPr>
              <w:spacing w:line="276" w:lineRule="auto"/>
              <w:jc w:val="both"/>
              <w:rPr>
                <w:rFonts w:asciiTheme="majorHAnsi" w:hAnsiTheme="majorHAnsi"/>
                <w:sz w:val="24"/>
                <w:szCs w:val="24"/>
              </w:rPr>
            </w:pPr>
            <w:r w:rsidRPr="003423C0">
              <w:rPr>
                <w:rFonts w:asciiTheme="majorHAnsi" w:hAnsiTheme="majorHAnsi" w:cs="Times New Roman"/>
                <w:sz w:val="24"/>
                <w:szCs w:val="24"/>
              </w:rPr>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автономного</w:t>
            </w:r>
            <w:r w:rsidRPr="003423C0">
              <w:rPr>
                <w:rFonts w:asciiTheme="majorHAnsi" w:hAnsiTheme="majorHAnsi"/>
                <w:sz w:val="24"/>
                <w:szCs w:val="24"/>
              </w:rPr>
              <w:t xml:space="preserve"> </w:t>
            </w:r>
            <w:r w:rsidRPr="003423C0">
              <w:rPr>
                <w:rFonts w:asciiTheme="majorHAnsi" w:hAnsiTheme="majorHAnsi" w:cs="Times New Roman"/>
                <w:sz w:val="24"/>
                <w:szCs w:val="24"/>
              </w:rPr>
              <w:t>округа</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обслуживание</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дому</w:t>
            </w:r>
            <w:r w:rsidRPr="003423C0">
              <w:rPr>
                <w:rFonts w:asciiTheme="majorHAnsi" w:hAnsiTheme="majorHAnsi"/>
                <w:sz w:val="24"/>
                <w:szCs w:val="24"/>
              </w:rPr>
              <w:t>)</w:t>
            </w:r>
          </w:p>
        </w:tc>
        <w:tc>
          <w:tcPr>
            <w:tcW w:w="1134" w:type="dxa"/>
          </w:tcPr>
          <w:p w:rsidR="00286666" w:rsidRPr="003423C0" w:rsidRDefault="00286666" w:rsidP="003423C0">
            <w:pPr>
              <w:spacing w:line="276" w:lineRule="auto"/>
              <w:rPr>
                <w:rFonts w:asciiTheme="majorHAnsi" w:hAnsiTheme="majorHAnsi"/>
                <w:sz w:val="24"/>
                <w:szCs w:val="24"/>
              </w:rPr>
            </w:pPr>
            <w:r w:rsidRPr="003423C0">
              <w:rPr>
                <w:rFonts w:asciiTheme="majorHAnsi" w:hAnsiTheme="majorHAnsi"/>
                <w:sz w:val="24"/>
                <w:szCs w:val="24"/>
              </w:rPr>
              <w:t xml:space="preserve">2 </w:t>
            </w:r>
            <w:r w:rsidRPr="003423C0">
              <w:rPr>
                <w:rFonts w:asciiTheme="majorHAnsi" w:hAnsiTheme="majorHAnsi" w:cs="Times New Roman"/>
                <w:sz w:val="24"/>
                <w:szCs w:val="24"/>
              </w:rPr>
              <w:t>место</w:t>
            </w:r>
          </w:p>
        </w:tc>
        <w:tc>
          <w:tcPr>
            <w:tcW w:w="1134" w:type="dxa"/>
          </w:tcPr>
          <w:p w:rsidR="00286666" w:rsidRPr="003423C0" w:rsidRDefault="00286666" w:rsidP="003423C0">
            <w:pPr>
              <w:spacing w:line="276" w:lineRule="auto"/>
              <w:rPr>
                <w:rFonts w:asciiTheme="majorHAnsi" w:hAnsiTheme="majorHAnsi"/>
                <w:sz w:val="24"/>
                <w:szCs w:val="24"/>
              </w:rPr>
            </w:pPr>
            <w:r w:rsidRPr="003423C0">
              <w:rPr>
                <w:rFonts w:asciiTheme="majorHAnsi" w:hAnsiTheme="majorHAnsi"/>
                <w:sz w:val="24"/>
                <w:szCs w:val="24"/>
              </w:rPr>
              <w:t xml:space="preserve">6 </w:t>
            </w:r>
            <w:r w:rsidRPr="003423C0">
              <w:rPr>
                <w:rFonts w:asciiTheme="majorHAnsi" w:hAnsiTheme="majorHAnsi" w:cs="Times New Roman"/>
                <w:sz w:val="24"/>
                <w:szCs w:val="24"/>
              </w:rPr>
              <w:t>место</w:t>
            </w:r>
          </w:p>
        </w:tc>
        <w:tc>
          <w:tcPr>
            <w:tcW w:w="1134" w:type="dxa"/>
          </w:tcPr>
          <w:p w:rsidR="00286666" w:rsidRPr="003423C0" w:rsidRDefault="00286666" w:rsidP="00711CF9">
            <w:pPr>
              <w:spacing w:line="276" w:lineRule="auto"/>
              <w:rPr>
                <w:rFonts w:asciiTheme="majorHAnsi" w:hAnsiTheme="majorHAnsi"/>
                <w:sz w:val="24"/>
                <w:szCs w:val="24"/>
              </w:rPr>
            </w:pPr>
            <w:r>
              <w:rPr>
                <w:rFonts w:asciiTheme="majorHAnsi" w:hAnsiTheme="majorHAnsi"/>
                <w:sz w:val="24"/>
                <w:szCs w:val="24"/>
              </w:rPr>
              <w:t>1 место</w:t>
            </w:r>
          </w:p>
        </w:tc>
        <w:tc>
          <w:tcPr>
            <w:tcW w:w="1276" w:type="dxa"/>
          </w:tcPr>
          <w:p w:rsidR="00286666" w:rsidRPr="003423C0" w:rsidRDefault="00286666" w:rsidP="003423C0">
            <w:pPr>
              <w:spacing w:line="276" w:lineRule="auto"/>
              <w:rPr>
                <w:rFonts w:asciiTheme="majorHAnsi" w:hAnsiTheme="majorHAnsi"/>
                <w:sz w:val="24"/>
                <w:szCs w:val="24"/>
              </w:rPr>
            </w:pPr>
            <w:r>
              <w:rPr>
                <w:rFonts w:asciiTheme="majorHAnsi" w:hAnsiTheme="majorHAnsi"/>
                <w:sz w:val="24"/>
                <w:szCs w:val="24"/>
              </w:rPr>
              <w:t>24 место</w:t>
            </w:r>
          </w:p>
        </w:tc>
      </w:tr>
      <w:tr w:rsidR="00286666" w:rsidRPr="003423C0" w:rsidTr="00286666">
        <w:tc>
          <w:tcPr>
            <w:tcW w:w="4536" w:type="dxa"/>
          </w:tcPr>
          <w:p w:rsidR="00286666" w:rsidRPr="003423C0" w:rsidRDefault="00286666" w:rsidP="003423C0">
            <w:pPr>
              <w:spacing w:line="276" w:lineRule="auto"/>
              <w:jc w:val="both"/>
              <w:rPr>
                <w:rFonts w:asciiTheme="majorHAnsi" w:hAnsiTheme="majorHAnsi"/>
                <w:sz w:val="24"/>
                <w:szCs w:val="24"/>
              </w:rPr>
            </w:pPr>
            <w:r w:rsidRPr="003423C0">
              <w:rPr>
                <w:rFonts w:asciiTheme="majorHAnsi" w:hAnsiTheme="majorHAnsi" w:cs="Times New Roman"/>
                <w:sz w:val="24"/>
                <w:szCs w:val="24"/>
              </w:rPr>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граждан</w:t>
            </w:r>
            <w:r w:rsidRPr="003423C0">
              <w:rPr>
                <w:rFonts w:asciiTheme="majorHAnsi" w:hAnsiTheme="majorHAnsi"/>
                <w:sz w:val="24"/>
                <w:szCs w:val="24"/>
              </w:rPr>
              <w:t xml:space="preserve"> </w:t>
            </w:r>
            <w:r w:rsidRPr="003423C0">
              <w:rPr>
                <w:rFonts w:asciiTheme="majorHAnsi" w:hAnsiTheme="majorHAnsi" w:cs="Times New Roman"/>
                <w:sz w:val="24"/>
                <w:szCs w:val="24"/>
              </w:rPr>
              <w:t>пожилого</w:t>
            </w:r>
            <w:r w:rsidRPr="003423C0">
              <w:rPr>
                <w:rFonts w:asciiTheme="majorHAnsi" w:hAnsiTheme="majorHAnsi"/>
                <w:sz w:val="24"/>
                <w:szCs w:val="24"/>
              </w:rPr>
              <w:t xml:space="preserve"> </w:t>
            </w:r>
            <w:r w:rsidRPr="003423C0">
              <w:rPr>
                <w:rFonts w:asciiTheme="majorHAnsi" w:hAnsiTheme="majorHAnsi" w:cs="Times New Roman"/>
                <w:sz w:val="24"/>
                <w:szCs w:val="24"/>
              </w:rPr>
              <w:t>возраста</w:t>
            </w:r>
            <w:r w:rsidRPr="003423C0">
              <w:rPr>
                <w:rFonts w:asciiTheme="majorHAnsi" w:hAnsiTheme="majorHAnsi"/>
                <w:sz w:val="24"/>
                <w:szCs w:val="24"/>
              </w:rPr>
              <w:t xml:space="preserve"> </w:t>
            </w:r>
            <w:r w:rsidRPr="003423C0">
              <w:rPr>
                <w:rFonts w:asciiTheme="majorHAnsi" w:hAnsiTheme="majorHAnsi" w:cs="Times New Roman"/>
                <w:sz w:val="24"/>
                <w:szCs w:val="24"/>
              </w:rPr>
              <w:t>и</w:t>
            </w:r>
            <w:r w:rsidRPr="003423C0">
              <w:rPr>
                <w:rFonts w:asciiTheme="majorHAnsi" w:hAnsiTheme="majorHAnsi"/>
                <w:sz w:val="24"/>
                <w:szCs w:val="24"/>
              </w:rPr>
              <w:t xml:space="preserve"> </w:t>
            </w:r>
            <w:r w:rsidRPr="003423C0">
              <w:rPr>
                <w:rFonts w:asciiTheme="majorHAnsi" w:hAnsiTheme="majorHAnsi" w:cs="Times New Roman"/>
                <w:sz w:val="24"/>
                <w:szCs w:val="24"/>
              </w:rPr>
              <w:t>инвалидов</w:t>
            </w:r>
            <w:r w:rsidRPr="003423C0">
              <w:rPr>
                <w:rFonts w:asciiTheme="majorHAnsi" w:hAnsiTheme="majorHAnsi"/>
                <w:sz w:val="24"/>
                <w:szCs w:val="24"/>
              </w:rPr>
              <w:t xml:space="preserve"> </w:t>
            </w:r>
          </w:p>
        </w:tc>
        <w:tc>
          <w:tcPr>
            <w:tcW w:w="1134" w:type="dxa"/>
          </w:tcPr>
          <w:p w:rsidR="00286666" w:rsidRPr="003423C0" w:rsidRDefault="00286666" w:rsidP="003423C0">
            <w:pPr>
              <w:spacing w:line="276" w:lineRule="auto"/>
              <w:rPr>
                <w:rFonts w:asciiTheme="majorHAnsi" w:hAnsiTheme="majorHAnsi"/>
                <w:sz w:val="24"/>
                <w:szCs w:val="24"/>
              </w:rPr>
            </w:pPr>
            <w:r w:rsidRPr="003423C0">
              <w:rPr>
                <w:rFonts w:asciiTheme="majorHAnsi" w:hAnsiTheme="majorHAnsi"/>
                <w:sz w:val="24"/>
                <w:szCs w:val="24"/>
              </w:rPr>
              <w:t xml:space="preserve">4 </w:t>
            </w:r>
            <w:r w:rsidRPr="003423C0">
              <w:rPr>
                <w:rFonts w:asciiTheme="majorHAnsi" w:hAnsiTheme="majorHAnsi" w:cs="Times New Roman"/>
                <w:sz w:val="24"/>
                <w:szCs w:val="24"/>
              </w:rPr>
              <w:t>место</w:t>
            </w:r>
          </w:p>
        </w:tc>
        <w:tc>
          <w:tcPr>
            <w:tcW w:w="1134" w:type="dxa"/>
          </w:tcPr>
          <w:p w:rsidR="00286666" w:rsidRPr="003423C0" w:rsidRDefault="00286666" w:rsidP="003423C0">
            <w:pPr>
              <w:spacing w:line="276" w:lineRule="auto"/>
              <w:rPr>
                <w:rFonts w:asciiTheme="majorHAnsi" w:hAnsiTheme="majorHAnsi"/>
                <w:sz w:val="24"/>
                <w:szCs w:val="24"/>
              </w:rPr>
            </w:pPr>
            <w:r w:rsidRPr="003423C0">
              <w:rPr>
                <w:rFonts w:asciiTheme="majorHAnsi" w:hAnsiTheme="majorHAnsi"/>
                <w:sz w:val="24"/>
                <w:szCs w:val="24"/>
              </w:rPr>
              <w:t xml:space="preserve">4 </w:t>
            </w:r>
            <w:r w:rsidRPr="003423C0">
              <w:rPr>
                <w:rFonts w:asciiTheme="majorHAnsi" w:hAnsiTheme="majorHAnsi" w:cs="Times New Roman"/>
                <w:sz w:val="24"/>
                <w:szCs w:val="24"/>
              </w:rPr>
              <w:t>место</w:t>
            </w:r>
          </w:p>
        </w:tc>
        <w:tc>
          <w:tcPr>
            <w:tcW w:w="1134" w:type="dxa"/>
          </w:tcPr>
          <w:p w:rsidR="00286666" w:rsidRPr="003423C0" w:rsidRDefault="00286666" w:rsidP="00711CF9">
            <w:pPr>
              <w:spacing w:line="276" w:lineRule="auto"/>
              <w:rPr>
                <w:rFonts w:asciiTheme="majorHAnsi" w:hAnsiTheme="majorHAnsi"/>
                <w:sz w:val="24"/>
                <w:szCs w:val="24"/>
              </w:rPr>
            </w:pPr>
            <w:r>
              <w:rPr>
                <w:rFonts w:asciiTheme="majorHAnsi" w:hAnsiTheme="majorHAnsi"/>
                <w:sz w:val="24"/>
                <w:szCs w:val="24"/>
              </w:rPr>
              <w:t>5место</w:t>
            </w:r>
          </w:p>
        </w:tc>
        <w:tc>
          <w:tcPr>
            <w:tcW w:w="1276" w:type="dxa"/>
          </w:tcPr>
          <w:p w:rsidR="00286666" w:rsidRPr="003423C0" w:rsidRDefault="00286666" w:rsidP="003423C0">
            <w:pPr>
              <w:spacing w:line="276" w:lineRule="auto"/>
              <w:rPr>
                <w:rFonts w:asciiTheme="majorHAnsi" w:hAnsiTheme="majorHAnsi"/>
                <w:sz w:val="24"/>
                <w:szCs w:val="24"/>
              </w:rPr>
            </w:pPr>
            <w:r>
              <w:rPr>
                <w:rFonts w:asciiTheme="majorHAnsi" w:hAnsiTheme="majorHAnsi"/>
                <w:sz w:val="24"/>
                <w:szCs w:val="24"/>
              </w:rPr>
              <w:t>25 место</w:t>
            </w:r>
          </w:p>
        </w:tc>
      </w:tr>
      <w:tr w:rsidR="00286666" w:rsidRPr="003423C0" w:rsidTr="00286666">
        <w:tc>
          <w:tcPr>
            <w:tcW w:w="4536" w:type="dxa"/>
          </w:tcPr>
          <w:p w:rsidR="00286666" w:rsidRPr="003423C0" w:rsidRDefault="00286666" w:rsidP="003423C0">
            <w:pPr>
              <w:spacing w:line="276" w:lineRule="auto"/>
              <w:jc w:val="both"/>
              <w:rPr>
                <w:rFonts w:asciiTheme="majorHAnsi" w:hAnsiTheme="majorHAnsi"/>
                <w:sz w:val="24"/>
                <w:szCs w:val="24"/>
              </w:rPr>
            </w:pPr>
            <w:r w:rsidRPr="003423C0">
              <w:rPr>
                <w:rFonts w:asciiTheme="majorHAnsi" w:hAnsiTheme="majorHAnsi" w:cs="Times New Roman"/>
                <w:sz w:val="24"/>
                <w:szCs w:val="24"/>
              </w:rPr>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автономного</w:t>
            </w:r>
            <w:r w:rsidRPr="003423C0">
              <w:rPr>
                <w:rFonts w:asciiTheme="majorHAnsi" w:hAnsiTheme="majorHAnsi"/>
                <w:sz w:val="24"/>
                <w:szCs w:val="24"/>
              </w:rPr>
              <w:t xml:space="preserve"> </w:t>
            </w:r>
            <w:r w:rsidRPr="003423C0">
              <w:rPr>
                <w:rFonts w:asciiTheme="majorHAnsi" w:hAnsiTheme="majorHAnsi" w:cs="Times New Roman"/>
                <w:sz w:val="24"/>
                <w:szCs w:val="24"/>
              </w:rPr>
              <w:t>округа</w:t>
            </w:r>
            <w:r w:rsidRPr="003423C0">
              <w:rPr>
                <w:rFonts w:asciiTheme="majorHAnsi" w:hAnsiTheme="majorHAnsi"/>
                <w:sz w:val="24"/>
                <w:szCs w:val="24"/>
              </w:rPr>
              <w:t xml:space="preserve"> (</w:t>
            </w:r>
            <w:r w:rsidRPr="003423C0">
              <w:rPr>
                <w:rFonts w:asciiTheme="majorHAnsi" w:hAnsiTheme="majorHAnsi" w:cs="Times New Roman"/>
                <w:sz w:val="24"/>
                <w:szCs w:val="24"/>
              </w:rPr>
              <w:t>стационар</w:t>
            </w:r>
            <w:r w:rsidRPr="003423C0">
              <w:rPr>
                <w:rFonts w:asciiTheme="majorHAnsi" w:hAnsiTheme="majorHAnsi"/>
                <w:sz w:val="24"/>
                <w:szCs w:val="24"/>
              </w:rPr>
              <w:t>)</w:t>
            </w:r>
          </w:p>
        </w:tc>
        <w:tc>
          <w:tcPr>
            <w:tcW w:w="1134" w:type="dxa"/>
          </w:tcPr>
          <w:p w:rsidR="009921ED" w:rsidRDefault="009921ED" w:rsidP="00D15564">
            <w:pPr>
              <w:ind w:left="360"/>
              <w:rPr>
                <w:rFonts w:asciiTheme="majorHAnsi" w:hAnsiTheme="majorHAnsi" w:cs="Times New Roman"/>
                <w:sz w:val="24"/>
                <w:szCs w:val="24"/>
              </w:rPr>
            </w:pPr>
            <w:r>
              <w:rPr>
                <w:rFonts w:asciiTheme="majorHAnsi" w:hAnsiTheme="majorHAnsi" w:cs="Times New Roman"/>
                <w:sz w:val="24"/>
                <w:szCs w:val="24"/>
              </w:rPr>
              <w:t>2</w:t>
            </w:r>
          </w:p>
          <w:p w:rsidR="00286666" w:rsidRPr="00D15564" w:rsidRDefault="00286666" w:rsidP="00D15564">
            <w:pPr>
              <w:ind w:left="360"/>
              <w:rPr>
                <w:rFonts w:asciiTheme="majorHAnsi" w:hAnsiTheme="majorHAnsi"/>
                <w:sz w:val="24"/>
                <w:szCs w:val="24"/>
              </w:rPr>
            </w:pPr>
            <w:r w:rsidRPr="00D15564">
              <w:rPr>
                <w:rFonts w:asciiTheme="majorHAnsi" w:hAnsiTheme="majorHAnsi" w:cs="Times New Roman"/>
                <w:sz w:val="24"/>
                <w:szCs w:val="24"/>
              </w:rPr>
              <w:t>место</w:t>
            </w:r>
          </w:p>
        </w:tc>
        <w:tc>
          <w:tcPr>
            <w:tcW w:w="1134" w:type="dxa"/>
          </w:tcPr>
          <w:p w:rsidR="00286666" w:rsidRPr="003423C0" w:rsidRDefault="00286666" w:rsidP="003423C0">
            <w:pPr>
              <w:spacing w:line="276" w:lineRule="auto"/>
              <w:rPr>
                <w:rFonts w:asciiTheme="majorHAnsi" w:hAnsiTheme="majorHAnsi"/>
                <w:sz w:val="24"/>
                <w:szCs w:val="24"/>
              </w:rPr>
            </w:pPr>
            <w:r w:rsidRPr="003423C0">
              <w:rPr>
                <w:rFonts w:asciiTheme="majorHAnsi" w:hAnsiTheme="majorHAnsi"/>
                <w:sz w:val="24"/>
                <w:szCs w:val="24"/>
              </w:rPr>
              <w:t>-</w:t>
            </w:r>
          </w:p>
        </w:tc>
        <w:tc>
          <w:tcPr>
            <w:tcW w:w="1134" w:type="dxa"/>
          </w:tcPr>
          <w:p w:rsidR="00286666" w:rsidRPr="003423C0" w:rsidRDefault="00286666" w:rsidP="00711CF9">
            <w:pPr>
              <w:spacing w:line="276" w:lineRule="auto"/>
              <w:rPr>
                <w:rFonts w:asciiTheme="majorHAnsi" w:hAnsiTheme="majorHAnsi"/>
                <w:sz w:val="24"/>
                <w:szCs w:val="24"/>
              </w:rPr>
            </w:pPr>
            <w:r>
              <w:rPr>
                <w:rFonts w:asciiTheme="majorHAnsi" w:hAnsiTheme="majorHAnsi"/>
                <w:sz w:val="24"/>
                <w:szCs w:val="24"/>
              </w:rPr>
              <w:t>16 место</w:t>
            </w:r>
          </w:p>
        </w:tc>
        <w:tc>
          <w:tcPr>
            <w:tcW w:w="1276" w:type="dxa"/>
          </w:tcPr>
          <w:p w:rsidR="00286666" w:rsidRPr="003423C0" w:rsidRDefault="00286666" w:rsidP="003423C0">
            <w:pPr>
              <w:spacing w:line="276" w:lineRule="auto"/>
              <w:rPr>
                <w:rFonts w:asciiTheme="majorHAnsi" w:hAnsiTheme="majorHAnsi"/>
                <w:sz w:val="24"/>
                <w:szCs w:val="24"/>
              </w:rPr>
            </w:pPr>
            <w:r>
              <w:rPr>
                <w:rFonts w:asciiTheme="majorHAnsi" w:hAnsiTheme="majorHAnsi"/>
                <w:sz w:val="24"/>
                <w:szCs w:val="24"/>
              </w:rPr>
              <w:t>12 место</w:t>
            </w:r>
          </w:p>
        </w:tc>
      </w:tr>
      <w:tr w:rsidR="00286666" w:rsidRPr="003423C0" w:rsidTr="00286666">
        <w:tc>
          <w:tcPr>
            <w:tcW w:w="4536" w:type="dxa"/>
          </w:tcPr>
          <w:p w:rsidR="00286666" w:rsidRPr="003423C0" w:rsidRDefault="00286666" w:rsidP="003423C0">
            <w:pPr>
              <w:spacing w:line="276" w:lineRule="auto"/>
              <w:jc w:val="both"/>
              <w:rPr>
                <w:rFonts w:asciiTheme="majorHAnsi" w:hAnsiTheme="majorHAnsi" w:cs="Times New Roman"/>
                <w:sz w:val="24"/>
                <w:szCs w:val="24"/>
              </w:rPr>
            </w:pPr>
            <w:r w:rsidRPr="003423C0">
              <w:rPr>
                <w:rFonts w:asciiTheme="majorHAnsi" w:hAnsiTheme="majorHAnsi" w:cs="Times New Roman"/>
                <w:sz w:val="24"/>
                <w:szCs w:val="24"/>
              </w:rPr>
              <w:t>Рейтинг</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учреждений</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автономного</w:t>
            </w:r>
            <w:r w:rsidRPr="003423C0">
              <w:rPr>
                <w:rFonts w:asciiTheme="majorHAnsi" w:hAnsiTheme="majorHAnsi"/>
                <w:sz w:val="24"/>
                <w:szCs w:val="24"/>
              </w:rPr>
              <w:t xml:space="preserve"> </w:t>
            </w:r>
            <w:r w:rsidRPr="003423C0">
              <w:rPr>
                <w:rFonts w:asciiTheme="majorHAnsi" w:hAnsiTheme="majorHAnsi" w:cs="Times New Roman"/>
                <w:sz w:val="24"/>
                <w:szCs w:val="24"/>
              </w:rPr>
              <w:t>округа</w:t>
            </w:r>
            <w:r w:rsidRPr="003423C0">
              <w:rPr>
                <w:rFonts w:asciiTheme="majorHAnsi" w:hAnsiTheme="majorHAnsi"/>
                <w:sz w:val="24"/>
                <w:szCs w:val="24"/>
              </w:rPr>
              <w:t xml:space="preserve"> (</w:t>
            </w:r>
            <w:r>
              <w:rPr>
                <w:rFonts w:asciiTheme="majorHAnsi" w:hAnsiTheme="majorHAnsi"/>
                <w:sz w:val="24"/>
                <w:szCs w:val="24"/>
              </w:rPr>
              <w:t>полу</w:t>
            </w:r>
            <w:r w:rsidRPr="003423C0">
              <w:rPr>
                <w:rFonts w:asciiTheme="majorHAnsi" w:hAnsiTheme="majorHAnsi" w:cs="Times New Roman"/>
                <w:sz w:val="24"/>
                <w:szCs w:val="24"/>
              </w:rPr>
              <w:t>стационар</w:t>
            </w:r>
            <w:r w:rsidRPr="003423C0">
              <w:rPr>
                <w:rFonts w:asciiTheme="majorHAnsi" w:hAnsiTheme="majorHAnsi"/>
                <w:sz w:val="24"/>
                <w:szCs w:val="24"/>
              </w:rPr>
              <w:t>)</w:t>
            </w:r>
          </w:p>
        </w:tc>
        <w:tc>
          <w:tcPr>
            <w:tcW w:w="1134" w:type="dxa"/>
          </w:tcPr>
          <w:p w:rsidR="00286666" w:rsidRPr="003423C0" w:rsidRDefault="00286666" w:rsidP="00D15564">
            <w:pPr>
              <w:pStyle w:val="a7"/>
              <w:rPr>
                <w:rFonts w:asciiTheme="majorHAnsi" w:hAnsiTheme="majorHAnsi" w:cs="Times New Roman"/>
                <w:sz w:val="24"/>
                <w:szCs w:val="24"/>
              </w:rPr>
            </w:pPr>
            <w:r>
              <w:rPr>
                <w:rFonts w:asciiTheme="majorHAnsi" w:hAnsiTheme="majorHAnsi" w:cs="Times New Roman"/>
                <w:sz w:val="24"/>
                <w:szCs w:val="24"/>
              </w:rPr>
              <w:t>-</w:t>
            </w:r>
          </w:p>
        </w:tc>
        <w:tc>
          <w:tcPr>
            <w:tcW w:w="1134" w:type="dxa"/>
          </w:tcPr>
          <w:p w:rsidR="00286666" w:rsidRPr="003423C0" w:rsidRDefault="00286666" w:rsidP="003423C0">
            <w:pPr>
              <w:spacing w:line="276" w:lineRule="auto"/>
              <w:rPr>
                <w:rFonts w:asciiTheme="majorHAnsi" w:hAnsiTheme="majorHAnsi"/>
                <w:sz w:val="24"/>
                <w:szCs w:val="24"/>
              </w:rPr>
            </w:pPr>
            <w:r>
              <w:rPr>
                <w:rFonts w:asciiTheme="majorHAnsi" w:hAnsiTheme="majorHAnsi"/>
                <w:sz w:val="24"/>
                <w:szCs w:val="24"/>
              </w:rPr>
              <w:t>-</w:t>
            </w:r>
          </w:p>
        </w:tc>
        <w:tc>
          <w:tcPr>
            <w:tcW w:w="1134" w:type="dxa"/>
          </w:tcPr>
          <w:p w:rsidR="00286666" w:rsidRDefault="00286666" w:rsidP="00711CF9">
            <w:pPr>
              <w:spacing w:line="276" w:lineRule="auto"/>
              <w:rPr>
                <w:rFonts w:asciiTheme="majorHAnsi" w:hAnsiTheme="majorHAnsi"/>
                <w:sz w:val="24"/>
                <w:szCs w:val="24"/>
              </w:rPr>
            </w:pPr>
            <w:r>
              <w:rPr>
                <w:rFonts w:asciiTheme="majorHAnsi" w:hAnsiTheme="majorHAnsi"/>
                <w:sz w:val="24"/>
                <w:szCs w:val="24"/>
              </w:rPr>
              <w:t>7 место</w:t>
            </w:r>
          </w:p>
        </w:tc>
        <w:tc>
          <w:tcPr>
            <w:tcW w:w="1276" w:type="dxa"/>
          </w:tcPr>
          <w:p w:rsidR="00286666" w:rsidRDefault="00286666" w:rsidP="003423C0">
            <w:pPr>
              <w:spacing w:line="276" w:lineRule="auto"/>
              <w:rPr>
                <w:rFonts w:asciiTheme="majorHAnsi" w:hAnsiTheme="majorHAnsi"/>
                <w:sz w:val="24"/>
                <w:szCs w:val="24"/>
              </w:rPr>
            </w:pPr>
            <w:r>
              <w:rPr>
                <w:rFonts w:asciiTheme="majorHAnsi" w:hAnsiTheme="majorHAnsi"/>
                <w:sz w:val="24"/>
                <w:szCs w:val="24"/>
              </w:rPr>
              <w:t>29 место</w:t>
            </w:r>
          </w:p>
        </w:tc>
      </w:tr>
    </w:tbl>
    <w:p w:rsidR="006D6179" w:rsidRPr="003423C0" w:rsidRDefault="006D6179" w:rsidP="003423C0">
      <w:pPr>
        <w:spacing w:line="276" w:lineRule="auto"/>
        <w:jc w:val="both"/>
        <w:rPr>
          <w:rFonts w:asciiTheme="majorHAnsi" w:hAnsiTheme="majorHAnsi" w:cs="Times New Roman"/>
          <w:sz w:val="24"/>
          <w:szCs w:val="24"/>
        </w:rPr>
      </w:pPr>
    </w:p>
    <w:p w:rsidR="00902A41" w:rsidRPr="00D618AE" w:rsidRDefault="00902A41" w:rsidP="00647DAF">
      <w:pPr>
        <w:pStyle w:val="a7"/>
        <w:spacing w:after="0"/>
        <w:ind w:left="0"/>
        <w:jc w:val="both"/>
        <w:rPr>
          <w:rFonts w:asciiTheme="majorHAnsi" w:hAnsiTheme="majorHAnsi" w:cs="Times New Roman"/>
          <w:sz w:val="24"/>
          <w:szCs w:val="24"/>
        </w:rPr>
      </w:pPr>
      <w:r w:rsidRPr="00D618AE">
        <w:rPr>
          <w:rFonts w:asciiTheme="majorHAnsi" w:hAnsiTheme="majorHAnsi" w:cs="Times New Roman"/>
          <w:sz w:val="24"/>
          <w:szCs w:val="24"/>
        </w:rPr>
        <w:t xml:space="preserve">     Во исполнения плана мероприятий по улучшению качества работы   учреждения в    201</w:t>
      </w:r>
      <w:r w:rsidR="00286666" w:rsidRPr="00D618AE">
        <w:rPr>
          <w:rFonts w:asciiTheme="majorHAnsi" w:hAnsiTheme="majorHAnsi" w:cs="Times New Roman"/>
          <w:sz w:val="24"/>
          <w:szCs w:val="24"/>
        </w:rPr>
        <w:t>6</w:t>
      </w:r>
      <w:r w:rsidRPr="00D618AE">
        <w:rPr>
          <w:rFonts w:asciiTheme="majorHAnsi" w:hAnsiTheme="majorHAnsi" w:cs="Times New Roman"/>
          <w:sz w:val="24"/>
          <w:szCs w:val="24"/>
        </w:rPr>
        <w:t xml:space="preserve"> году были осуществлены следующие мероприятия:</w:t>
      </w:r>
    </w:p>
    <w:p w:rsidR="00D618AE" w:rsidRPr="00D618AE" w:rsidRDefault="00D618AE" w:rsidP="00647DAF">
      <w:pPr>
        <w:pStyle w:val="ad"/>
        <w:spacing w:line="276" w:lineRule="auto"/>
        <w:jc w:val="both"/>
        <w:rPr>
          <w:rFonts w:asciiTheme="majorHAnsi" w:hAnsiTheme="majorHAnsi"/>
          <w:sz w:val="24"/>
          <w:szCs w:val="24"/>
        </w:rPr>
      </w:pPr>
      <w:r>
        <w:rPr>
          <w:rFonts w:asciiTheme="majorHAnsi" w:hAnsiTheme="majorHAnsi"/>
          <w:sz w:val="24"/>
          <w:szCs w:val="24"/>
        </w:rPr>
        <w:t>- в  здании основного корпуса отделения-интернат для граждан пожилого возраста и инвалидов произведено о</w:t>
      </w:r>
      <w:r w:rsidRPr="00D618AE">
        <w:rPr>
          <w:rFonts w:asciiTheme="majorHAnsi" w:hAnsiTheme="majorHAnsi"/>
          <w:sz w:val="24"/>
          <w:szCs w:val="24"/>
        </w:rPr>
        <w:t>бустройство территории, подъездных путей</w:t>
      </w:r>
      <w:r>
        <w:rPr>
          <w:rFonts w:asciiTheme="majorHAnsi" w:hAnsiTheme="majorHAnsi"/>
          <w:sz w:val="24"/>
          <w:szCs w:val="24"/>
        </w:rPr>
        <w:t>; приобретены с</w:t>
      </w:r>
      <w:r w:rsidRPr="00D618AE">
        <w:rPr>
          <w:rFonts w:asciiTheme="majorHAnsi" w:hAnsiTheme="majorHAnsi"/>
          <w:sz w:val="24"/>
          <w:szCs w:val="24"/>
        </w:rPr>
        <w:t>редства (приспособления) для мелкой моторики рук (многофункциональный развивающий комплекс), восстановлени</w:t>
      </w:r>
      <w:r>
        <w:rPr>
          <w:rFonts w:asciiTheme="majorHAnsi" w:hAnsiTheme="majorHAnsi"/>
          <w:sz w:val="24"/>
          <w:szCs w:val="24"/>
        </w:rPr>
        <w:t>я двигательной активности рук, с</w:t>
      </w:r>
      <w:r w:rsidRPr="00D618AE">
        <w:rPr>
          <w:rFonts w:asciiTheme="majorHAnsi" w:hAnsiTheme="majorHAnsi"/>
          <w:sz w:val="24"/>
          <w:szCs w:val="24"/>
        </w:rPr>
        <w:t>редства (приспособления) для трехмерных упражнений на развитие силы мышц пальцев</w:t>
      </w:r>
      <w:r>
        <w:rPr>
          <w:rFonts w:asciiTheme="majorHAnsi" w:hAnsiTheme="majorHAnsi"/>
          <w:sz w:val="24"/>
          <w:szCs w:val="24"/>
        </w:rPr>
        <w:t xml:space="preserve">, </w:t>
      </w:r>
      <w:r>
        <w:rPr>
          <w:rFonts w:asciiTheme="majorHAnsi" w:hAnsiTheme="majorHAnsi"/>
          <w:sz w:val="24"/>
          <w:szCs w:val="24"/>
        </w:rPr>
        <w:lastRenderedPageBreak/>
        <w:t>кисти, запястья, предплечья, с</w:t>
      </w:r>
      <w:r w:rsidRPr="00D618AE">
        <w:rPr>
          <w:rFonts w:asciiTheme="majorHAnsi" w:hAnsiTheme="majorHAnsi"/>
          <w:sz w:val="24"/>
          <w:szCs w:val="24"/>
        </w:rPr>
        <w:t>редства (приспособления) для развития элементарных бытовых навыков</w:t>
      </w:r>
    </w:p>
    <w:p w:rsidR="00D618AE" w:rsidRPr="008C745F" w:rsidRDefault="008C745F" w:rsidP="00647DAF">
      <w:pPr>
        <w:pStyle w:val="a7"/>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 в 1 корпусе </w:t>
      </w:r>
      <w:r w:rsidR="00D618AE" w:rsidRPr="00D618AE">
        <w:rPr>
          <w:rFonts w:asciiTheme="majorHAnsi" w:hAnsiTheme="majorHAnsi" w:cs="Times New Roman"/>
          <w:sz w:val="24"/>
          <w:szCs w:val="24"/>
        </w:rPr>
        <w:t>(консультативное отделение, отделение срочного социального обслуживания)</w:t>
      </w:r>
      <w:r>
        <w:rPr>
          <w:rFonts w:asciiTheme="majorHAnsi" w:hAnsiTheme="majorHAnsi" w:cs="Times New Roman"/>
          <w:sz w:val="24"/>
          <w:szCs w:val="24"/>
        </w:rPr>
        <w:t xml:space="preserve"> п</w:t>
      </w:r>
      <w:r w:rsidR="00D618AE" w:rsidRPr="008C745F">
        <w:rPr>
          <w:rFonts w:asciiTheme="majorHAnsi" w:hAnsiTheme="majorHAnsi" w:cs="Times New Roman"/>
          <w:sz w:val="24"/>
          <w:szCs w:val="24"/>
        </w:rPr>
        <w:t>ро</w:t>
      </w:r>
      <w:r>
        <w:rPr>
          <w:rFonts w:asciiTheme="majorHAnsi" w:hAnsiTheme="majorHAnsi" w:cs="Times New Roman"/>
          <w:sz w:val="24"/>
          <w:szCs w:val="24"/>
        </w:rPr>
        <w:t>ведено о</w:t>
      </w:r>
      <w:r>
        <w:rPr>
          <w:rFonts w:asciiTheme="majorHAnsi" w:eastAsia="Calibri" w:hAnsiTheme="majorHAnsi" w:cs="Times New Roman"/>
          <w:sz w:val="24"/>
          <w:szCs w:val="24"/>
        </w:rPr>
        <w:t>бустройство входной группы, о</w:t>
      </w:r>
      <w:r w:rsidR="00D618AE" w:rsidRPr="008C745F">
        <w:rPr>
          <w:rFonts w:asciiTheme="majorHAnsi" w:eastAsia="Calibri" w:hAnsiTheme="majorHAnsi" w:cs="Times New Roman"/>
          <w:sz w:val="24"/>
          <w:szCs w:val="24"/>
        </w:rPr>
        <w:t>бустройство территории вибропрессованной плиткой возле здания</w:t>
      </w:r>
    </w:p>
    <w:p w:rsidR="00D618AE" w:rsidRPr="008C745F" w:rsidRDefault="00D618AE" w:rsidP="008C745F">
      <w:pPr>
        <w:jc w:val="both"/>
        <w:rPr>
          <w:rFonts w:asciiTheme="majorHAnsi" w:hAnsiTheme="majorHAnsi" w:cs="Times New Roman"/>
          <w:b/>
          <w:sz w:val="24"/>
          <w:szCs w:val="24"/>
        </w:rPr>
      </w:pPr>
    </w:p>
    <w:p w:rsidR="004F77E0" w:rsidRPr="003423C0" w:rsidRDefault="004F77E0" w:rsidP="003423C0">
      <w:pPr>
        <w:pStyle w:val="a7"/>
        <w:ind w:left="360"/>
        <w:jc w:val="center"/>
        <w:rPr>
          <w:rFonts w:asciiTheme="majorHAnsi" w:hAnsiTheme="majorHAnsi" w:cs="Times New Roman"/>
          <w:b/>
          <w:sz w:val="24"/>
          <w:szCs w:val="24"/>
        </w:rPr>
      </w:pPr>
      <w:r w:rsidRPr="003423C0">
        <w:rPr>
          <w:rFonts w:asciiTheme="majorHAnsi" w:hAnsiTheme="majorHAnsi" w:cs="Times New Roman"/>
          <w:b/>
          <w:sz w:val="24"/>
          <w:szCs w:val="24"/>
        </w:rPr>
        <w:t>Удовлетворенность клиентов качеством предоставленных услуг</w:t>
      </w:r>
    </w:p>
    <w:p w:rsidR="004B3AA8" w:rsidRPr="003423C0" w:rsidRDefault="004F77E0" w:rsidP="00711CF9">
      <w:pPr>
        <w:spacing w:line="276" w:lineRule="auto"/>
        <w:jc w:val="both"/>
        <w:rPr>
          <w:rFonts w:asciiTheme="majorHAnsi" w:hAnsiTheme="majorHAnsi"/>
          <w:sz w:val="24"/>
          <w:szCs w:val="24"/>
        </w:rPr>
      </w:pPr>
      <w:r w:rsidRPr="003423C0">
        <w:rPr>
          <w:rFonts w:asciiTheme="majorHAnsi" w:hAnsiTheme="majorHAnsi"/>
          <w:sz w:val="24"/>
          <w:szCs w:val="24"/>
        </w:rPr>
        <w:t xml:space="preserve">         </w:t>
      </w:r>
      <w:r w:rsidR="004B3AA8" w:rsidRPr="003423C0">
        <w:rPr>
          <w:rFonts w:asciiTheme="majorHAnsi" w:hAnsiTheme="majorHAnsi" w:cs="Times New Roman"/>
          <w:sz w:val="24"/>
          <w:szCs w:val="24"/>
        </w:rPr>
        <w:t>С</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целью</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повышения</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качества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предоставляемых</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услуг</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специа</w:t>
      </w:r>
      <w:r w:rsidRPr="003423C0">
        <w:rPr>
          <w:rFonts w:asciiTheme="majorHAnsi" w:hAnsiTheme="majorHAnsi" w:cs="Times New Roman"/>
          <w:sz w:val="24"/>
          <w:szCs w:val="24"/>
        </w:rPr>
        <w:t>листами</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учреждения</w:t>
      </w:r>
      <w:r w:rsidRPr="003423C0">
        <w:rPr>
          <w:rFonts w:asciiTheme="majorHAnsi" w:hAnsiTheme="majorHAnsi"/>
          <w:sz w:val="24"/>
          <w:szCs w:val="24"/>
        </w:rPr>
        <w:t xml:space="preserve"> </w:t>
      </w:r>
      <w:r w:rsidRPr="003423C0">
        <w:rPr>
          <w:rFonts w:asciiTheme="majorHAnsi" w:hAnsiTheme="majorHAnsi" w:cs="Times New Roman"/>
          <w:sz w:val="24"/>
          <w:szCs w:val="24"/>
        </w:rPr>
        <w:t>на</w:t>
      </w:r>
      <w:r w:rsidRPr="003423C0">
        <w:rPr>
          <w:rFonts w:asciiTheme="majorHAnsi" w:hAnsiTheme="majorHAnsi"/>
          <w:sz w:val="24"/>
          <w:szCs w:val="24"/>
        </w:rPr>
        <w:t xml:space="preserve"> </w:t>
      </w:r>
      <w:r w:rsidRPr="003423C0">
        <w:rPr>
          <w:rFonts w:asciiTheme="majorHAnsi" w:hAnsiTheme="majorHAnsi" w:cs="Times New Roman"/>
          <w:sz w:val="24"/>
          <w:szCs w:val="24"/>
        </w:rPr>
        <w:t>протяжение</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отчетного</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периода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осуществлялся</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мониторинг</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удовлетворенности</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потребителей</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качеством</w:t>
      </w:r>
      <w:r w:rsidR="004B3AA8" w:rsidRPr="003423C0">
        <w:rPr>
          <w:rFonts w:asciiTheme="majorHAnsi" w:hAnsiTheme="majorHAnsi"/>
          <w:sz w:val="24"/>
          <w:szCs w:val="24"/>
        </w:rPr>
        <w:t xml:space="preserve"> </w:t>
      </w:r>
      <w:r w:rsidRPr="003423C0">
        <w:rPr>
          <w:rFonts w:asciiTheme="majorHAnsi" w:hAnsiTheme="majorHAnsi" w:cs="Times New Roman"/>
          <w:sz w:val="24"/>
          <w:szCs w:val="24"/>
        </w:rPr>
        <w:t>предоставленных</w:t>
      </w:r>
      <w:r w:rsidRPr="003423C0">
        <w:rPr>
          <w:rFonts w:asciiTheme="majorHAnsi" w:hAnsiTheme="majorHAnsi"/>
          <w:sz w:val="24"/>
          <w:szCs w:val="24"/>
        </w:rPr>
        <w:t xml:space="preserve"> </w:t>
      </w:r>
      <w:r w:rsidR="004B3AA8" w:rsidRPr="003423C0">
        <w:rPr>
          <w:rFonts w:asciiTheme="majorHAnsi" w:hAnsiTheme="majorHAnsi" w:cs="Times New Roman"/>
          <w:sz w:val="24"/>
          <w:szCs w:val="24"/>
        </w:rPr>
        <w:t>услуг</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За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отчетный</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период</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было</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заполнено</w:t>
      </w:r>
      <w:r w:rsidR="00902A41">
        <w:rPr>
          <w:rFonts w:asciiTheme="majorHAnsi" w:hAnsiTheme="majorHAnsi" w:cs="Times New Roman"/>
          <w:sz w:val="24"/>
          <w:szCs w:val="24"/>
        </w:rPr>
        <w:t xml:space="preserve"> </w:t>
      </w:r>
      <w:r w:rsidR="00711CF9">
        <w:rPr>
          <w:rFonts w:asciiTheme="majorHAnsi" w:hAnsiTheme="majorHAnsi" w:cs="Times New Roman"/>
          <w:sz w:val="24"/>
          <w:szCs w:val="24"/>
        </w:rPr>
        <w:t xml:space="preserve">3283 анкеты (в 2015 г. – </w:t>
      </w:r>
      <w:r w:rsidR="00902A41">
        <w:rPr>
          <w:rFonts w:asciiTheme="majorHAnsi" w:hAnsiTheme="majorHAnsi" w:cs="Times New Roman"/>
          <w:sz w:val="24"/>
          <w:szCs w:val="24"/>
        </w:rPr>
        <w:t>3863</w:t>
      </w:r>
      <w:r w:rsidR="00711CF9">
        <w:rPr>
          <w:rFonts w:asciiTheme="majorHAnsi" w:hAnsiTheme="majorHAnsi" w:cs="Times New Roman"/>
          <w:sz w:val="24"/>
          <w:szCs w:val="24"/>
        </w:rPr>
        <w:t>)</w:t>
      </w:r>
      <w:r w:rsidR="00902A41">
        <w:rPr>
          <w:rFonts w:asciiTheme="majorHAnsi" w:hAnsiTheme="majorHAnsi" w:cs="Times New Roman"/>
          <w:sz w:val="24"/>
          <w:szCs w:val="24"/>
        </w:rPr>
        <w:t xml:space="preserve">, из них </w:t>
      </w:r>
      <w:r w:rsidR="008A103C">
        <w:rPr>
          <w:rFonts w:asciiTheme="majorHAnsi" w:hAnsiTheme="majorHAnsi" w:cs="Times New Roman"/>
          <w:sz w:val="24"/>
          <w:szCs w:val="24"/>
        </w:rPr>
        <w:t>–</w:t>
      </w:r>
      <w:r w:rsidR="00902A41">
        <w:rPr>
          <w:rFonts w:asciiTheme="majorHAnsi" w:hAnsiTheme="majorHAnsi" w:cs="Times New Roman"/>
          <w:sz w:val="24"/>
          <w:szCs w:val="24"/>
        </w:rPr>
        <w:t xml:space="preserve"> </w:t>
      </w:r>
      <w:r w:rsidR="00711CF9">
        <w:rPr>
          <w:rFonts w:asciiTheme="majorHAnsi" w:hAnsiTheme="majorHAnsi" w:cs="Times New Roman"/>
          <w:sz w:val="24"/>
          <w:szCs w:val="24"/>
        </w:rPr>
        <w:t xml:space="preserve">3281 - </w:t>
      </w:r>
      <w:r w:rsidR="008A103C">
        <w:rPr>
          <w:rFonts w:asciiTheme="majorHAnsi" w:hAnsiTheme="majorHAnsi" w:cs="Times New Roman"/>
          <w:sz w:val="24"/>
          <w:szCs w:val="24"/>
        </w:rPr>
        <w:t>99,</w:t>
      </w:r>
      <w:r w:rsidR="00711CF9">
        <w:rPr>
          <w:rFonts w:asciiTheme="majorHAnsi" w:hAnsiTheme="majorHAnsi" w:cs="Times New Roman"/>
          <w:sz w:val="24"/>
          <w:szCs w:val="24"/>
        </w:rPr>
        <w:t>9%</w:t>
      </w:r>
      <w:r w:rsidR="008A103C">
        <w:rPr>
          <w:rFonts w:asciiTheme="majorHAnsi" w:hAnsiTheme="majorHAnsi" w:cs="Times New Roman"/>
          <w:sz w:val="24"/>
          <w:szCs w:val="24"/>
        </w:rPr>
        <w:t xml:space="preserve"> удовлетворены качеством предоставленных услуг,  </w:t>
      </w:r>
      <w:r w:rsidR="00902A41" w:rsidRPr="003423C0">
        <w:rPr>
          <w:rFonts w:asciiTheme="majorHAnsi" w:hAnsiTheme="majorHAnsi"/>
          <w:sz w:val="24"/>
          <w:szCs w:val="24"/>
        </w:rPr>
        <w:t xml:space="preserve"> </w:t>
      </w:r>
      <w:r w:rsidR="008A103C">
        <w:rPr>
          <w:rFonts w:asciiTheme="majorHAnsi" w:hAnsiTheme="majorHAnsi"/>
          <w:sz w:val="24"/>
          <w:szCs w:val="24"/>
        </w:rPr>
        <w:t>(</w:t>
      </w:r>
      <w:r w:rsidR="00902A41">
        <w:rPr>
          <w:rFonts w:asciiTheme="majorHAnsi" w:hAnsiTheme="majorHAnsi"/>
          <w:sz w:val="24"/>
          <w:szCs w:val="24"/>
        </w:rPr>
        <w:t>в 201</w:t>
      </w:r>
      <w:r w:rsidR="00711CF9">
        <w:rPr>
          <w:rFonts w:asciiTheme="majorHAnsi" w:hAnsiTheme="majorHAnsi"/>
          <w:sz w:val="24"/>
          <w:szCs w:val="24"/>
        </w:rPr>
        <w:t>5</w:t>
      </w:r>
      <w:r w:rsidR="00902A41">
        <w:rPr>
          <w:rFonts w:asciiTheme="majorHAnsi" w:hAnsiTheme="majorHAnsi"/>
          <w:sz w:val="24"/>
          <w:szCs w:val="24"/>
        </w:rPr>
        <w:t xml:space="preserve"> г. </w:t>
      </w:r>
      <w:r w:rsidR="00711CF9">
        <w:rPr>
          <w:rFonts w:asciiTheme="majorHAnsi" w:hAnsiTheme="majorHAnsi"/>
          <w:sz w:val="24"/>
          <w:szCs w:val="24"/>
        </w:rPr>
        <w:t>–</w:t>
      </w:r>
      <w:r w:rsidR="00902A41">
        <w:rPr>
          <w:rFonts w:asciiTheme="majorHAnsi" w:hAnsiTheme="majorHAnsi"/>
          <w:sz w:val="24"/>
          <w:szCs w:val="24"/>
        </w:rPr>
        <w:t xml:space="preserve"> </w:t>
      </w:r>
      <w:r w:rsidR="00711CF9">
        <w:rPr>
          <w:rFonts w:asciiTheme="majorHAnsi" w:hAnsiTheme="majorHAnsi"/>
          <w:sz w:val="24"/>
          <w:szCs w:val="24"/>
        </w:rPr>
        <w:t xml:space="preserve">99,7%), 2 анкеты содержат сведения о неудовлетворенности клиентов порядком оплаты социальных услуг. </w:t>
      </w:r>
      <w:r w:rsidR="00711CF9">
        <w:rPr>
          <w:rFonts w:asciiTheme="majorHAnsi" w:hAnsiTheme="majorHAnsi" w:cs="Times New Roman"/>
          <w:sz w:val="24"/>
          <w:szCs w:val="24"/>
        </w:rPr>
        <w:t xml:space="preserve">По данной проблеме была проведена разъяснительная работа со специалистами, </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размещена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дополнительная</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информация</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на</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стендах</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учреждения</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были</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проведены</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бе</w:t>
      </w:r>
      <w:r w:rsidR="00167BFB" w:rsidRPr="003423C0">
        <w:rPr>
          <w:rFonts w:asciiTheme="majorHAnsi" w:hAnsiTheme="majorHAnsi" w:cs="Times New Roman"/>
          <w:sz w:val="24"/>
          <w:szCs w:val="24"/>
        </w:rPr>
        <w:t>седы</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с</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клиентами</w:t>
      </w:r>
      <w:r w:rsidR="00167BFB" w:rsidRPr="003423C0">
        <w:rPr>
          <w:rFonts w:asciiTheme="majorHAnsi" w:hAnsiTheme="majorHAnsi"/>
          <w:sz w:val="24"/>
          <w:szCs w:val="24"/>
        </w:rPr>
        <w:t xml:space="preserve"> </w:t>
      </w:r>
      <w:r w:rsidR="00167BFB" w:rsidRPr="003423C0">
        <w:rPr>
          <w:rFonts w:asciiTheme="majorHAnsi" w:hAnsiTheme="majorHAnsi" w:cs="Times New Roman"/>
          <w:sz w:val="24"/>
          <w:szCs w:val="24"/>
        </w:rPr>
        <w:t>о</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направлениях</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деятельности</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и</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видах</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предоставляемых</w:t>
      </w:r>
      <w:r w:rsidR="004B3AA8" w:rsidRPr="003423C0">
        <w:rPr>
          <w:rFonts w:asciiTheme="majorHAnsi" w:hAnsiTheme="majorHAnsi"/>
          <w:sz w:val="24"/>
          <w:szCs w:val="24"/>
        </w:rPr>
        <w:t xml:space="preserve"> </w:t>
      </w:r>
      <w:r w:rsidR="004B3AA8" w:rsidRPr="003423C0">
        <w:rPr>
          <w:rFonts w:asciiTheme="majorHAnsi" w:hAnsiTheme="majorHAnsi" w:cs="Times New Roman"/>
          <w:sz w:val="24"/>
          <w:szCs w:val="24"/>
        </w:rPr>
        <w:t>услуг</w:t>
      </w:r>
      <w:r w:rsidR="004B3AA8" w:rsidRPr="003423C0">
        <w:rPr>
          <w:rFonts w:asciiTheme="majorHAnsi" w:hAnsiTheme="majorHAnsi"/>
          <w:sz w:val="24"/>
          <w:szCs w:val="24"/>
        </w:rPr>
        <w:t>,</w:t>
      </w:r>
      <w:r w:rsidR="003550F6">
        <w:rPr>
          <w:rFonts w:asciiTheme="majorHAnsi" w:hAnsiTheme="majorHAnsi"/>
          <w:sz w:val="24"/>
          <w:szCs w:val="24"/>
        </w:rPr>
        <w:t xml:space="preserve"> пояснен </w:t>
      </w:r>
      <w:r w:rsidR="004B3AA8" w:rsidRPr="003423C0">
        <w:rPr>
          <w:rFonts w:asciiTheme="majorHAnsi" w:hAnsiTheme="majorHAnsi"/>
          <w:sz w:val="24"/>
          <w:szCs w:val="24"/>
        </w:rPr>
        <w:t xml:space="preserve"> </w:t>
      </w:r>
      <w:r w:rsidR="003550F6">
        <w:rPr>
          <w:rFonts w:asciiTheme="majorHAnsi" w:hAnsiTheme="majorHAnsi"/>
          <w:sz w:val="24"/>
          <w:szCs w:val="24"/>
        </w:rPr>
        <w:t xml:space="preserve">порядок предоставления социальных услуг на платной, бесплатной и с частичной оплатой услуг. </w:t>
      </w:r>
    </w:p>
    <w:p w:rsidR="00AD65C8" w:rsidRPr="007F18AF" w:rsidRDefault="004B3AA8" w:rsidP="007F18AF">
      <w:pPr>
        <w:spacing w:line="276" w:lineRule="auto"/>
        <w:jc w:val="both"/>
        <w:rPr>
          <w:rFonts w:asciiTheme="majorHAnsi" w:hAnsiTheme="majorHAnsi"/>
          <w:sz w:val="24"/>
          <w:szCs w:val="24"/>
        </w:rPr>
      </w:pPr>
      <w:r w:rsidRPr="003423C0">
        <w:rPr>
          <w:rFonts w:asciiTheme="majorHAnsi" w:hAnsiTheme="majorHAnsi"/>
          <w:sz w:val="24"/>
          <w:szCs w:val="24"/>
        </w:rPr>
        <w:t xml:space="preserve">           </w:t>
      </w:r>
    </w:p>
    <w:p w:rsidR="00AD65C8" w:rsidRDefault="00AD65C8" w:rsidP="00AD35F1">
      <w:pPr>
        <w:spacing w:line="276" w:lineRule="auto"/>
        <w:rPr>
          <w:rFonts w:asciiTheme="majorHAnsi" w:hAnsiTheme="majorHAnsi"/>
          <w:b/>
          <w:sz w:val="24"/>
          <w:szCs w:val="24"/>
        </w:rPr>
      </w:pPr>
      <w:r w:rsidRPr="00AD65C8">
        <w:rPr>
          <w:rFonts w:asciiTheme="majorHAnsi" w:hAnsiTheme="majorHAnsi"/>
          <w:b/>
          <w:sz w:val="24"/>
          <w:szCs w:val="24"/>
        </w:rPr>
        <w:t>Развитие и сопровождение информационных систем</w:t>
      </w:r>
    </w:p>
    <w:p w:rsidR="00263006" w:rsidRDefault="00AD65C8" w:rsidP="00263006">
      <w:pPr>
        <w:pStyle w:val="a7"/>
        <w:ind w:left="142"/>
        <w:jc w:val="both"/>
        <w:rPr>
          <w:rFonts w:asciiTheme="majorHAnsi" w:hAnsiTheme="majorHAnsi" w:cs="Times New Roman"/>
          <w:sz w:val="24"/>
          <w:szCs w:val="24"/>
        </w:rPr>
      </w:pPr>
      <w:r w:rsidRPr="000418EA">
        <w:rPr>
          <w:rFonts w:asciiTheme="majorHAnsi" w:hAnsiTheme="majorHAnsi" w:cs="Times New Roman"/>
          <w:sz w:val="24"/>
          <w:szCs w:val="24"/>
        </w:rPr>
        <w:t xml:space="preserve">            </w:t>
      </w:r>
      <w:r w:rsidR="00263006">
        <w:rPr>
          <w:rFonts w:asciiTheme="majorHAnsi" w:hAnsiTheme="majorHAnsi" w:cs="Times New Roman"/>
          <w:sz w:val="24"/>
          <w:szCs w:val="24"/>
        </w:rPr>
        <w:t>С</w:t>
      </w:r>
      <w:r w:rsidRPr="00AD65C8">
        <w:rPr>
          <w:rFonts w:asciiTheme="majorHAnsi" w:hAnsiTheme="majorHAnsi" w:cs="Times New Roman"/>
          <w:sz w:val="24"/>
          <w:szCs w:val="24"/>
        </w:rPr>
        <w:t xml:space="preserve">айт учреждения разработан в соответствии с Приказом Минтруда России от 30.08.2013 г. № 391а «О методических рекомендациях по проведению независимой оценке качества работы организаций, оказывающих социальные услуги в сфере социального обслуживания», информация на нем регулярно </w:t>
      </w:r>
      <w:r w:rsidR="00263006">
        <w:rPr>
          <w:rFonts w:asciiTheme="majorHAnsi" w:hAnsiTheme="majorHAnsi" w:cs="Times New Roman"/>
          <w:sz w:val="24"/>
          <w:szCs w:val="24"/>
        </w:rPr>
        <w:t>обновляется в соответствии с нормативно-правовыми актами РФ.</w:t>
      </w:r>
    </w:p>
    <w:p w:rsidR="00B245BA" w:rsidRPr="003423C0" w:rsidRDefault="00B245BA" w:rsidP="00263006">
      <w:pPr>
        <w:pStyle w:val="a7"/>
        <w:ind w:left="142"/>
        <w:jc w:val="both"/>
        <w:rPr>
          <w:rFonts w:asciiTheme="majorHAnsi" w:hAnsiTheme="majorHAnsi" w:cs="Times New Roman"/>
          <w:sz w:val="24"/>
          <w:szCs w:val="24"/>
        </w:rPr>
      </w:pPr>
      <w:r w:rsidRPr="003423C0">
        <w:rPr>
          <w:rFonts w:asciiTheme="majorHAnsi" w:hAnsiTheme="majorHAnsi" w:cs="Times New Roman"/>
          <w:sz w:val="24"/>
          <w:szCs w:val="24"/>
        </w:rPr>
        <w:t xml:space="preserve">            С целью повышения информированности граждан о предоставляемых в учреждении  услугах, с целью повышения уровня открытости и доступности</w:t>
      </w:r>
      <w:r w:rsidR="0023181A">
        <w:rPr>
          <w:rFonts w:asciiTheme="majorHAnsi" w:hAnsiTheme="majorHAnsi" w:cs="Times New Roman"/>
          <w:sz w:val="24"/>
          <w:szCs w:val="24"/>
        </w:rPr>
        <w:t xml:space="preserve"> информации об учреждении в 201</w:t>
      </w:r>
      <w:r w:rsidR="009B61F9">
        <w:rPr>
          <w:rFonts w:asciiTheme="majorHAnsi" w:hAnsiTheme="majorHAnsi" w:cs="Times New Roman"/>
          <w:sz w:val="24"/>
          <w:szCs w:val="24"/>
        </w:rPr>
        <w:t>6</w:t>
      </w:r>
      <w:r w:rsidRPr="003423C0">
        <w:rPr>
          <w:rFonts w:asciiTheme="majorHAnsi" w:hAnsiTheme="majorHAnsi" w:cs="Times New Roman"/>
          <w:sz w:val="24"/>
          <w:szCs w:val="24"/>
        </w:rPr>
        <w:t>году осуществлено:</w:t>
      </w:r>
    </w:p>
    <w:tbl>
      <w:tblPr>
        <w:tblStyle w:val="ae"/>
        <w:tblW w:w="9072" w:type="dxa"/>
        <w:tblInd w:w="250" w:type="dxa"/>
        <w:tblLook w:val="04A0"/>
      </w:tblPr>
      <w:tblGrid>
        <w:gridCol w:w="567"/>
        <w:gridCol w:w="5528"/>
        <w:gridCol w:w="2977"/>
      </w:tblGrid>
      <w:tr w:rsidR="00B245BA" w:rsidRPr="003423C0" w:rsidTr="003602B2">
        <w:tc>
          <w:tcPr>
            <w:tcW w:w="567" w:type="dxa"/>
          </w:tcPr>
          <w:p w:rsidR="00B245BA" w:rsidRPr="003423C0" w:rsidRDefault="00B245BA" w:rsidP="007F18AF">
            <w:pPr>
              <w:rPr>
                <w:rFonts w:asciiTheme="majorHAnsi" w:hAnsiTheme="majorHAnsi" w:cs="Times New Roman"/>
                <w:b/>
              </w:rPr>
            </w:pPr>
            <w:r w:rsidRPr="003423C0">
              <w:rPr>
                <w:rFonts w:asciiTheme="majorHAnsi" w:hAnsiTheme="majorHAnsi" w:cs="Times New Roman"/>
                <w:b/>
              </w:rPr>
              <w:t>№</w:t>
            </w:r>
          </w:p>
        </w:tc>
        <w:tc>
          <w:tcPr>
            <w:tcW w:w="5528" w:type="dxa"/>
          </w:tcPr>
          <w:p w:rsidR="00B245BA" w:rsidRPr="003423C0" w:rsidRDefault="00B245BA" w:rsidP="007F18AF">
            <w:pPr>
              <w:rPr>
                <w:rFonts w:asciiTheme="majorHAnsi" w:hAnsiTheme="majorHAnsi" w:cs="Times New Roman"/>
                <w:b/>
              </w:rPr>
            </w:pPr>
            <w:r w:rsidRPr="003423C0">
              <w:rPr>
                <w:rFonts w:asciiTheme="majorHAnsi" w:hAnsiTheme="majorHAnsi" w:cs="Times New Roman"/>
                <w:b/>
              </w:rPr>
              <w:t>Мероприятие</w:t>
            </w:r>
          </w:p>
          <w:p w:rsidR="004318E1" w:rsidRPr="003423C0" w:rsidRDefault="004318E1" w:rsidP="007F18AF">
            <w:pPr>
              <w:rPr>
                <w:rFonts w:asciiTheme="majorHAnsi" w:hAnsiTheme="majorHAnsi" w:cs="Times New Roman"/>
                <w:b/>
              </w:rPr>
            </w:pPr>
          </w:p>
        </w:tc>
        <w:tc>
          <w:tcPr>
            <w:tcW w:w="2977" w:type="dxa"/>
          </w:tcPr>
          <w:p w:rsidR="00B245BA" w:rsidRPr="003423C0" w:rsidRDefault="00B245BA" w:rsidP="007F18AF">
            <w:pPr>
              <w:rPr>
                <w:rFonts w:asciiTheme="majorHAnsi" w:hAnsiTheme="majorHAnsi" w:cs="Times New Roman"/>
                <w:b/>
              </w:rPr>
            </w:pPr>
            <w:r w:rsidRPr="003423C0">
              <w:rPr>
                <w:rFonts w:asciiTheme="majorHAnsi" w:hAnsiTheme="majorHAnsi" w:cs="Times New Roman"/>
                <w:b/>
              </w:rPr>
              <w:t>Результат</w:t>
            </w:r>
          </w:p>
        </w:tc>
      </w:tr>
      <w:tr w:rsidR="00B245BA" w:rsidRPr="003423C0" w:rsidTr="003602B2">
        <w:tc>
          <w:tcPr>
            <w:tcW w:w="567"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1</w:t>
            </w:r>
          </w:p>
        </w:tc>
        <w:tc>
          <w:tcPr>
            <w:tcW w:w="5528"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Размещение рекламной информации о предоставляемых услугах и о результатах деятельности отделений и филиалов в СМИ (газетах, журналах)</w:t>
            </w:r>
          </w:p>
        </w:tc>
        <w:tc>
          <w:tcPr>
            <w:tcW w:w="2977"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 xml:space="preserve">Размещено в газете «Югорское обозрение» </w:t>
            </w:r>
          </w:p>
          <w:p w:rsidR="00B245BA" w:rsidRPr="003423C0" w:rsidRDefault="00BE4F8F" w:rsidP="007F18AF">
            <w:pPr>
              <w:jc w:val="both"/>
              <w:rPr>
                <w:rFonts w:asciiTheme="majorHAnsi" w:hAnsiTheme="majorHAnsi" w:cs="Times New Roman"/>
              </w:rPr>
            </w:pPr>
            <w:r>
              <w:rPr>
                <w:rFonts w:asciiTheme="majorHAnsi" w:hAnsiTheme="majorHAnsi" w:cs="Times New Roman"/>
              </w:rPr>
              <w:t xml:space="preserve">9 статей (в 2015 - </w:t>
            </w:r>
            <w:r w:rsidR="00500667">
              <w:rPr>
                <w:rFonts w:asciiTheme="majorHAnsi" w:hAnsiTheme="majorHAnsi" w:cs="Times New Roman"/>
              </w:rPr>
              <w:t>10</w:t>
            </w:r>
            <w:r w:rsidR="00DD53B3" w:rsidRPr="003423C0">
              <w:rPr>
                <w:rFonts w:asciiTheme="majorHAnsi" w:hAnsiTheme="majorHAnsi" w:cs="Times New Roman"/>
              </w:rPr>
              <w:t xml:space="preserve"> стат</w:t>
            </w:r>
            <w:r w:rsidR="00500667">
              <w:rPr>
                <w:rFonts w:asciiTheme="majorHAnsi" w:hAnsiTheme="majorHAnsi" w:cs="Times New Roman"/>
              </w:rPr>
              <w:t>ей</w:t>
            </w:r>
            <w:r>
              <w:rPr>
                <w:rFonts w:asciiTheme="majorHAnsi" w:hAnsiTheme="majorHAnsi" w:cs="Times New Roman"/>
              </w:rPr>
              <w:t>)</w:t>
            </w:r>
          </w:p>
        </w:tc>
      </w:tr>
      <w:tr w:rsidR="00B245BA" w:rsidRPr="003423C0" w:rsidTr="003602B2">
        <w:tc>
          <w:tcPr>
            <w:tcW w:w="567"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2</w:t>
            </w:r>
          </w:p>
        </w:tc>
        <w:tc>
          <w:tcPr>
            <w:tcW w:w="5528"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Сюжеты и видеоролики  о предоставляемых услугах и о результатах деятельности отделений и филиалов в СМИ (телевидение)</w:t>
            </w:r>
          </w:p>
        </w:tc>
        <w:tc>
          <w:tcPr>
            <w:tcW w:w="2977" w:type="dxa"/>
          </w:tcPr>
          <w:p w:rsidR="00B245BA" w:rsidRPr="003423C0" w:rsidRDefault="00BE4F8F" w:rsidP="00BE4F8F">
            <w:pPr>
              <w:jc w:val="both"/>
              <w:rPr>
                <w:rFonts w:asciiTheme="majorHAnsi" w:hAnsiTheme="majorHAnsi" w:cs="Times New Roman"/>
              </w:rPr>
            </w:pPr>
            <w:r>
              <w:rPr>
                <w:rFonts w:asciiTheme="majorHAnsi" w:hAnsiTheme="majorHAnsi" w:cs="Times New Roman"/>
              </w:rPr>
              <w:t xml:space="preserve">28 видеосюжетов (в 2015 - </w:t>
            </w:r>
            <w:r w:rsidR="00500667">
              <w:rPr>
                <w:rFonts w:asciiTheme="majorHAnsi" w:hAnsiTheme="majorHAnsi" w:cs="Times New Roman"/>
              </w:rPr>
              <w:t>25</w:t>
            </w:r>
            <w:r>
              <w:rPr>
                <w:rFonts w:asciiTheme="majorHAnsi" w:hAnsiTheme="majorHAnsi" w:cs="Times New Roman"/>
              </w:rPr>
              <w:t>)</w:t>
            </w:r>
            <w:r w:rsidR="00DD53B3" w:rsidRPr="003423C0">
              <w:rPr>
                <w:rFonts w:asciiTheme="majorHAnsi" w:hAnsiTheme="majorHAnsi" w:cs="Times New Roman"/>
              </w:rPr>
              <w:t xml:space="preserve"> на каналах «ТНТ – 7 канал», «Интелком»</w:t>
            </w:r>
          </w:p>
        </w:tc>
      </w:tr>
      <w:tr w:rsidR="00B245BA" w:rsidRPr="003423C0" w:rsidTr="003602B2">
        <w:tc>
          <w:tcPr>
            <w:tcW w:w="567"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3</w:t>
            </w:r>
          </w:p>
        </w:tc>
        <w:tc>
          <w:tcPr>
            <w:tcW w:w="5528" w:type="dxa"/>
          </w:tcPr>
          <w:p w:rsidR="00B245BA" w:rsidRPr="007F18AF" w:rsidRDefault="00DD53B3" w:rsidP="007F18AF">
            <w:pPr>
              <w:jc w:val="both"/>
              <w:rPr>
                <w:rFonts w:asciiTheme="majorHAnsi" w:hAnsiTheme="majorHAnsi" w:cs="Times New Roman"/>
                <w:b/>
              </w:rPr>
            </w:pPr>
            <w:r w:rsidRPr="003423C0">
              <w:rPr>
                <w:rFonts w:asciiTheme="majorHAnsi" w:hAnsiTheme="majorHAnsi" w:cs="Times New Roman"/>
              </w:rPr>
              <w:t xml:space="preserve">Размещение рекламной информации о предоставляемых услугах и о результатах деятельности отделений и филиалов в СМИ </w:t>
            </w:r>
            <w:r w:rsidRPr="007F18AF">
              <w:rPr>
                <w:rFonts w:asciiTheme="majorHAnsi" w:hAnsiTheme="majorHAnsi" w:cs="Times New Roman"/>
                <w:b/>
              </w:rPr>
              <w:t>(сайт учреждения)</w:t>
            </w:r>
          </w:p>
          <w:p w:rsidR="009B0C16" w:rsidRPr="009B0C16" w:rsidRDefault="009B0C16" w:rsidP="007F18AF">
            <w:pPr>
              <w:jc w:val="both"/>
              <w:rPr>
                <w:rFonts w:asciiTheme="majorHAnsi" w:hAnsiTheme="majorHAnsi" w:cs="Times New Roman"/>
                <w:i/>
              </w:rPr>
            </w:pPr>
            <w:r w:rsidRPr="009B0C16">
              <w:rPr>
                <w:rFonts w:asciiTheme="majorHAnsi" w:hAnsiTheme="majorHAnsi" w:cs="Times New Roman"/>
                <w:i/>
              </w:rPr>
              <w:t>- рубрика «новости»</w:t>
            </w:r>
          </w:p>
          <w:p w:rsidR="009B0C16" w:rsidRPr="009B0C16" w:rsidRDefault="009B0C16" w:rsidP="007F18AF">
            <w:pPr>
              <w:jc w:val="both"/>
              <w:rPr>
                <w:rFonts w:asciiTheme="majorHAnsi" w:hAnsiTheme="majorHAnsi" w:cs="Times New Roman"/>
                <w:i/>
              </w:rPr>
            </w:pPr>
            <w:r w:rsidRPr="009B0C16">
              <w:rPr>
                <w:rFonts w:asciiTheme="majorHAnsi" w:hAnsiTheme="majorHAnsi" w:cs="Times New Roman"/>
                <w:i/>
              </w:rPr>
              <w:t>- рубрика «объявления»</w:t>
            </w:r>
          </w:p>
          <w:p w:rsidR="009B0C16" w:rsidRPr="003423C0" w:rsidRDefault="009B0C16" w:rsidP="007F18AF">
            <w:pPr>
              <w:jc w:val="both"/>
              <w:rPr>
                <w:rFonts w:asciiTheme="majorHAnsi" w:hAnsiTheme="majorHAnsi" w:cs="Times New Roman"/>
              </w:rPr>
            </w:pPr>
            <w:r w:rsidRPr="009B0C16">
              <w:rPr>
                <w:rFonts w:asciiTheme="majorHAnsi" w:hAnsiTheme="majorHAnsi" w:cs="Times New Roman"/>
                <w:i/>
              </w:rPr>
              <w:t>- рубрика «в помощь родителям и несовершеннолетним»</w:t>
            </w:r>
          </w:p>
        </w:tc>
        <w:tc>
          <w:tcPr>
            <w:tcW w:w="2977" w:type="dxa"/>
          </w:tcPr>
          <w:p w:rsidR="00B245BA" w:rsidRDefault="00B245BA" w:rsidP="007F18AF">
            <w:pPr>
              <w:jc w:val="both"/>
              <w:rPr>
                <w:rFonts w:asciiTheme="majorHAnsi" w:hAnsiTheme="majorHAnsi" w:cs="Times New Roman"/>
              </w:rPr>
            </w:pPr>
          </w:p>
          <w:p w:rsidR="009B0C16" w:rsidRDefault="00BE4F8F" w:rsidP="003602B2">
            <w:pPr>
              <w:rPr>
                <w:rFonts w:asciiTheme="majorHAnsi" w:hAnsiTheme="majorHAnsi" w:cs="Times New Roman"/>
              </w:rPr>
            </w:pPr>
            <w:r>
              <w:rPr>
                <w:rFonts w:asciiTheme="majorHAnsi" w:hAnsiTheme="majorHAnsi" w:cs="Times New Roman"/>
              </w:rPr>
              <w:t>Всего 227 (2015 – 159)</w:t>
            </w:r>
          </w:p>
          <w:p w:rsidR="009B0C16" w:rsidRDefault="009B0C16" w:rsidP="007F18AF">
            <w:pPr>
              <w:jc w:val="both"/>
              <w:rPr>
                <w:rFonts w:asciiTheme="majorHAnsi" w:hAnsiTheme="majorHAnsi" w:cs="Times New Roman"/>
              </w:rPr>
            </w:pPr>
          </w:p>
          <w:p w:rsidR="009B0C16" w:rsidRDefault="009B0C16" w:rsidP="007F18AF">
            <w:pPr>
              <w:jc w:val="both"/>
              <w:rPr>
                <w:rFonts w:asciiTheme="majorHAnsi" w:hAnsiTheme="majorHAnsi" w:cs="Times New Roman"/>
              </w:rPr>
            </w:pPr>
          </w:p>
          <w:p w:rsidR="009B0C16" w:rsidRDefault="00BE4F8F" w:rsidP="007F18AF">
            <w:pPr>
              <w:rPr>
                <w:rFonts w:asciiTheme="majorHAnsi" w:hAnsiTheme="majorHAnsi" w:cs="Times New Roman"/>
              </w:rPr>
            </w:pPr>
            <w:r>
              <w:rPr>
                <w:rFonts w:asciiTheme="majorHAnsi" w:hAnsiTheme="majorHAnsi" w:cs="Times New Roman"/>
              </w:rPr>
              <w:t>100 статей (2015  -83)</w:t>
            </w:r>
          </w:p>
          <w:p w:rsidR="009B0C16" w:rsidRDefault="00BE4F8F" w:rsidP="007F18AF">
            <w:pPr>
              <w:rPr>
                <w:rFonts w:asciiTheme="majorHAnsi" w:hAnsiTheme="majorHAnsi" w:cs="Times New Roman"/>
              </w:rPr>
            </w:pPr>
            <w:r>
              <w:rPr>
                <w:rFonts w:asciiTheme="majorHAnsi" w:hAnsiTheme="majorHAnsi" w:cs="Times New Roman"/>
              </w:rPr>
              <w:t>75 объявлений (2015 -43)</w:t>
            </w:r>
          </w:p>
          <w:p w:rsidR="009B0C16" w:rsidRPr="003423C0" w:rsidRDefault="00BE4F8F" w:rsidP="00BE4F8F">
            <w:pPr>
              <w:rPr>
                <w:rFonts w:asciiTheme="majorHAnsi" w:hAnsiTheme="majorHAnsi" w:cs="Times New Roman"/>
              </w:rPr>
            </w:pPr>
            <w:r>
              <w:rPr>
                <w:rFonts w:asciiTheme="majorHAnsi" w:hAnsiTheme="majorHAnsi" w:cs="Times New Roman"/>
              </w:rPr>
              <w:t>51 статья (2015 -</w:t>
            </w:r>
            <w:r w:rsidR="009B0C16">
              <w:rPr>
                <w:rFonts w:asciiTheme="majorHAnsi" w:hAnsiTheme="majorHAnsi" w:cs="Times New Roman"/>
              </w:rPr>
              <w:t>33</w:t>
            </w:r>
            <w:r>
              <w:rPr>
                <w:rFonts w:asciiTheme="majorHAnsi" w:hAnsiTheme="majorHAnsi" w:cs="Times New Roman"/>
              </w:rPr>
              <w:t>)</w:t>
            </w:r>
          </w:p>
        </w:tc>
      </w:tr>
      <w:tr w:rsidR="00B245BA" w:rsidRPr="003423C0" w:rsidTr="003602B2">
        <w:tc>
          <w:tcPr>
            <w:tcW w:w="567"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4</w:t>
            </w:r>
          </w:p>
        </w:tc>
        <w:tc>
          <w:tcPr>
            <w:tcW w:w="5528" w:type="dxa"/>
          </w:tcPr>
          <w:p w:rsidR="00B245BA" w:rsidRPr="003423C0" w:rsidRDefault="00DD53B3" w:rsidP="007F18AF">
            <w:pPr>
              <w:jc w:val="both"/>
              <w:rPr>
                <w:rFonts w:asciiTheme="majorHAnsi" w:hAnsiTheme="majorHAnsi" w:cs="Times New Roman"/>
              </w:rPr>
            </w:pPr>
            <w:r w:rsidRPr="003423C0">
              <w:rPr>
                <w:rFonts w:asciiTheme="majorHAnsi" w:hAnsiTheme="majorHAnsi" w:cs="Times New Roman"/>
              </w:rPr>
              <w:t xml:space="preserve">Размещение рекламной информации о предоставляемых услугах и о результатах </w:t>
            </w:r>
            <w:r w:rsidRPr="003423C0">
              <w:rPr>
                <w:rFonts w:asciiTheme="majorHAnsi" w:hAnsiTheme="majorHAnsi" w:cs="Times New Roman"/>
              </w:rPr>
              <w:lastRenderedPageBreak/>
              <w:t>деятельности отделений и филиалов в СМИ (другие сайты)</w:t>
            </w:r>
          </w:p>
        </w:tc>
        <w:tc>
          <w:tcPr>
            <w:tcW w:w="2977" w:type="dxa"/>
          </w:tcPr>
          <w:p w:rsidR="00B245BA" w:rsidRPr="003423C0" w:rsidRDefault="00BE4F8F" w:rsidP="00BE4F8F">
            <w:pPr>
              <w:rPr>
                <w:rFonts w:asciiTheme="majorHAnsi" w:hAnsiTheme="majorHAnsi" w:cs="Times New Roman"/>
              </w:rPr>
            </w:pPr>
            <w:r>
              <w:rPr>
                <w:rFonts w:asciiTheme="majorHAnsi" w:hAnsiTheme="majorHAnsi" w:cs="Times New Roman"/>
              </w:rPr>
              <w:lastRenderedPageBreak/>
              <w:t xml:space="preserve">13 статей (2015 – </w:t>
            </w:r>
            <w:r w:rsidR="009B0C16">
              <w:rPr>
                <w:rFonts w:asciiTheme="majorHAnsi" w:hAnsiTheme="majorHAnsi" w:cs="Times New Roman"/>
              </w:rPr>
              <w:t>7</w:t>
            </w:r>
            <w:r>
              <w:rPr>
                <w:rFonts w:asciiTheme="majorHAnsi" w:hAnsiTheme="majorHAnsi" w:cs="Times New Roman"/>
              </w:rPr>
              <w:t>)</w:t>
            </w:r>
          </w:p>
        </w:tc>
      </w:tr>
      <w:tr w:rsidR="00DD53B3" w:rsidRPr="003423C0" w:rsidTr="003602B2">
        <w:tc>
          <w:tcPr>
            <w:tcW w:w="567"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lastRenderedPageBreak/>
              <w:t>5</w:t>
            </w:r>
          </w:p>
        </w:tc>
        <w:tc>
          <w:tcPr>
            <w:tcW w:w="5528"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Размещение информации на стендах в учреждении, в филиалах и отделениях</w:t>
            </w:r>
          </w:p>
        </w:tc>
        <w:tc>
          <w:tcPr>
            <w:tcW w:w="2977"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 xml:space="preserve">17 обновлений на </w:t>
            </w:r>
            <w:r w:rsidR="009B0C16">
              <w:rPr>
                <w:rFonts w:asciiTheme="majorHAnsi" w:hAnsiTheme="majorHAnsi" w:cs="Times New Roman"/>
              </w:rPr>
              <w:t>9</w:t>
            </w:r>
            <w:r w:rsidRPr="003423C0">
              <w:rPr>
                <w:rFonts w:asciiTheme="majorHAnsi" w:hAnsiTheme="majorHAnsi" w:cs="Times New Roman"/>
              </w:rPr>
              <w:t xml:space="preserve"> стендах</w:t>
            </w:r>
          </w:p>
        </w:tc>
      </w:tr>
      <w:tr w:rsidR="00DD53B3" w:rsidRPr="003423C0" w:rsidTr="003602B2">
        <w:tc>
          <w:tcPr>
            <w:tcW w:w="567"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6</w:t>
            </w:r>
          </w:p>
        </w:tc>
        <w:tc>
          <w:tcPr>
            <w:tcW w:w="5528" w:type="dxa"/>
          </w:tcPr>
          <w:p w:rsidR="00DD53B3" w:rsidRPr="003423C0" w:rsidRDefault="00DD53B3" w:rsidP="007F18AF">
            <w:pPr>
              <w:jc w:val="both"/>
              <w:rPr>
                <w:rFonts w:asciiTheme="majorHAnsi" w:hAnsiTheme="majorHAnsi" w:cs="Times New Roman"/>
              </w:rPr>
            </w:pPr>
            <w:r w:rsidRPr="003423C0">
              <w:rPr>
                <w:rFonts w:asciiTheme="majorHAnsi" w:hAnsiTheme="majorHAnsi" w:cs="Times New Roman"/>
              </w:rPr>
              <w:t>Разработка и распространение памяток, буклетов, рекламных листов для населения</w:t>
            </w:r>
          </w:p>
        </w:tc>
        <w:tc>
          <w:tcPr>
            <w:tcW w:w="2977" w:type="dxa"/>
          </w:tcPr>
          <w:p w:rsidR="00DD53B3" w:rsidRPr="003423C0" w:rsidRDefault="007F4530" w:rsidP="00BE4F8F">
            <w:pPr>
              <w:jc w:val="both"/>
              <w:rPr>
                <w:rFonts w:asciiTheme="majorHAnsi" w:hAnsiTheme="majorHAnsi" w:cs="Times New Roman"/>
              </w:rPr>
            </w:pPr>
            <w:r w:rsidRPr="003423C0">
              <w:rPr>
                <w:rFonts w:asciiTheme="majorHAnsi" w:hAnsiTheme="majorHAnsi" w:cs="Times New Roman"/>
              </w:rPr>
              <w:t xml:space="preserve">Разработано </w:t>
            </w:r>
            <w:r w:rsidR="00BE4F8F">
              <w:rPr>
                <w:rFonts w:asciiTheme="majorHAnsi" w:hAnsiTheme="majorHAnsi" w:cs="Times New Roman"/>
              </w:rPr>
              <w:t>78 видов</w:t>
            </w:r>
            <w:r w:rsidR="00DD53B3" w:rsidRPr="003423C0">
              <w:rPr>
                <w:rFonts w:asciiTheme="majorHAnsi" w:hAnsiTheme="majorHAnsi" w:cs="Times New Roman"/>
              </w:rPr>
              <w:t xml:space="preserve">, распространено </w:t>
            </w:r>
            <w:r w:rsidR="00BE4F8F">
              <w:rPr>
                <w:rFonts w:asciiTheme="majorHAnsi" w:hAnsiTheme="majorHAnsi" w:cs="Times New Roman"/>
              </w:rPr>
              <w:t xml:space="preserve">2804 (2015 - </w:t>
            </w:r>
            <w:r w:rsidR="00DD53B3" w:rsidRPr="003423C0">
              <w:rPr>
                <w:rFonts w:asciiTheme="majorHAnsi" w:hAnsiTheme="majorHAnsi" w:cs="Times New Roman"/>
              </w:rPr>
              <w:t>1577 экземпляров</w:t>
            </w:r>
            <w:r w:rsidR="00BE4F8F">
              <w:rPr>
                <w:rFonts w:asciiTheme="majorHAnsi" w:hAnsiTheme="majorHAnsi" w:cs="Times New Roman"/>
              </w:rPr>
              <w:t>, вида)</w:t>
            </w:r>
            <w:r w:rsidR="00BE4F8F" w:rsidRPr="003423C0">
              <w:rPr>
                <w:rFonts w:asciiTheme="majorHAnsi" w:hAnsiTheme="majorHAnsi" w:cs="Times New Roman"/>
              </w:rPr>
              <w:t>94</w:t>
            </w:r>
          </w:p>
        </w:tc>
      </w:tr>
      <w:tr w:rsidR="0034124F" w:rsidRPr="003423C0" w:rsidTr="003602B2">
        <w:tc>
          <w:tcPr>
            <w:tcW w:w="567" w:type="dxa"/>
          </w:tcPr>
          <w:p w:rsidR="0034124F" w:rsidRPr="003423C0" w:rsidRDefault="0034124F" w:rsidP="007F18AF">
            <w:pPr>
              <w:jc w:val="both"/>
              <w:rPr>
                <w:rFonts w:asciiTheme="majorHAnsi" w:hAnsiTheme="majorHAnsi" w:cs="Times New Roman"/>
              </w:rPr>
            </w:pPr>
            <w:r>
              <w:rPr>
                <w:rFonts w:asciiTheme="majorHAnsi" w:hAnsiTheme="majorHAnsi" w:cs="Times New Roman"/>
              </w:rPr>
              <w:t>7</w:t>
            </w:r>
          </w:p>
        </w:tc>
        <w:tc>
          <w:tcPr>
            <w:tcW w:w="5528" w:type="dxa"/>
          </w:tcPr>
          <w:p w:rsidR="0034124F" w:rsidRDefault="0034124F" w:rsidP="007F18AF">
            <w:pPr>
              <w:jc w:val="both"/>
              <w:rPr>
                <w:rFonts w:asciiTheme="majorHAnsi" w:hAnsiTheme="majorHAnsi" w:cs="Times New Roman"/>
              </w:rPr>
            </w:pPr>
            <w:r>
              <w:rPr>
                <w:rFonts w:asciiTheme="majorHAnsi" w:hAnsiTheme="majorHAnsi" w:cs="Times New Roman"/>
              </w:rPr>
              <w:t>Проведение разъяснительной работы о порядке и условиях оказания социальных услуг с учетом требований 442-ФЗ</w:t>
            </w:r>
          </w:p>
          <w:p w:rsidR="0034124F" w:rsidRPr="0034124F" w:rsidRDefault="0034124F" w:rsidP="007F18AF">
            <w:pPr>
              <w:jc w:val="both"/>
              <w:rPr>
                <w:rFonts w:asciiTheme="majorHAnsi" w:hAnsiTheme="majorHAnsi" w:cs="Times New Roman"/>
                <w:i/>
              </w:rPr>
            </w:pPr>
            <w:r w:rsidRPr="0034124F">
              <w:rPr>
                <w:rFonts w:asciiTheme="majorHAnsi" w:hAnsiTheme="majorHAnsi" w:cs="Times New Roman"/>
                <w:i/>
              </w:rPr>
              <w:t>- на занятиях, встречах с общественностью, круглых столах</w:t>
            </w:r>
          </w:p>
          <w:p w:rsidR="0034124F" w:rsidRPr="003423C0" w:rsidRDefault="0034124F" w:rsidP="007F18AF">
            <w:pPr>
              <w:jc w:val="both"/>
              <w:rPr>
                <w:rFonts w:asciiTheme="majorHAnsi" w:hAnsiTheme="majorHAnsi" w:cs="Times New Roman"/>
              </w:rPr>
            </w:pPr>
            <w:r w:rsidRPr="0034124F">
              <w:rPr>
                <w:rFonts w:asciiTheme="majorHAnsi" w:hAnsiTheme="majorHAnsi" w:cs="Times New Roman"/>
                <w:i/>
              </w:rPr>
              <w:t>- распространено информационных материалов</w:t>
            </w:r>
          </w:p>
        </w:tc>
        <w:tc>
          <w:tcPr>
            <w:tcW w:w="2977" w:type="dxa"/>
          </w:tcPr>
          <w:p w:rsidR="0034124F" w:rsidRDefault="0034124F" w:rsidP="007F18AF">
            <w:pPr>
              <w:jc w:val="both"/>
              <w:rPr>
                <w:rFonts w:asciiTheme="majorHAnsi" w:hAnsiTheme="majorHAnsi" w:cs="Times New Roman"/>
              </w:rPr>
            </w:pPr>
            <w:r>
              <w:rPr>
                <w:rFonts w:asciiTheme="majorHAnsi" w:hAnsiTheme="majorHAnsi" w:cs="Times New Roman"/>
              </w:rPr>
              <w:t xml:space="preserve"> </w:t>
            </w:r>
          </w:p>
          <w:p w:rsidR="0034124F" w:rsidRDefault="0034124F" w:rsidP="007F18AF">
            <w:pPr>
              <w:jc w:val="both"/>
              <w:rPr>
                <w:rFonts w:asciiTheme="majorHAnsi" w:hAnsiTheme="majorHAnsi" w:cs="Times New Roman"/>
              </w:rPr>
            </w:pPr>
          </w:p>
          <w:p w:rsidR="0034124F" w:rsidRDefault="0034124F" w:rsidP="007F18AF">
            <w:pPr>
              <w:jc w:val="both"/>
              <w:rPr>
                <w:rFonts w:asciiTheme="majorHAnsi" w:hAnsiTheme="majorHAnsi" w:cs="Times New Roman"/>
              </w:rPr>
            </w:pPr>
          </w:p>
          <w:p w:rsidR="0034124F" w:rsidRDefault="003602B2" w:rsidP="007F18AF">
            <w:pPr>
              <w:rPr>
                <w:rFonts w:asciiTheme="majorHAnsi" w:hAnsiTheme="majorHAnsi" w:cs="Times New Roman"/>
              </w:rPr>
            </w:pPr>
            <w:r>
              <w:rPr>
                <w:rFonts w:asciiTheme="majorHAnsi" w:hAnsiTheme="majorHAnsi" w:cs="Times New Roman"/>
              </w:rPr>
              <w:t>17</w:t>
            </w:r>
            <w:r w:rsidR="0034124F">
              <w:rPr>
                <w:rFonts w:asciiTheme="majorHAnsi" w:hAnsiTheme="majorHAnsi" w:cs="Times New Roman"/>
              </w:rPr>
              <w:t xml:space="preserve"> мероприяти</w:t>
            </w:r>
            <w:r>
              <w:rPr>
                <w:rFonts w:asciiTheme="majorHAnsi" w:hAnsiTheme="majorHAnsi" w:cs="Times New Roman"/>
              </w:rPr>
              <w:t>й</w:t>
            </w:r>
          </w:p>
          <w:p w:rsidR="0034124F" w:rsidRDefault="003602B2" w:rsidP="007F18AF">
            <w:pPr>
              <w:rPr>
                <w:rFonts w:asciiTheme="majorHAnsi" w:hAnsiTheme="majorHAnsi" w:cs="Times New Roman"/>
              </w:rPr>
            </w:pPr>
            <w:r>
              <w:rPr>
                <w:rFonts w:asciiTheme="majorHAnsi" w:hAnsiTheme="majorHAnsi" w:cs="Times New Roman"/>
              </w:rPr>
              <w:t>1123</w:t>
            </w:r>
            <w:r w:rsidR="0034124F">
              <w:rPr>
                <w:rFonts w:asciiTheme="majorHAnsi" w:hAnsiTheme="majorHAnsi" w:cs="Times New Roman"/>
              </w:rPr>
              <w:t xml:space="preserve"> человека</w:t>
            </w:r>
          </w:p>
          <w:p w:rsidR="0034124F" w:rsidRPr="003423C0" w:rsidRDefault="003602B2" w:rsidP="007F18AF">
            <w:pPr>
              <w:rPr>
                <w:rFonts w:asciiTheme="majorHAnsi" w:hAnsiTheme="majorHAnsi" w:cs="Times New Roman"/>
              </w:rPr>
            </w:pPr>
            <w:r>
              <w:rPr>
                <w:rFonts w:asciiTheme="majorHAnsi" w:hAnsiTheme="majorHAnsi" w:cs="Times New Roman"/>
              </w:rPr>
              <w:t xml:space="preserve">1118 </w:t>
            </w:r>
            <w:r w:rsidR="0034124F">
              <w:rPr>
                <w:rFonts w:asciiTheme="majorHAnsi" w:hAnsiTheme="majorHAnsi" w:cs="Times New Roman"/>
              </w:rPr>
              <w:t>шт</w:t>
            </w:r>
          </w:p>
        </w:tc>
      </w:tr>
    </w:tbl>
    <w:p w:rsidR="00EC4BF3" w:rsidRDefault="00EC4BF3" w:rsidP="00AD35F1">
      <w:pPr>
        <w:spacing w:line="276" w:lineRule="auto"/>
        <w:jc w:val="both"/>
        <w:rPr>
          <w:rFonts w:ascii="Cambria" w:eastAsia="Calibri" w:hAnsi="Cambria" w:cs="Times New Roman"/>
          <w:b/>
          <w:color w:val="17365D"/>
          <w:sz w:val="24"/>
          <w:szCs w:val="24"/>
        </w:rPr>
      </w:pPr>
    </w:p>
    <w:p w:rsidR="00AD65C8" w:rsidRPr="00EC4BF3" w:rsidRDefault="00AD65C8" w:rsidP="007F18AF">
      <w:pPr>
        <w:spacing w:line="276" w:lineRule="auto"/>
        <w:rPr>
          <w:rFonts w:ascii="Cambria" w:eastAsia="Calibri" w:hAnsi="Cambria" w:cs="Times New Roman"/>
          <w:b/>
          <w:color w:val="17365D"/>
          <w:sz w:val="24"/>
          <w:szCs w:val="24"/>
        </w:rPr>
      </w:pPr>
      <w:r w:rsidRPr="00EC4BF3">
        <w:rPr>
          <w:rFonts w:ascii="Cambria" w:eastAsia="Calibri" w:hAnsi="Cambria" w:cs="Times New Roman"/>
          <w:b/>
          <w:color w:val="17365D"/>
          <w:sz w:val="24"/>
          <w:szCs w:val="24"/>
        </w:rPr>
        <w:t>Финансовое обеспечение деятельности Учреждения</w:t>
      </w:r>
    </w:p>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В 2016 году план финансово-хозяйственной деятельности на выполнение Государственного задания был утвержден на сумму 86 917,2 тыс. рублей. Исполнение бюджетных обязательств за отчетный период составило 86 541,8 тыс. рублей, что составляет 99,6% от плана, из них 53 941,0 -  заработная плата штата сотрудников. </w:t>
      </w:r>
    </w:p>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Объем поступивших средств от предпринимательской и иной, приносящей доход, деятельности, составил 2 787,9 тыс. рублей, из них 2 467,3 тыс. рублей – средства, полученные от оказания платных услуг, 13,5 тыс. рублей – спонсорские, целевые средства, благотворительные пожертвования.</w:t>
      </w:r>
    </w:p>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Плановая сумма расходов по целевым долгосрочным программам на плановый период составила 2 787,9 тыс. рублей, кассовые расходы за данный период составили 100% (2 787,8 тыс. рублей) от плана:</w:t>
      </w:r>
    </w:p>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 в  рамках программы «Социальная поддержка жителей Ханты-Мансийского автономного округа - Югры на 2016-2020годы»  плановая сумма расходов составила 1053,1 тыс. рублей и исполнена на 100,0% (42,4 тыс. рублей на мероприятие «День Победы», 600,0 тыс. рублей на предоставление отдельным категориям граждан услуг по обеспечению техническими средствами реабилитации, 407,6 тыс. рублей на энергосбережение и повышение энергетической эффективности);</w:t>
      </w:r>
    </w:p>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 по программе «Социально-экономическое развитие коренных малочисленных народов Севера ХМАО – Югры в 2016-2020 гг.» плановая сумма расходов составила 1,8 тыс. рублей и исполнена на 100% (чествование старейшин и юбиляров, приобретение ценных подарков).</w:t>
      </w:r>
    </w:p>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С целью развития  материально технической базы  в 2016 году было приобретено:</w:t>
      </w:r>
    </w:p>
    <w:tbl>
      <w:tblPr>
        <w:tblW w:w="9215" w:type="dxa"/>
        <w:tblInd w:w="108" w:type="dxa"/>
        <w:tblLayout w:type="fixed"/>
        <w:tblLook w:val="04A0"/>
      </w:tblPr>
      <w:tblGrid>
        <w:gridCol w:w="709"/>
        <w:gridCol w:w="2410"/>
        <w:gridCol w:w="4678"/>
        <w:gridCol w:w="1418"/>
      </w:tblGrid>
      <w:tr w:rsidR="003602B2" w:rsidRPr="0055088D" w:rsidTr="003602B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602B2" w:rsidRPr="003602B2" w:rsidRDefault="003602B2" w:rsidP="003602B2">
            <w:pPr>
              <w:rPr>
                <w:rFonts w:asciiTheme="majorHAnsi" w:eastAsia="Times New Roman" w:hAnsiTheme="majorHAnsi" w:cs="Times New Roman"/>
                <w:b/>
                <w:color w:val="000000"/>
              </w:rPr>
            </w:pPr>
            <w:r w:rsidRPr="003602B2">
              <w:rPr>
                <w:rFonts w:asciiTheme="majorHAnsi" w:eastAsia="Times New Roman" w:hAnsiTheme="majorHAnsi" w:cs="Times New Roman"/>
                <w:b/>
                <w:color w:val="000000"/>
              </w:rPr>
              <w:t>№ п/п</w:t>
            </w:r>
          </w:p>
        </w:tc>
        <w:tc>
          <w:tcPr>
            <w:tcW w:w="2410" w:type="dxa"/>
            <w:tcBorders>
              <w:top w:val="single" w:sz="4" w:space="0" w:color="auto"/>
              <w:left w:val="nil"/>
              <w:bottom w:val="single" w:sz="4" w:space="0" w:color="auto"/>
              <w:right w:val="single" w:sz="4" w:space="0" w:color="auto"/>
            </w:tcBorders>
            <w:shd w:val="clear" w:color="auto" w:fill="auto"/>
            <w:noWrap/>
            <w:hideMark/>
          </w:tcPr>
          <w:p w:rsidR="003602B2" w:rsidRPr="003602B2" w:rsidRDefault="003602B2" w:rsidP="003602B2">
            <w:pPr>
              <w:rPr>
                <w:rFonts w:asciiTheme="majorHAnsi" w:eastAsia="Times New Roman" w:hAnsiTheme="majorHAnsi" w:cs="Times New Roman"/>
                <w:b/>
                <w:color w:val="000000"/>
              </w:rPr>
            </w:pPr>
            <w:r w:rsidRPr="003602B2">
              <w:rPr>
                <w:rFonts w:asciiTheme="majorHAnsi" w:eastAsia="Times New Roman" w:hAnsiTheme="majorHAnsi" w:cs="Times New Roman"/>
                <w:b/>
                <w:color w:val="000000"/>
              </w:rPr>
              <w:t>Источник приобретения МТБ</w:t>
            </w:r>
          </w:p>
        </w:tc>
        <w:tc>
          <w:tcPr>
            <w:tcW w:w="4678" w:type="dxa"/>
            <w:tcBorders>
              <w:top w:val="single" w:sz="4" w:space="0" w:color="auto"/>
              <w:left w:val="nil"/>
              <w:bottom w:val="single" w:sz="4" w:space="0" w:color="auto"/>
              <w:right w:val="single" w:sz="4" w:space="0" w:color="auto"/>
            </w:tcBorders>
            <w:shd w:val="clear" w:color="auto" w:fill="auto"/>
            <w:noWrap/>
            <w:hideMark/>
          </w:tcPr>
          <w:p w:rsidR="003602B2" w:rsidRPr="003602B2" w:rsidRDefault="003602B2" w:rsidP="003602B2">
            <w:pPr>
              <w:rPr>
                <w:rFonts w:asciiTheme="majorHAnsi" w:eastAsia="Times New Roman" w:hAnsiTheme="majorHAnsi" w:cs="Times New Roman"/>
                <w:b/>
                <w:color w:val="000000"/>
              </w:rPr>
            </w:pPr>
            <w:r w:rsidRPr="003602B2">
              <w:rPr>
                <w:rFonts w:asciiTheme="majorHAnsi" w:eastAsia="Times New Roman" w:hAnsiTheme="majorHAnsi" w:cs="Times New Roman"/>
                <w:b/>
                <w:color w:val="000000"/>
              </w:rPr>
              <w:t>Наименование МТБ</w:t>
            </w:r>
          </w:p>
        </w:tc>
        <w:tc>
          <w:tcPr>
            <w:tcW w:w="1418" w:type="dxa"/>
            <w:tcBorders>
              <w:top w:val="single" w:sz="4" w:space="0" w:color="auto"/>
              <w:left w:val="nil"/>
              <w:bottom w:val="single" w:sz="4" w:space="0" w:color="auto"/>
              <w:right w:val="single" w:sz="4" w:space="0" w:color="auto"/>
            </w:tcBorders>
            <w:shd w:val="clear" w:color="auto" w:fill="auto"/>
            <w:noWrap/>
            <w:hideMark/>
          </w:tcPr>
          <w:p w:rsidR="003602B2" w:rsidRPr="003602B2" w:rsidRDefault="003602B2" w:rsidP="003602B2">
            <w:pPr>
              <w:rPr>
                <w:rFonts w:asciiTheme="majorHAnsi" w:eastAsia="Times New Roman" w:hAnsiTheme="majorHAnsi" w:cs="Times New Roman"/>
                <w:b/>
                <w:color w:val="000000"/>
              </w:rPr>
            </w:pPr>
            <w:r w:rsidRPr="003602B2">
              <w:rPr>
                <w:rFonts w:asciiTheme="majorHAnsi" w:eastAsia="Times New Roman" w:hAnsiTheme="majorHAnsi" w:cs="Times New Roman"/>
                <w:b/>
                <w:color w:val="000000"/>
              </w:rPr>
              <w:t>Сумма (руб</w:t>
            </w:r>
            <w:r>
              <w:rPr>
                <w:rFonts w:asciiTheme="majorHAnsi" w:eastAsia="Times New Roman" w:hAnsiTheme="majorHAnsi" w:cs="Times New Roman"/>
                <w:b/>
                <w:color w:val="000000"/>
              </w:rPr>
              <w:t>лей</w:t>
            </w:r>
            <w:r w:rsidRPr="003602B2">
              <w:rPr>
                <w:rFonts w:asciiTheme="majorHAnsi" w:eastAsia="Times New Roman" w:hAnsiTheme="majorHAnsi" w:cs="Times New Roman"/>
                <w:b/>
                <w:color w:val="000000"/>
              </w:rPr>
              <w:t>)</w:t>
            </w:r>
          </w:p>
        </w:tc>
      </w:tr>
      <w:tr w:rsidR="003602B2" w:rsidRPr="0055088D" w:rsidTr="003602B2">
        <w:trPr>
          <w:trHeight w:val="505"/>
        </w:trPr>
        <w:tc>
          <w:tcPr>
            <w:tcW w:w="709" w:type="dxa"/>
            <w:tcBorders>
              <w:top w:val="nil"/>
              <w:left w:val="single" w:sz="4" w:space="0" w:color="auto"/>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1</w:t>
            </w:r>
          </w:p>
        </w:tc>
        <w:tc>
          <w:tcPr>
            <w:tcW w:w="2410"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Внебюджет </w:t>
            </w:r>
          </w:p>
        </w:tc>
        <w:tc>
          <w:tcPr>
            <w:tcW w:w="4678"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Офисная техника </w:t>
            </w:r>
          </w:p>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(Системные блоки, компьютеры в сборе) </w:t>
            </w:r>
          </w:p>
        </w:tc>
        <w:tc>
          <w:tcPr>
            <w:tcW w:w="1418" w:type="dxa"/>
            <w:tcBorders>
              <w:top w:val="nil"/>
              <w:left w:val="nil"/>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193 209,88</w:t>
            </w:r>
          </w:p>
        </w:tc>
      </w:tr>
      <w:tr w:rsidR="003602B2" w:rsidRPr="0055088D" w:rsidTr="003602B2">
        <w:trPr>
          <w:trHeight w:val="580"/>
        </w:trPr>
        <w:tc>
          <w:tcPr>
            <w:tcW w:w="709" w:type="dxa"/>
            <w:tcBorders>
              <w:top w:val="nil"/>
              <w:left w:val="single" w:sz="4" w:space="0" w:color="auto"/>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2</w:t>
            </w:r>
          </w:p>
        </w:tc>
        <w:tc>
          <w:tcPr>
            <w:tcW w:w="2410"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Внебюджет </w:t>
            </w:r>
          </w:p>
        </w:tc>
        <w:tc>
          <w:tcPr>
            <w:tcW w:w="4678"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Хозяйственное оборудование</w:t>
            </w:r>
          </w:p>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 (Умывальник, огнетушители, карнизы)</w:t>
            </w:r>
          </w:p>
        </w:tc>
        <w:tc>
          <w:tcPr>
            <w:tcW w:w="1418" w:type="dxa"/>
            <w:tcBorders>
              <w:top w:val="nil"/>
              <w:left w:val="nil"/>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20 540,00</w:t>
            </w:r>
          </w:p>
        </w:tc>
      </w:tr>
      <w:tr w:rsidR="003602B2" w:rsidRPr="0055088D" w:rsidTr="003602B2">
        <w:trPr>
          <w:trHeight w:val="723"/>
        </w:trPr>
        <w:tc>
          <w:tcPr>
            <w:tcW w:w="709" w:type="dxa"/>
            <w:tcBorders>
              <w:top w:val="nil"/>
              <w:left w:val="single" w:sz="4" w:space="0" w:color="auto"/>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lastRenderedPageBreak/>
              <w:t>3</w:t>
            </w:r>
          </w:p>
        </w:tc>
        <w:tc>
          <w:tcPr>
            <w:tcW w:w="2410"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Бюджет</w:t>
            </w:r>
          </w:p>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 (</w:t>
            </w:r>
            <w:r w:rsidRPr="003602B2">
              <w:rPr>
                <w:rFonts w:asciiTheme="majorHAnsi" w:hAnsiTheme="majorHAnsi"/>
              </w:rPr>
              <w:t xml:space="preserve">программа «Доступная среда в Ханты-Мансийском  автономном  округе - Югры на 2014-2020годы»)  </w:t>
            </w:r>
          </w:p>
        </w:tc>
        <w:tc>
          <w:tcPr>
            <w:tcW w:w="4678"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Оборудование для реабилитации                    (</w:t>
            </w:r>
            <w:r>
              <w:rPr>
                <w:rFonts w:asciiTheme="majorHAnsi" w:eastAsia="Times New Roman" w:hAnsiTheme="majorHAnsi" w:cs="Times New Roman"/>
                <w:color w:val="000000"/>
              </w:rPr>
              <w:t>м</w:t>
            </w:r>
            <w:r w:rsidRPr="003602B2">
              <w:rPr>
                <w:rFonts w:asciiTheme="majorHAnsi" w:eastAsia="Times New Roman" w:hAnsiTheme="majorHAnsi" w:cs="Times New Roman"/>
                <w:color w:val="000000"/>
              </w:rPr>
              <w:t xml:space="preserve">ногофункциональный развивающий комплекс,  настенные панели,  тренажер для рук. </w:t>
            </w:r>
            <w:r>
              <w:rPr>
                <w:rFonts w:asciiTheme="majorHAnsi" w:eastAsia="Times New Roman" w:hAnsiTheme="majorHAnsi" w:cs="Times New Roman"/>
                <w:color w:val="000000"/>
              </w:rPr>
              <w:t xml:space="preserve"> </w:t>
            </w:r>
            <w:r w:rsidRPr="003602B2">
              <w:rPr>
                <w:rFonts w:asciiTheme="majorHAnsi" w:eastAsia="Times New Roman" w:hAnsiTheme="majorHAnsi" w:cs="Times New Roman"/>
                <w:color w:val="000000"/>
              </w:rPr>
              <w:t>CHS handmaster plus,</w:t>
            </w:r>
            <w:r w:rsidRPr="003602B2">
              <w:rPr>
                <w:rFonts w:asciiTheme="majorHAnsi" w:hAnsiTheme="majorHAnsi"/>
              </w:rPr>
              <w:t xml:space="preserve"> л</w:t>
            </w:r>
            <w:r w:rsidRPr="003602B2">
              <w:rPr>
                <w:rFonts w:asciiTheme="majorHAnsi" w:eastAsia="Times New Roman" w:hAnsiTheme="majorHAnsi" w:cs="Times New Roman"/>
                <w:color w:val="000000"/>
              </w:rPr>
              <w:t>есенка для пальцев, стерженьки, балансир Лабиринт-Бесконечность)</w:t>
            </w:r>
          </w:p>
        </w:tc>
        <w:tc>
          <w:tcPr>
            <w:tcW w:w="1418" w:type="dxa"/>
            <w:tcBorders>
              <w:top w:val="nil"/>
              <w:left w:val="nil"/>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140 000,00  </w:t>
            </w:r>
          </w:p>
        </w:tc>
      </w:tr>
      <w:tr w:rsidR="003602B2" w:rsidRPr="0055088D" w:rsidTr="003602B2">
        <w:trPr>
          <w:trHeight w:val="647"/>
        </w:trPr>
        <w:tc>
          <w:tcPr>
            <w:tcW w:w="709" w:type="dxa"/>
            <w:tcBorders>
              <w:top w:val="nil"/>
              <w:left w:val="single" w:sz="4" w:space="0" w:color="auto"/>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4</w:t>
            </w:r>
          </w:p>
        </w:tc>
        <w:tc>
          <w:tcPr>
            <w:tcW w:w="2410"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Бюджет </w:t>
            </w:r>
          </w:p>
        </w:tc>
        <w:tc>
          <w:tcPr>
            <w:tcW w:w="4678" w:type="dxa"/>
            <w:tcBorders>
              <w:top w:val="nil"/>
              <w:left w:val="nil"/>
              <w:bottom w:val="single" w:sz="4" w:space="0" w:color="auto"/>
              <w:right w:val="single" w:sz="4" w:space="0" w:color="auto"/>
            </w:tcBorders>
            <w:shd w:val="clear" w:color="auto" w:fill="auto"/>
            <w:hideMark/>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Хозяйственное инвентарь для филиала Каркатеевы</w:t>
            </w:r>
            <w:r>
              <w:rPr>
                <w:rFonts w:asciiTheme="majorHAnsi" w:eastAsia="Times New Roman" w:hAnsiTheme="majorHAnsi" w:cs="Times New Roman"/>
                <w:color w:val="000000"/>
              </w:rPr>
              <w:t xml:space="preserve">  (</w:t>
            </w:r>
            <w:r w:rsidRPr="003602B2">
              <w:rPr>
                <w:rFonts w:asciiTheme="majorHAnsi" w:eastAsia="Times New Roman" w:hAnsiTheme="majorHAnsi" w:cs="Times New Roman"/>
                <w:color w:val="000000"/>
              </w:rPr>
              <w:t>офисная мебель )</w:t>
            </w:r>
          </w:p>
        </w:tc>
        <w:tc>
          <w:tcPr>
            <w:tcW w:w="1418" w:type="dxa"/>
            <w:tcBorders>
              <w:top w:val="nil"/>
              <w:left w:val="nil"/>
              <w:bottom w:val="single" w:sz="4" w:space="0" w:color="auto"/>
              <w:right w:val="single" w:sz="4" w:space="0" w:color="auto"/>
            </w:tcBorders>
            <w:shd w:val="clear" w:color="auto" w:fill="auto"/>
            <w:noWrap/>
            <w:hideMark/>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195 000,00  </w:t>
            </w:r>
          </w:p>
        </w:tc>
      </w:tr>
      <w:tr w:rsidR="003602B2" w:rsidRPr="0055088D" w:rsidTr="003602B2">
        <w:trPr>
          <w:trHeight w:val="647"/>
        </w:trPr>
        <w:tc>
          <w:tcPr>
            <w:tcW w:w="709" w:type="dxa"/>
            <w:tcBorders>
              <w:top w:val="nil"/>
              <w:left w:val="single" w:sz="4" w:space="0" w:color="auto"/>
              <w:bottom w:val="single" w:sz="4" w:space="0" w:color="auto"/>
              <w:right w:val="single" w:sz="4" w:space="0" w:color="auto"/>
            </w:tcBorders>
            <w:shd w:val="clear" w:color="auto" w:fill="auto"/>
            <w:noWrap/>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5</w:t>
            </w:r>
          </w:p>
        </w:tc>
        <w:tc>
          <w:tcPr>
            <w:tcW w:w="2410" w:type="dxa"/>
            <w:tcBorders>
              <w:top w:val="nil"/>
              <w:left w:val="nil"/>
              <w:bottom w:val="single" w:sz="4" w:space="0" w:color="auto"/>
              <w:right w:val="single" w:sz="4" w:space="0" w:color="auto"/>
            </w:tcBorders>
            <w:shd w:val="clear" w:color="auto" w:fill="auto"/>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Бюджет</w:t>
            </w:r>
          </w:p>
        </w:tc>
        <w:tc>
          <w:tcPr>
            <w:tcW w:w="4678" w:type="dxa"/>
            <w:tcBorders>
              <w:top w:val="nil"/>
              <w:left w:val="nil"/>
              <w:bottom w:val="single" w:sz="4" w:space="0" w:color="auto"/>
              <w:right w:val="single" w:sz="4" w:space="0" w:color="auto"/>
            </w:tcBorders>
            <w:shd w:val="clear" w:color="auto" w:fill="auto"/>
          </w:tcPr>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Хозяйственное оборудование</w:t>
            </w:r>
          </w:p>
          <w:p w:rsidR="003602B2" w:rsidRPr="003602B2" w:rsidRDefault="003602B2" w:rsidP="003602B2">
            <w:pPr>
              <w:spacing w:line="276" w:lineRule="auto"/>
              <w:jc w:val="both"/>
              <w:rPr>
                <w:rFonts w:asciiTheme="majorHAnsi" w:eastAsia="Times New Roman" w:hAnsiTheme="majorHAnsi" w:cs="Times New Roman"/>
                <w:color w:val="000000"/>
              </w:rPr>
            </w:pPr>
            <w:r w:rsidRPr="003602B2">
              <w:rPr>
                <w:rFonts w:asciiTheme="majorHAnsi" w:eastAsia="Times New Roman" w:hAnsiTheme="majorHAnsi" w:cs="Times New Roman"/>
                <w:color w:val="000000"/>
              </w:rPr>
              <w:t xml:space="preserve"> (сотовые  телефоны)</w:t>
            </w:r>
          </w:p>
        </w:tc>
        <w:tc>
          <w:tcPr>
            <w:tcW w:w="1418" w:type="dxa"/>
            <w:tcBorders>
              <w:top w:val="nil"/>
              <w:left w:val="nil"/>
              <w:bottom w:val="single" w:sz="4" w:space="0" w:color="auto"/>
              <w:right w:val="single" w:sz="4" w:space="0" w:color="auto"/>
            </w:tcBorders>
            <w:shd w:val="clear" w:color="auto" w:fill="auto"/>
            <w:noWrap/>
          </w:tcPr>
          <w:p w:rsidR="003602B2" w:rsidRPr="003602B2" w:rsidRDefault="003602B2" w:rsidP="00D618AE">
            <w:pPr>
              <w:spacing w:line="276" w:lineRule="auto"/>
              <w:rPr>
                <w:rFonts w:asciiTheme="majorHAnsi" w:eastAsia="Times New Roman" w:hAnsiTheme="majorHAnsi" w:cs="Times New Roman"/>
                <w:color w:val="000000"/>
              </w:rPr>
            </w:pPr>
            <w:r w:rsidRPr="003602B2">
              <w:rPr>
                <w:rFonts w:asciiTheme="majorHAnsi" w:eastAsia="Times New Roman" w:hAnsiTheme="majorHAnsi" w:cs="Times New Roman"/>
                <w:color w:val="000000"/>
              </w:rPr>
              <w:t>39 950,00</w:t>
            </w:r>
          </w:p>
        </w:tc>
      </w:tr>
      <w:tr w:rsidR="003602B2" w:rsidRPr="0055088D" w:rsidTr="003602B2">
        <w:trPr>
          <w:trHeight w:val="293"/>
        </w:trPr>
        <w:tc>
          <w:tcPr>
            <w:tcW w:w="709" w:type="dxa"/>
            <w:tcBorders>
              <w:top w:val="nil"/>
              <w:left w:val="single" w:sz="4" w:space="0" w:color="auto"/>
              <w:bottom w:val="single" w:sz="4" w:space="0" w:color="auto"/>
              <w:right w:val="single" w:sz="4" w:space="0" w:color="auto"/>
            </w:tcBorders>
            <w:shd w:val="clear" w:color="auto" w:fill="auto"/>
            <w:noWrap/>
          </w:tcPr>
          <w:p w:rsidR="003602B2" w:rsidRPr="003602B2" w:rsidRDefault="003602B2" w:rsidP="00D618AE">
            <w:pPr>
              <w:spacing w:line="276" w:lineRule="auto"/>
              <w:rPr>
                <w:rFonts w:asciiTheme="majorHAnsi" w:eastAsia="Times New Roman" w:hAnsiTheme="majorHAnsi" w:cs="Times New Roman"/>
                <w:color w:val="000000"/>
              </w:rPr>
            </w:pPr>
          </w:p>
        </w:tc>
        <w:tc>
          <w:tcPr>
            <w:tcW w:w="2410" w:type="dxa"/>
            <w:tcBorders>
              <w:top w:val="nil"/>
              <w:left w:val="nil"/>
              <w:bottom w:val="single" w:sz="4" w:space="0" w:color="auto"/>
              <w:right w:val="single" w:sz="4" w:space="0" w:color="auto"/>
            </w:tcBorders>
            <w:shd w:val="clear" w:color="auto" w:fill="auto"/>
          </w:tcPr>
          <w:p w:rsidR="003602B2" w:rsidRPr="003602B2" w:rsidRDefault="003602B2" w:rsidP="003602B2">
            <w:pPr>
              <w:spacing w:line="276" w:lineRule="auto"/>
              <w:jc w:val="both"/>
              <w:rPr>
                <w:rFonts w:asciiTheme="majorHAnsi" w:eastAsia="Times New Roman" w:hAnsiTheme="majorHAnsi" w:cs="Times New Roman"/>
                <w:color w:val="000000"/>
              </w:rPr>
            </w:pPr>
          </w:p>
        </w:tc>
        <w:tc>
          <w:tcPr>
            <w:tcW w:w="4678" w:type="dxa"/>
            <w:tcBorders>
              <w:top w:val="nil"/>
              <w:left w:val="nil"/>
              <w:bottom w:val="single" w:sz="4" w:space="0" w:color="auto"/>
              <w:right w:val="single" w:sz="4" w:space="0" w:color="auto"/>
            </w:tcBorders>
            <w:shd w:val="clear" w:color="auto" w:fill="auto"/>
          </w:tcPr>
          <w:p w:rsidR="003602B2" w:rsidRPr="003602B2" w:rsidRDefault="003602B2" w:rsidP="00D618AE">
            <w:pPr>
              <w:spacing w:line="276" w:lineRule="auto"/>
              <w:jc w:val="both"/>
              <w:rPr>
                <w:rFonts w:asciiTheme="majorHAnsi" w:eastAsia="Times New Roman" w:hAnsiTheme="majorHAnsi" w:cs="Times New Roman"/>
                <w:b/>
                <w:color w:val="000000"/>
              </w:rPr>
            </w:pPr>
            <w:r w:rsidRPr="003602B2">
              <w:rPr>
                <w:rFonts w:asciiTheme="majorHAnsi" w:eastAsia="Times New Roman" w:hAnsiTheme="majorHAnsi" w:cs="Times New Roman"/>
                <w:b/>
                <w:color w:val="000000"/>
              </w:rPr>
              <w:t>Итого</w:t>
            </w:r>
          </w:p>
        </w:tc>
        <w:tc>
          <w:tcPr>
            <w:tcW w:w="1418" w:type="dxa"/>
            <w:tcBorders>
              <w:top w:val="nil"/>
              <w:left w:val="nil"/>
              <w:bottom w:val="single" w:sz="4" w:space="0" w:color="auto"/>
              <w:right w:val="single" w:sz="4" w:space="0" w:color="auto"/>
            </w:tcBorders>
            <w:shd w:val="clear" w:color="auto" w:fill="auto"/>
            <w:noWrap/>
          </w:tcPr>
          <w:p w:rsidR="003602B2" w:rsidRPr="003602B2" w:rsidRDefault="003602B2" w:rsidP="00D618AE">
            <w:pPr>
              <w:spacing w:line="276" w:lineRule="auto"/>
              <w:rPr>
                <w:rFonts w:asciiTheme="majorHAnsi" w:eastAsia="Times New Roman" w:hAnsiTheme="majorHAnsi" w:cs="Times New Roman"/>
                <w:b/>
                <w:color w:val="000000"/>
              </w:rPr>
            </w:pPr>
            <w:r w:rsidRPr="003602B2">
              <w:rPr>
                <w:rFonts w:asciiTheme="majorHAnsi" w:eastAsia="Times New Roman" w:hAnsiTheme="majorHAnsi" w:cs="Times New Roman"/>
                <w:b/>
                <w:color w:val="000000"/>
              </w:rPr>
              <w:t>588699,88</w:t>
            </w:r>
          </w:p>
        </w:tc>
      </w:tr>
    </w:tbl>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w:t>
      </w:r>
    </w:p>
    <w:p w:rsidR="003602B2" w:rsidRPr="0055088D" w:rsidRDefault="003602B2" w:rsidP="003602B2">
      <w:pPr>
        <w:spacing w:line="276" w:lineRule="auto"/>
        <w:jc w:val="both"/>
        <w:rPr>
          <w:rFonts w:asciiTheme="majorHAnsi" w:hAnsiTheme="majorHAnsi"/>
          <w:sz w:val="24"/>
          <w:szCs w:val="24"/>
        </w:rPr>
      </w:pPr>
      <w:r w:rsidRPr="0055088D">
        <w:rPr>
          <w:rFonts w:asciiTheme="majorHAnsi" w:hAnsiTheme="majorHAnsi"/>
          <w:sz w:val="24"/>
          <w:szCs w:val="24"/>
        </w:rPr>
        <w:t xml:space="preserve">          Таким образом, в 2016 году на развитие материально-технической базы было израсходовано   бюджетных средств на сумму 374 950,00 рублей (в 2015 г. –  937 980,00 рублей), внебюджетных средств на сумму 213 749,88 рублей (в 2015 г.- 50 573,00рублей). Всего 588 699,88  рубля (в 2014 г. – 988 553,00 рублей).</w:t>
      </w:r>
    </w:p>
    <w:p w:rsidR="00AD35F1" w:rsidRDefault="00AD35F1" w:rsidP="007F18AF">
      <w:pPr>
        <w:spacing w:line="276" w:lineRule="auto"/>
        <w:jc w:val="both"/>
        <w:rPr>
          <w:rFonts w:ascii="Cambria" w:eastAsia="Calibri" w:hAnsi="Cambria" w:cs="Times New Roman"/>
          <w:b/>
          <w:color w:val="17365D"/>
          <w:sz w:val="24"/>
          <w:szCs w:val="24"/>
        </w:rPr>
      </w:pPr>
    </w:p>
    <w:p w:rsidR="0023181A" w:rsidRDefault="00AD65C8" w:rsidP="0023181A">
      <w:pPr>
        <w:spacing w:line="276" w:lineRule="auto"/>
        <w:rPr>
          <w:rFonts w:ascii="Cambria" w:eastAsia="Calibri" w:hAnsi="Cambria" w:cs="Times New Roman"/>
          <w:b/>
          <w:color w:val="17365D"/>
          <w:sz w:val="24"/>
          <w:szCs w:val="24"/>
        </w:rPr>
      </w:pPr>
      <w:r>
        <w:rPr>
          <w:rFonts w:ascii="Cambria" w:eastAsia="Calibri" w:hAnsi="Cambria" w:cs="Times New Roman"/>
          <w:b/>
          <w:color w:val="17365D"/>
          <w:sz w:val="24"/>
          <w:szCs w:val="24"/>
        </w:rPr>
        <w:t>Совершенствование кадрового потенциала</w:t>
      </w:r>
    </w:p>
    <w:p w:rsidR="003602B2" w:rsidRPr="008065AB" w:rsidRDefault="003602B2" w:rsidP="003602B2">
      <w:pPr>
        <w:pStyle w:val="a7"/>
        <w:spacing w:after="0"/>
        <w:ind w:left="0" w:firstLine="708"/>
        <w:jc w:val="both"/>
        <w:rPr>
          <w:rFonts w:asciiTheme="majorHAnsi" w:hAnsiTheme="majorHAnsi" w:cs="Times New Roman"/>
          <w:sz w:val="24"/>
          <w:szCs w:val="24"/>
        </w:rPr>
      </w:pPr>
      <w:r w:rsidRPr="008065AB">
        <w:rPr>
          <w:rFonts w:asciiTheme="majorHAnsi" w:hAnsiTheme="majorHAnsi" w:cs="Times New Roman"/>
          <w:sz w:val="24"/>
          <w:szCs w:val="24"/>
        </w:rPr>
        <w:t>Структура и штатная  численность Учреждения состоит из 6 отделений,  административно-хозяйственной части, социально-медицинского сектора, 4 филиалов, находящихся на территории Нефтеюганского района,   и составляет 107,5 штатных единиц, укомплектованность кадрами составляет  90 %.</w:t>
      </w:r>
    </w:p>
    <w:tbl>
      <w:tblPr>
        <w:tblW w:w="9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5348"/>
        <w:gridCol w:w="3191"/>
      </w:tblGrid>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 п/п</w:t>
            </w:r>
          </w:p>
        </w:tc>
        <w:tc>
          <w:tcPr>
            <w:tcW w:w="5348" w:type="dxa"/>
            <w:tcBorders>
              <w:top w:val="single" w:sz="4" w:space="0" w:color="auto"/>
              <w:left w:val="single" w:sz="4" w:space="0" w:color="auto"/>
              <w:bottom w:val="single" w:sz="4" w:space="0" w:color="auto"/>
              <w:right w:val="single" w:sz="4" w:space="0" w:color="auto"/>
            </w:tcBorders>
          </w:tcPr>
          <w:p w:rsidR="003602B2" w:rsidRPr="00B8720A" w:rsidRDefault="003602B2" w:rsidP="00D618AE">
            <w:pPr>
              <w:spacing w:line="276" w:lineRule="auto"/>
              <w:rPr>
                <w:rFonts w:asciiTheme="majorHAnsi" w:eastAsia="Calibri" w:hAnsiTheme="majorHAnsi" w:cs="Times New Roman"/>
                <w:b/>
                <w:sz w:val="24"/>
                <w:szCs w:val="24"/>
              </w:rPr>
            </w:pPr>
            <w:r w:rsidRPr="00B8720A">
              <w:rPr>
                <w:rFonts w:asciiTheme="majorHAnsi" w:eastAsia="Calibri" w:hAnsiTheme="majorHAnsi" w:cs="Times New Roman"/>
                <w:b/>
                <w:sz w:val="24"/>
                <w:szCs w:val="24"/>
              </w:rPr>
              <w:t>Показатель</w:t>
            </w:r>
          </w:p>
        </w:tc>
        <w:tc>
          <w:tcPr>
            <w:tcW w:w="3191" w:type="dxa"/>
            <w:tcBorders>
              <w:top w:val="single" w:sz="4" w:space="0" w:color="auto"/>
              <w:left w:val="single" w:sz="4" w:space="0" w:color="auto"/>
              <w:bottom w:val="single" w:sz="4" w:space="0" w:color="auto"/>
              <w:right w:val="single" w:sz="4" w:space="0" w:color="auto"/>
            </w:tcBorders>
          </w:tcPr>
          <w:p w:rsidR="003602B2" w:rsidRPr="00B8720A" w:rsidRDefault="003602B2" w:rsidP="00B8720A">
            <w:pPr>
              <w:spacing w:line="276" w:lineRule="auto"/>
              <w:jc w:val="both"/>
              <w:rPr>
                <w:rFonts w:asciiTheme="majorHAnsi" w:eastAsia="Calibri" w:hAnsiTheme="majorHAnsi" w:cs="Times New Roman"/>
                <w:b/>
                <w:sz w:val="24"/>
                <w:szCs w:val="24"/>
              </w:rPr>
            </w:pPr>
            <w:r w:rsidRPr="00B8720A">
              <w:rPr>
                <w:rFonts w:asciiTheme="majorHAnsi" w:eastAsia="Calibri" w:hAnsiTheme="majorHAnsi" w:cs="Times New Roman"/>
                <w:b/>
                <w:sz w:val="24"/>
                <w:szCs w:val="24"/>
              </w:rPr>
              <w:t>На 1 января 2016 года</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1.</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Штатная численность</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107,5 шт. ед.</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1.1.</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 укомплектованность штата</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90,%</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1.2.</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Текучесть кадров(%)</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19,6 %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2</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Уровень образования(%)</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100 %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2.1.</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Высшее – профессиональное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53,2 %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2.2.</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Среднее - профессиональное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31,5%</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2.3.</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Среднее (полное) общее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17,4 %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3</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Уровень образования по профилю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90, %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3.1.</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Педагогическое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5,2 %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3.2.</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Медицинское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10,4 %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3.3.</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Социальное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12,2 %</w:t>
            </w:r>
          </w:p>
        </w:tc>
      </w:tr>
      <w:tr w:rsidR="003602B2" w:rsidRPr="008065AB" w:rsidTr="00D618AE">
        <w:tc>
          <w:tcPr>
            <w:tcW w:w="606" w:type="dxa"/>
            <w:tcBorders>
              <w:top w:val="single" w:sz="4" w:space="0" w:color="auto"/>
              <w:left w:val="single" w:sz="4" w:space="0" w:color="auto"/>
              <w:bottom w:val="single" w:sz="4" w:space="0" w:color="auto"/>
              <w:right w:val="single" w:sz="4" w:space="0" w:color="auto"/>
            </w:tcBorders>
          </w:tcPr>
          <w:p w:rsidR="003602B2" w:rsidRPr="008065AB" w:rsidRDefault="003602B2" w:rsidP="00D618AE">
            <w:pPr>
              <w:spacing w:line="276" w:lineRule="auto"/>
              <w:rPr>
                <w:rFonts w:asciiTheme="majorHAnsi" w:eastAsia="Calibri" w:hAnsiTheme="majorHAnsi" w:cs="Times New Roman"/>
                <w:sz w:val="24"/>
                <w:szCs w:val="24"/>
              </w:rPr>
            </w:pPr>
            <w:r w:rsidRPr="008065AB">
              <w:rPr>
                <w:rFonts w:asciiTheme="majorHAnsi" w:eastAsia="Calibri" w:hAnsiTheme="majorHAnsi" w:cs="Times New Roman"/>
                <w:sz w:val="24"/>
                <w:szCs w:val="24"/>
              </w:rPr>
              <w:t>3.4.</w:t>
            </w:r>
          </w:p>
        </w:tc>
        <w:tc>
          <w:tcPr>
            <w:tcW w:w="5348"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Другое (%)</w:t>
            </w:r>
          </w:p>
        </w:tc>
        <w:tc>
          <w:tcPr>
            <w:tcW w:w="3191" w:type="dxa"/>
            <w:tcBorders>
              <w:top w:val="single" w:sz="4" w:space="0" w:color="auto"/>
              <w:left w:val="single" w:sz="4" w:space="0" w:color="auto"/>
              <w:bottom w:val="single" w:sz="4" w:space="0" w:color="auto"/>
              <w:right w:val="single" w:sz="4" w:space="0" w:color="auto"/>
            </w:tcBorders>
          </w:tcPr>
          <w:p w:rsidR="003602B2" w:rsidRPr="008065AB" w:rsidRDefault="003602B2" w:rsidP="00B8720A">
            <w:pPr>
              <w:spacing w:line="276" w:lineRule="auto"/>
              <w:ind w:left="1026"/>
              <w:jc w:val="both"/>
              <w:rPr>
                <w:rFonts w:asciiTheme="majorHAnsi" w:eastAsia="Calibri" w:hAnsiTheme="majorHAnsi" w:cs="Times New Roman"/>
                <w:sz w:val="24"/>
                <w:szCs w:val="24"/>
              </w:rPr>
            </w:pPr>
            <w:r w:rsidRPr="008065AB">
              <w:rPr>
                <w:rFonts w:asciiTheme="majorHAnsi" w:eastAsia="Calibri" w:hAnsiTheme="majorHAnsi" w:cs="Times New Roman"/>
                <w:sz w:val="24"/>
                <w:szCs w:val="24"/>
              </w:rPr>
              <w:t>63,1 %</w:t>
            </w:r>
          </w:p>
        </w:tc>
      </w:tr>
    </w:tbl>
    <w:p w:rsidR="003602B2" w:rsidRPr="008065AB" w:rsidRDefault="003602B2" w:rsidP="003602B2">
      <w:pPr>
        <w:spacing w:line="276" w:lineRule="auto"/>
        <w:jc w:val="both"/>
        <w:rPr>
          <w:rFonts w:asciiTheme="majorHAnsi" w:hAnsiTheme="majorHAnsi" w:cs="Times New Roman"/>
          <w:sz w:val="24"/>
          <w:szCs w:val="24"/>
        </w:rPr>
      </w:pPr>
      <w:r w:rsidRPr="008065AB">
        <w:rPr>
          <w:rFonts w:asciiTheme="majorHAnsi" w:hAnsiTheme="majorHAnsi" w:cs="Times New Roman"/>
          <w:sz w:val="24"/>
          <w:szCs w:val="24"/>
        </w:rPr>
        <w:t xml:space="preserve"> </w:t>
      </w:r>
    </w:p>
    <w:p w:rsidR="003602B2" w:rsidRPr="008065AB" w:rsidRDefault="003602B2" w:rsidP="003602B2">
      <w:pPr>
        <w:pStyle w:val="a7"/>
        <w:spacing w:after="0"/>
        <w:ind w:left="0" w:firstLine="708"/>
        <w:jc w:val="both"/>
        <w:rPr>
          <w:rFonts w:asciiTheme="majorHAnsi" w:hAnsiTheme="majorHAnsi" w:cs="Times New Roman"/>
          <w:sz w:val="24"/>
          <w:szCs w:val="24"/>
        </w:rPr>
      </w:pPr>
      <w:r w:rsidRPr="008065AB">
        <w:rPr>
          <w:rFonts w:asciiTheme="majorHAnsi" w:hAnsiTheme="majorHAnsi" w:cs="Times New Roman"/>
          <w:sz w:val="24"/>
          <w:szCs w:val="24"/>
        </w:rPr>
        <w:t xml:space="preserve">В 2016 году </w:t>
      </w:r>
      <w:r w:rsidR="00B8720A">
        <w:rPr>
          <w:rFonts w:asciiTheme="majorHAnsi" w:hAnsiTheme="majorHAnsi" w:cs="Times New Roman"/>
          <w:sz w:val="24"/>
          <w:szCs w:val="24"/>
        </w:rPr>
        <w:t xml:space="preserve">были </w:t>
      </w:r>
      <w:r w:rsidRPr="008065AB">
        <w:rPr>
          <w:rFonts w:asciiTheme="majorHAnsi" w:hAnsiTheme="majorHAnsi" w:cs="Times New Roman"/>
          <w:sz w:val="24"/>
          <w:szCs w:val="24"/>
        </w:rPr>
        <w:t>аттестованы:</w:t>
      </w:r>
    </w:p>
    <w:p w:rsidR="003602B2" w:rsidRPr="008065AB" w:rsidRDefault="00B8720A" w:rsidP="003602B2">
      <w:pPr>
        <w:pStyle w:val="a7"/>
        <w:spacing w:after="0"/>
        <w:ind w:left="0" w:firstLine="708"/>
        <w:jc w:val="both"/>
        <w:rPr>
          <w:rFonts w:asciiTheme="majorHAnsi" w:hAnsiTheme="majorHAnsi" w:cs="Times New Roman"/>
          <w:sz w:val="24"/>
          <w:szCs w:val="24"/>
        </w:rPr>
      </w:pPr>
      <w:r>
        <w:rPr>
          <w:rFonts w:asciiTheme="majorHAnsi" w:hAnsiTheme="majorHAnsi" w:cs="Times New Roman"/>
          <w:sz w:val="24"/>
          <w:szCs w:val="24"/>
        </w:rPr>
        <w:t>- р</w:t>
      </w:r>
      <w:r w:rsidR="003602B2" w:rsidRPr="008065AB">
        <w:rPr>
          <w:rFonts w:asciiTheme="majorHAnsi" w:hAnsiTheme="majorHAnsi" w:cs="Times New Roman"/>
          <w:sz w:val="24"/>
          <w:szCs w:val="24"/>
        </w:rPr>
        <w:t xml:space="preserve">уководители: </w:t>
      </w:r>
      <w:r>
        <w:rPr>
          <w:rFonts w:asciiTheme="majorHAnsi" w:hAnsiTheme="majorHAnsi" w:cs="Times New Roman"/>
          <w:sz w:val="24"/>
          <w:szCs w:val="24"/>
        </w:rPr>
        <w:t>3 (1 квалификационная категория</w:t>
      </w:r>
      <w:r w:rsidR="003602B2" w:rsidRPr="008065AB">
        <w:rPr>
          <w:rFonts w:asciiTheme="majorHAnsi" w:hAnsiTheme="majorHAnsi" w:cs="Times New Roman"/>
          <w:sz w:val="24"/>
          <w:szCs w:val="24"/>
        </w:rPr>
        <w:t>),</w:t>
      </w:r>
    </w:p>
    <w:p w:rsidR="003602B2" w:rsidRPr="008065AB" w:rsidRDefault="00B8720A" w:rsidP="003602B2">
      <w:pPr>
        <w:pStyle w:val="a7"/>
        <w:spacing w:after="0"/>
        <w:ind w:left="0" w:firstLine="708"/>
        <w:jc w:val="both"/>
        <w:rPr>
          <w:rFonts w:asciiTheme="majorHAnsi" w:hAnsiTheme="majorHAnsi" w:cs="Times New Roman"/>
          <w:sz w:val="24"/>
          <w:szCs w:val="24"/>
        </w:rPr>
      </w:pPr>
      <w:r>
        <w:rPr>
          <w:rFonts w:asciiTheme="majorHAnsi" w:hAnsiTheme="majorHAnsi" w:cs="Times New Roman"/>
          <w:sz w:val="24"/>
          <w:szCs w:val="24"/>
        </w:rPr>
        <w:t>- специалисты: 2 на 1категорию</w:t>
      </w:r>
      <w:r w:rsidR="003602B2" w:rsidRPr="008065AB">
        <w:rPr>
          <w:rFonts w:asciiTheme="majorHAnsi" w:hAnsiTheme="majorHAnsi" w:cs="Times New Roman"/>
          <w:sz w:val="24"/>
          <w:szCs w:val="24"/>
        </w:rPr>
        <w:t xml:space="preserve">, </w:t>
      </w:r>
      <w:r>
        <w:rPr>
          <w:rFonts w:asciiTheme="majorHAnsi" w:hAnsiTheme="majorHAnsi" w:cs="Times New Roman"/>
          <w:sz w:val="24"/>
          <w:szCs w:val="24"/>
        </w:rPr>
        <w:t xml:space="preserve">2 на 2 категорию, </w:t>
      </w:r>
      <w:r w:rsidR="003602B2" w:rsidRPr="008065AB">
        <w:rPr>
          <w:rFonts w:asciiTheme="majorHAnsi" w:hAnsiTheme="majorHAnsi" w:cs="Times New Roman"/>
          <w:sz w:val="24"/>
          <w:szCs w:val="24"/>
        </w:rPr>
        <w:t xml:space="preserve"> 9 на соответствие</w:t>
      </w:r>
      <w:r>
        <w:rPr>
          <w:rFonts w:asciiTheme="majorHAnsi" w:hAnsiTheme="majorHAnsi" w:cs="Times New Roman"/>
          <w:sz w:val="24"/>
          <w:szCs w:val="24"/>
        </w:rPr>
        <w:t xml:space="preserve"> занимаемой должности</w:t>
      </w:r>
      <w:r w:rsidR="003602B2" w:rsidRPr="008065AB">
        <w:rPr>
          <w:rFonts w:asciiTheme="majorHAnsi" w:hAnsiTheme="majorHAnsi" w:cs="Times New Roman"/>
          <w:sz w:val="24"/>
          <w:szCs w:val="24"/>
        </w:rPr>
        <w:t>,</w:t>
      </w:r>
    </w:p>
    <w:p w:rsidR="00B8720A" w:rsidRDefault="00B8720A" w:rsidP="003602B2">
      <w:pPr>
        <w:pStyle w:val="a7"/>
        <w:spacing w:after="0"/>
        <w:ind w:left="0" w:firstLine="708"/>
        <w:jc w:val="both"/>
        <w:rPr>
          <w:rFonts w:asciiTheme="majorHAnsi" w:hAnsiTheme="majorHAnsi" w:cs="Times New Roman"/>
          <w:sz w:val="24"/>
          <w:szCs w:val="24"/>
        </w:rPr>
      </w:pPr>
      <w:r>
        <w:rPr>
          <w:rFonts w:asciiTheme="majorHAnsi" w:hAnsiTheme="majorHAnsi" w:cs="Times New Roman"/>
          <w:sz w:val="24"/>
          <w:szCs w:val="24"/>
        </w:rPr>
        <w:t xml:space="preserve">- </w:t>
      </w:r>
      <w:r w:rsidR="003602B2" w:rsidRPr="008065AB">
        <w:rPr>
          <w:rFonts w:asciiTheme="majorHAnsi" w:hAnsiTheme="majorHAnsi" w:cs="Times New Roman"/>
          <w:sz w:val="24"/>
          <w:szCs w:val="24"/>
        </w:rPr>
        <w:t>о</w:t>
      </w:r>
      <w:r>
        <w:rPr>
          <w:rFonts w:asciiTheme="majorHAnsi" w:hAnsiTheme="majorHAnsi" w:cs="Times New Roman"/>
          <w:sz w:val="24"/>
          <w:szCs w:val="24"/>
        </w:rPr>
        <w:t xml:space="preserve">бщеотраслевые служащие: </w:t>
      </w:r>
      <w:r w:rsidR="003602B2" w:rsidRPr="008065AB">
        <w:rPr>
          <w:rFonts w:asciiTheme="majorHAnsi" w:hAnsiTheme="majorHAnsi" w:cs="Times New Roman"/>
          <w:sz w:val="24"/>
          <w:szCs w:val="24"/>
        </w:rPr>
        <w:t>5 на соответствие</w:t>
      </w:r>
      <w:r>
        <w:rPr>
          <w:rFonts w:asciiTheme="majorHAnsi" w:hAnsiTheme="majorHAnsi" w:cs="Times New Roman"/>
          <w:sz w:val="24"/>
          <w:szCs w:val="24"/>
        </w:rPr>
        <w:t xml:space="preserve"> занимаемой должности</w:t>
      </w:r>
    </w:p>
    <w:p w:rsidR="00B8720A" w:rsidRDefault="00B8720A" w:rsidP="003602B2">
      <w:pPr>
        <w:pStyle w:val="a7"/>
        <w:spacing w:after="0"/>
        <w:ind w:left="0" w:firstLine="708"/>
        <w:jc w:val="both"/>
        <w:rPr>
          <w:rFonts w:asciiTheme="majorHAnsi" w:hAnsiTheme="majorHAnsi" w:cs="Times New Roman"/>
          <w:sz w:val="24"/>
          <w:szCs w:val="24"/>
        </w:rPr>
      </w:pPr>
    </w:p>
    <w:p w:rsidR="003602B2" w:rsidRPr="008065AB" w:rsidRDefault="003602B2" w:rsidP="003602B2">
      <w:pPr>
        <w:pStyle w:val="a7"/>
        <w:spacing w:after="0"/>
        <w:ind w:left="0" w:firstLine="708"/>
        <w:jc w:val="both"/>
        <w:rPr>
          <w:rFonts w:asciiTheme="majorHAnsi" w:hAnsiTheme="majorHAnsi" w:cs="Times New Roman"/>
          <w:sz w:val="24"/>
          <w:szCs w:val="24"/>
        </w:rPr>
      </w:pPr>
    </w:p>
    <w:tbl>
      <w:tblPr>
        <w:tblStyle w:val="ae"/>
        <w:tblW w:w="8931" w:type="dxa"/>
        <w:tblInd w:w="392" w:type="dxa"/>
        <w:tblLook w:val="04A0"/>
      </w:tblPr>
      <w:tblGrid>
        <w:gridCol w:w="3686"/>
        <w:gridCol w:w="1843"/>
        <w:gridCol w:w="1701"/>
        <w:gridCol w:w="1701"/>
      </w:tblGrid>
      <w:tr w:rsidR="003602B2" w:rsidRPr="008065AB" w:rsidTr="00B8720A">
        <w:tc>
          <w:tcPr>
            <w:tcW w:w="3686" w:type="dxa"/>
          </w:tcPr>
          <w:p w:rsidR="003602B2" w:rsidRPr="008065AB" w:rsidRDefault="003602B2" w:rsidP="00D618AE">
            <w:pPr>
              <w:pStyle w:val="a7"/>
              <w:spacing w:after="0"/>
              <w:ind w:left="0"/>
              <w:rPr>
                <w:rFonts w:asciiTheme="majorHAnsi" w:hAnsiTheme="majorHAnsi" w:cs="Times New Roman"/>
                <w:sz w:val="24"/>
                <w:szCs w:val="24"/>
              </w:rPr>
            </w:pPr>
          </w:p>
        </w:tc>
        <w:tc>
          <w:tcPr>
            <w:tcW w:w="1843" w:type="dxa"/>
          </w:tcPr>
          <w:p w:rsidR="003602B2" w:rsidRPr="008065AB" w:rsidRDefault="003602B2" w:rsidP="00D618AE">
            <w:pPr>
              <w:pStyle w:val="a7"/>
              <w:spacing w:after="0"/>
              <w:ind w:left="0"/>
              <w:rPr>
                <w:rFonts w:asciiTheme="majorHAnsi" w:hAnsiTheme="majorHAnsi" w:cs="Times New Roman"/>
                <w:b/>
                <w:sz w:val="24"/>
                <w:szCs w:val="24"/>
              </w:rPr>
            </w:pPr>
            <w:r w:rsidRPr="008065AB">
              <w:rPr>
                <w:rFonts w:asciiTheme="majorHAnsi" w:hAnsiTheme="majorHAnsi" w:cs="Times New Roman"/>
                <w:b/>
                <w:sz w:val="24"/>
                <w:szCs w:val="24"/>
              </w:rPr>
              <w:t>2014</w:t>
            </w:r>
          </w:p>
        </w:tc>
        <w:tc>
          <w:tcPr>
            <w:tcW w:w="1701" w:type="dxa"/>
          </w:tcPr>
          <w:p w:rsidR="003602B2" w:rsidRPr="008065AB" w:rsidRDefault="003602B2" w:rsidP="00D618AE">
            <w:pPr>
              <w:pStyle w:val="a7"/>
              <w:spacing w:after="0"/>
              <w:ind w:left="0"/>
              <w:rPr>
                <w:rFonts w:asciiTheme="majorHAnsi" w:hAnsiTheme="majorHAnsi" w:cs="Times New Roman"/>
                <w:b/>
                <w:sz w:val="24"/>
                <w:szCs w:val="24"/>
              </w:rPr>
            </w:pPr>
            <w:r w:rsidRPr="008065AB">
              <w:rPr>
                <w:rFonts w:asciiTheme="majorHAnsi" w:hAnsiTheme="majorHAnsi" w:cs="Times New Roman"/>
                <w:b/>
                <w:sz w:val="24"/>
                <w:szCs w:val="24"/>
              </w:rPr>
              <w:t>2015</w:t>
            </w:r>
          </w:p>
        </w:tc>
        <w:tc>
          <w:tcPr>
            <w:tcW w:w="1701" w:type="dxa"/>
          </w:tcPr>
          <w:p w:rsidR="003602B2" w:rsidRPr="008065AB" w:rsidRDefault="003602B2" w:rsidP="00D618AE">
            <w:pPr>
              <w:pStyle w:val="a7"/>
              <w:spacing w:after="0"/>
              <w:ind w:left="0"/>
              <w:rPr>
                <w:rFonts w:asciiTheme="majorHAnsi" w:hAnsiTheme="majorHAnsi" w:cs="Times New Roman"/>
                <w:b/>
                <w:sz w:val="24"/>
                <w:szCs w:val="24"/>
              </w:rPr>
            </w:pPr>
            <w:r w:rsidRPr="008065AB">
              <w:rPr>
                <w:rFonts w:asciiTheme="majorHAnsi" w:hAnsiTheme="majorHAnsi" w:cs="Times New Roman"/>
                <w:b/>
                <w:sz w:val="24"/>
                <w:szCs w:val="24"/>
              </w:rPr>
              <w:t>2016</w:t>
            </w:r>
          </w:p>
        </w:tc>
      </w:tr>
      <w:tr w:rsidR="003602B2" w:rsidRPr="008065AB" w:rsidTr="00B8720A">
        <w:tc>
          <w:tcPr>
            <w:tcW w:w="3686" w:type="dxa"/>
          </w:tcPr>
          <w:p w:rsidR="003602B2" w:rsidRPr="008065AB" w:rsidRDefault="003602B2" w:rsidP="00D618AE">
            <w:pPr>
              <w:pStyle w:val="a7"/>
              <w:spacing w:after="0"/>
              <w:ind w:left="0"/>
              <w:jc w:val="both"/>
              <w:rPr>
                <w:rFonts w:asciiTheme="majorHAnsi" w:hAnsiTheme="majorHAnsi" w:cs="Times New Roman"/>
                <w:sz w:val="24"/>
                <w:szCs w:val="24"/>
              </w:rPr>
            </w:pPr>
            <w:r w:rsidRPr="008065AB">
              <w:rPr>
                <w:rFonts w:asciiTheme="majorHAnsi" w:hAnsiTheme="majorHAnsi" w:cs="Times New Roman"/>
                <w:sz w:val="24"/>
                <w:szCs w:val="24"/>
              </w:rPr>
              <w:t>Высшая категория</w:t>
            </w:r>
          </w:p>
        </w:tc>
        <w:tc>
          <w:tcPr>
            <w:tcW w:w="1843"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1</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w:t>
            </w:r>
          </w:p>
        </w:tc>
      </w:tr>
      <w:tr w:rsidR="003602B2" w:rsidRPr="008065AB" w:rsidTr="00B8720A">
        <w:tc>
          <w:tcPr>
            <w:tcW w:w="3686" w:type="dxa"/>
          </w:tcPr>
          <w:p w:rsidR="003602B2" w:rsidRPr="008065AB" w:rsidRDefault="003602B2" w:rsidP="00D618AE">
            <w:pPr>
              <w:pStyle w:val="a7"/>
              <w:spacing w:after="0"/>
              <w:ind w:left="0"/>
              <w:jc w:val="both"/>
              <w:rPr>
                <w:rFonts w:asciiTheme="majorHAnsi" w:hAnsiTheme="majorHAnsi" w:cs="Times New Roman"/>
                <w:sz w:val="24"/>
                <w:szCs w:val="24"/>
              </w:rPr>
            </w:pPr>
            <w:r w:rsidRPr="008065AB">
              <w:rPr>
                <w:rFonts w:asciiTheme="majorHAnsi" w:hAnsiTheme="majorHAnsi" w:cs="Times New Roman"/>
                <w:sz w:val="24"/>
                <w:szCs w:val="24"/>
              </w:rPr>
              <w:t>Первая категория</w:t>
            </w:r>
          </w:p>
        </w:tc>
        <w:tc>
          <w:tcPr>
            <w:tcW w:w="1843"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1</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2</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5</w:t>
            </w:r>
          </w:p>
        </w:tc>
      </w:tr>
      <w:tr w:rsidR="003602B2" w:rsidRPr="008065AB" w:rsidTr="00B8720A">
        <w:tc>
          <w:tcPr>
            <w:tcW w:w="3686" w:type="dxa"/>
          </w:tcPr>
          <w:p w:rsidR="003602B2" w:rsidRPr="008065AB" w:rsidRDefault="003602B2" w:rsidP="00D618AE">
            <w:pPr>
              <w:pStyle w:val="a7"/>
              <w:spacing w:after="0"/>
              <w:ind w:left="0"/>
              <w:jc w:val="both"/>
              <w:rPr>
                <w:rFonts w:asciiTheme="majorHAnsi" w:hAnsiTheme="majorHAnsi" w:cs="Times New Roman"/>
                <w:sz w:val="24"/>
                <w:szCs w:val="24"/>
              </w:rPr>
            </w:pPr>
            <w:r w:rsidRPr="008065AB">
              <w:rPr>
                <w:rFonts w:asciiTheme="majorHAnsi" w:hAnsiTheme="majorHAnsi" w:cs="Times New Roman"/>
                <w:sz w:val="24"/>
                <w:szCs w:val="24"/>
              </w:rPr>
              <w:t>Вторая категория</w:t>
            </w:r>
          </w:p>
        </w:tc>
        <w:tc>
          <w:tcPr>
            <w:tcW w:w="1843"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2</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11</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2</w:t>
            </w:r>
          </w:p>
        </w:tc>
      </w:tr>
      <w:tr w:rsidR="003602B2" w:rsidRPr="008065AB" w:rsidTr="00B8720A">
        <w:tc>
          <w:tcPr>
            <w:tcW w:w="3686" w:type="dxa"/>
          </w:tcPr>
          <w:p w:rsidR="003602B2" w:rsidRPr="008065AB" w:rsidRDefault="003602B2" w:rsidP="00D618AE">
            <w:pPr>
              <w:pStyle w:val="a7"/>
              <w:spacing w:after="0"/>
              <w:ind w:left="0"/>
              <w:jc w:val="both"/>
              <w:rPr>
                <w:rFonts w:asciiTheme="majorHAnsi" w:hAnsiTheme="majorHAnsi" w:cs="Times New Roman"/>
                <w:sz w:val="24"/>
                <w:szCs w:val="24"/>
              </w:rPr>
            </w:pPr>
            <w:r w:rsidRPr="008065AB">
              <w:rPr>
                <w:rFonts w:asciiTheme="majorHAnsi" w:hAnsiTheme="majorHAnsi" w:cs="Times New Roman"/>
                <w:sz w:val="24"/>
                <w:szCs w:val="24"/>
              </w:rPr>
              <w:t>Соответствие  занимаемой должности</w:t>
            </w:r>
          </w:p>
        </w:tc>
        <w:tc>
          <w:tcPr>
            <w:tcW w:w="1843"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12</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11</w:t>
            </w:r>
          </w:p>
        </w:tc>
        <w:tc>
          <w:tcPr>
            <w:tcW w:w="1701" w:type="dxa"/>
          </w:tcPr>
          <w:p w:rsidR="003602B2" w:rsidRPr="008065AB" w:rsidRDefault="003602B2" w:rsidP="00D618AE">
            <w:pPr>
              <w:pStyle w:val="a7"/>
              <w:spacing w:after="0"/>
              <w:ind w:left="0"/>
              <w:rPr>
                <w:rFonts w:asciiTheme="majorHAnsi" w:hAnsiTheme="majorHAnsi" w:cs="Times New Roman"/>
                <w:sz w:val="24"/>
                <w:szCs w:val="24"/>
              </w:rPr>
            </w:pPr>
            <w:r w:rsidRPr="008065AB">
              <w:rPr>
                <w:rFonts w:asciiTheme="majorHAnsi" w:hAnsiTheme="majorHAnsi" w:cs="Times New Roman"/>
                <w:sz w:val="24"/>
                <w:szCs w:val="24"/>
              </w:rPr>
              <w:t>14</w:t>
            </w:r>
          </w:p>
        </w:tc>
      </w:tr>
      <w:tr w:rsidR="003602B2" w:rsidRPr="008065AB" w:rsidTr="00B8720A">
        <w:tc>
          <w:tcPr>
            <w:tcW w:w="3686" w:type="dxa"/>
          </w:tcPr>
          <w:p w:rsidR="003602B2" w:rsidRPr="008065AB" w:rsidRDefault="003602B2" w:rsidP="00D618AE">
            <w:pPr>
              <w:pStyle w:val="a7"/>
              <w:spacing w:after="0"/>
              <w:ind w:left="0"/>
              <w:jc w:val="right"/>
              <w:rPr>
                <w:rFonts w:asciiTheme="majorHAnsi" w:hAnsiTheme="majorHAnsi" w:cs="Times New Roman"/>
                <w:b/>
                <w:sz w:val="24"/>
                <w:szCs w:val="24"/>
              </w:rPr>
            </w:pPr>
            <w:r w:rsidRPr="008065AB">
              <w:rPr>
                <w:rFonts w:asciiTheme="majorHAnsi" w:hAnsiTheme="majorHAnsi" w:cs="Times New Roman"/>
                <w:b/>
                <w:sz w:val="24"/>
                <w:szCs w:val="24"/>
              </w:rPr>
              <w:t>итого</w:t>
            </w:r>
          </w:p>
        </w:tc>
        <w:tc>
          <w:tcPr>
            <w:tcW w:w="1843" w:type="dxa"/>
          </w:tcPr>
          <w:p w:rsidR="003602B2" w:rsidRPr="008065AB" w:rsidRDefault="003602B2" w:rsidP="00D618AE">
            <w:pPr>
              <w:pStyle w:val="a7"/>
              <w:spacing w:after="0"/>
              <w:ind w:left="0"/>
              <w:rPr>
                <w:rFonts w:asciiTheme="majorHAnsi" w:hAnsiTheme="majorHAnsi" w:cs="Times New Roman"/>
                <w:b/>
                <w:sz w:val="24"/>
                <w:szCs w:val="24"/>
              </w:rPr>
            </w:pPr>
            <w:r w:rsidRPr="008065AB">
              <w:rPr>
                <w:rFonts w:asciiTheme="majorHAnsi" w:hAnsiTheme="majorHAnsi" w:cs="Times New Roman"/>
                <w:b/>
                <w:sz w:val="24"/>
                <w:szCs w:val="24"/>
              </w:rPr>
              <w:t>16</w:t>
            </w:r>
          </w:p>
        </w:tc>
        <w:tc>
          <w:tcPr>
            <w:tcW w:w="1701" w:type="dxa"/>
          </w:tcPr>
          <w:p w:rsidR="003602B2" w:rsidRPr="008065AB" w:rsidRDefault="003602B2" w:rsidP="00D618AE">
            <w:pPr>
              <w:pStyle w:val="a7"/>
              <w:spacing w:after="0"/>
              <w:ind w:left="0"/>
              <w:rPr>
                <w:rFonts w:asciiTheme="majorHAnsi" w:hAnsiTheme="majorHAnsi" w:cs="Times New Roman"/>
                <w:b/>
                <w:sz w:val="24"/>
                <w:szCs w:val="24"/>
              </w:rPr>
            </w:pPr>
            <w:r w:rsidRPr="008065AB">
              <w:rPr>
                <w:rFonts w:asciiTheme="majorHAnsi" w:hAnsiTheme="majorHAnsi" w:cs="Times New Roman"/>
                <w:b/>
                <w:sz w:val="24"/>
                <w:szCs w:val="24"/>
              </w:rPr>
              <w:t>24</w:t>
            </w:r>
          </w:p>
        </w:tc>
        <w:tc>
          <w:tcPr>
            <w:tcW w:w="1701" w:type="dxa"/>
          </w:tcPr>
          <w:p w:rsidR="003602B2" w:rsidRPr="008065AB" w:rsidRDefault="003602B2" w:rsidP="00D618AE">
            <w:pPr>
              <w:pStyle w:val="a7"/>
              <w:spacing w:after="0"/>
              <w:ind w:left="0"/>
              <w:rPr>
                <w:rFonts w:asciiTheme="majorHAnsi" w:hAnsiTheme="majorHAnsi" w:cs="Times New Roman"/>
                <w:b/>
                <w:sz w:val="24"/>
                <w:szCs w:val="24"/>
              </w:rPr>
            </w:pPr>
            <w:r w:rsidRPr="008065AB">
              <w:rPr>
                <w:rFonts w:asciiTheme="majorHAnsi" w:hAnsiTheme="majorHAnsi" w:cs="Times New Roman"/>
                <w:b/>
                <w:sz w:val="24"/>
                <w:szCs w:val="24"/>
              </w:rPr>
              <w:t>21</w:t>
            </w:r>
          </w:p>
        </w:tc>
      </w:tr>
    </w:tbl>
    <w:p w:rsidR="003602B2" w:rsidRPr="008065AB" w:rsidRDefault="003602B2" w:rsidP="003602B2">
      <w:pPr>
        <w:pStyle w:val="a7"/>
        <w:spacing w:after="0"/>
        <w:ind w:left="0" w:firstLine="708"/>
        <w:jc w:val="both"/>
        <w:rPr>
          <w:rFonts w:asciiTheme="majorHAnsi" w:hAnsiTheme="majorHAnsi" w:cs="Times New Roman"/>
          <w:sz w:val="24"/>
          <w:szCs w:val="24"/>
        </w:rPr>
      </w:pPr>
    </w:p>
    <w:p w:rsidR="003602B2" w:rsidRPr="008065AB" w:rsidRDefault="003602B2" w:rsidP="003602B2">
      <w:pPr>
        <w:pStyle w:val="a7"/>
        <w:spacing w:after="0"/>
        <w:ind w:left="0" w:firstLine="708"/>
        <w:jc w:val="both"/>
        <w:rPr>
          <w:rFonts w:asciiTheme="majorHAnsi" w:hAnsiTheme="majorHAnsi" w:cs="Times New Roman"/>
          <w:sz w:val="24"/>
          <w:szCs w:val="24"/>
        </w:rPr>
      </w:pPr>
      <w:r w:rsidRPr="008065AB">
        <w:rPr>
          <w:rFonts w:asciiTheme="majorHAnsi" w:hAnsiTheme="majorHAnsi" w:cs="Times New Roman"/>
          <w:sz w:val="24"/>
          <w:szCs w:val="24"/>
        </w:rPr>
        <w:t>Всего руководителей</w:t>
      </w:r>
      <w:r w:rsidRPr="008065AB">
        <w:rPr>
          <w:rFonts w:asciiTheme="majorHAnsi" w:hAnsiTheme="majorHAnsi" w:cs="Times New Roman"/>
          <w:sz w:val="24"/>
          <w:szCs w:val="24"/>
        </w:rPr>
        <w:tab/>
        <w:t xml:space="preserve"> и специалистов, имеющих высшую,  первую и вторую квалификационную  категорию 38 человек, что составляет </w:t>
      </w:r>
      <w:r w:rsidRPr="00B8720A">
        <w:rPr>
          <w:rFonts w:asciiTheme="majorHAnsi" w:hAnsiTheme="majorHAnsi" w:cs="Times New Roman"/>
          <w:sz w:val="24"/>
          <w:szCs w:val="24"/>
        </w:rPr>
        <w:t>53,8 %</w:t>
      </w:r>
      <w:r w:rsidRPr="008065AB">
        <w:rPr>
          <w:rFonts w:asciiTheme="majorHAnsi" w:hAnsiTheme="majorHAnsi" w:cs="Times New Roman"/>
          <w:sz w:val="24"/>
          <w:szCs w:val="24"/>
        </w:rPr>
        <w:t xml:space="preserve"> от числа работников, подлежащих аттестации.</w:t>
      </w:r>
    </w:p>
    <w:p w:rsidR="003602B2" w:rsidRPr="008065AB" w:rsidRDefault="003602B2" w:rsidP="003602B2">
      <w:pPr>
        <w:pStyle w:val="ad"/>
        <w:spacing w:line="276" w:lineRule="auto"/>
        <w:jc w:val="both"/>
        <w:rPr>
          <w:rFonts w:asciiTheme="majorHAnsi" w:hAnsiTheme="majorHAnsi"/>
          <w:color w:val="000000" w:themeColor="text1"/>
          <w:sz w:val="24"/>
          <w:szCs w:val="24"/>
        </w:rPr>
      </w:pPr>
      <w:r w:rsidRPr="008065AB">
        <w:rPr>
          <w:rFonts w:asciiTheme="majorHAnsi" w:hAnsiTheme="majorHAnsi"/>
          <w:color w:val="000000" w:themeColor="text1"/>
          <w:sz w:val="24"/>
          <w:szCs w:val="24"/>
        </w:rPr>
        <w:t xml:space="preserve">           В 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  </w:t>
      </w:r>
    </w:p>
    <w:p w:rsidR="003602B2" w:rsidRPr="008065AB" w:rsidRDefault="003602B2" w:rsidP="003602B2">
      <w:pPr>
        <w:pStyle w:val="ad"/>
        <w:spacing w:line="276" w:lineRule="auto"/>
        <w:jc w:val="both"/>
        <w:rPr>
          <w:rFonts w:asciiTheme="majorHAnsi" w:hAnsiTheme="majorHAnsi"/>
          <w:color w:val="000000" w:themeColor="text1"/>
          <w:sz w:val="24"/>
          <w:szCs w:val="24"/>
        </w:rPr>
      </w:pPr>
      <w:r w:rsidRPr="008065AB">
        <w:rPr>
          <w:rFonts w:asciiTheme="majorHAnsi" w:hAnsiTheme="majorHAnsi"/>
          <w:color w:val="000000" w:themeColor="text1"/>
          <w:sz w:val="24"/>
          <w:szCs w:val="24"/>
        </w:rPr>
        <w:t xml:space="preserve">          В 2016 году </w:t>
      </w:r>
    </w:p>
    <w:p w:rsidR="003602B2" w:rsidRPr="008065AB" w:rsidRDefault="003602B2" w:rsidP="003602B2">
      <w:pPr>
        <w:pStyle w:val="ad"/>
        <w:spacing w:line="276" w:lineRule="auto"/>
        <w:jc w:val="both"/>
        <w:rPr>
          <w:rFonts w:asciiTheme="majorHAnsi" w:hAnsiTheme="majorHAnsi"/>
          <w:color w:val="000000" w:themeColor="text1"/>
          <w:sz w:val="24"/>
          <w:szCs w:val="24"/>
        </w:rPr>
      </w:pPr>
      <w:r w:rsidRPr="008065AB">
        <w:rPr>
          <w:rFonts w:asciiTheme="majorHAnsi" w:hAnsiTheme="majorHAnsi"/>
          <w:color w:val="000000" w:themeColor="text1"/>
          <w:sz w:val="24"/>
          <w:szCs w:val="24"/>
        </w:rPr>
        <w:t xml:space="preserve">- </w:t>
      </w:r>
      <w:r w:rsidRPr="008065AB">
        <w:rPr>
          <w:rFonts w:asciiTheme="majorHAnsi" w:hAnsiTheme="majorHAnsi"/>
          <w:color w:val="000000" w:themeColor="text1"/>
          <w:sz w:val="24"/>
          <w:szCs w:val="24"/>
          <w:u w:val="single"/>
        </w:rPr>
        <w:t>курсы повышения квалификации</w:t>
      </w:r>
      <w:r w:rsidRPr="008065AB">
        <w:rPr>
          <w:rFonts w:asciiTheme="majorHAnsi" w:hAnsiTheme="majorHAnsi"/>
          <w:color w:val="000000" w:themeColor="text1"/>
          <w:sz w:val="24"/>
          <w:szCs w:val="24"/>
        </w:rPr>
        <w:t xml:space="preserve"> прошли 15 человек, 2 человека прошли профессиональную переподготовку.</w:t>
      </w:r>
    </w:p>
    <w:p w:rsidR="003602B2" w:rsidRPr="008065AB" w:rsidRDefault="003602B2" w:rsidP="003602B2">
      <w:pPr>
        <w:pStyle w:val="ad"/>
        <w:spacing w:line="276" w:lineRule="auto"/>
        <w:jc w:val="both"/>
        <w:rPr>
          <w:rFonts w:asciiTheme="majorHAnsi" w:hAnsiTheme="majorHAnsi" w:cs="Times New Roman"/>
          <w:sz w:val="24"/>
          <w:szCs w:val="24"/>
        </w:rPr>
      </w:pPr>
      <w:r w:rsidRPr="008065AB">
        <w:rPr>
          <w:rFonts w:asciiTheme="majorHAnsi" w:hAnsiTheme="majorHAnsi"/>
          <w:color w:val="000000" w:themeColor="text1"/>
          <w:sz w:val="24"/>
          <w:szCs w:val="24"/>
        </w:rPr>
        <w:t xml:space="preserve">- </w:t>
      </w:r>
      <w:r w:rsidRPr="008065AB">
        <w:rPr>
          <w:rFonts w:asciiTheme="majorHAnsi" w:hAnsiTheme="majorHAnsi"/>
          <w:color w:val="000000" w:themeColor="text1"/>
          <w:sz w:val="24"/>
          <w:szCs w:val="24"/>
          <w:u w:val="single"/>
        </w:rPr>
        <w:t>семинары, тематические совещания</w:t>
      </w:r>
      <w:r w:rsidRPr="008065AB">
        <w:rPr>
          <w:rFonts w:asciiTheme="majorHAnsi" w:hAnsiTheme="majorHAnsi"/>
          <w:color w:val="000000" w:themeColor="text1"/>
          <w:sz w:val="24"/>
          <w:szCs w:val="24"/>
        </w:rPr>
        <w:t>, круглые столы, конференции и т.п. -  посетили 25 человек.</w:t>
      </w:r>
    </w:p>
    <w:p w:rsidR="003602B2" w:rsidRPr="008065AB" w:rsidRDefault="003602B2" w:rsidP="003602B2">
      <w:pPr>
        <w:pStyle w:val="a7"/>
        <w:tabs>
          <w:tab w:val="num" w:pos="780"/>
        </w:tabs>
        <w:spacing w:after="0"/>
        <w:ind w:left="0"/>
        <w:jc w:val="both"/>
        <w:rPr>
          <w:rFonts w:asciiTheme="majorHAnsi" w:hAnsiTheme="majorHAnsi"/>
          <w:color w:val="000000" w:themeColor="text1"/>
          <w:sz w:val="24"/>
          <w:szCs w:val="24"/>
        </w:rPr>
      </w:pPr>
      <w:r w:rsidRPr="008065AB">
        <w:rPr>
          <w:rFonts w:asciiTheme="majorHAnsi" w:hAnsiTheme="majorHAnsi"/>
          <w:color w:val="000000" w:themeColor="text1"/>
          <w:sz w:val="24"/>
          <w:szCs w:val="24"/>
        </w:rPr>
        <w:t xml:space="preserve">                  Повышение профессиональной компетентности специалистов и руководителей осуществляется в учреждении посредством организации деятельности Методических объединений и процесса самообразования. </w:t>
      </w:r>
    </w:p>
    <w:p w:rsidR="003602B2" w:rsidRDefault="003602B2" w:rsidP="0023181A">
      <w:pPr>
        <w:spacing w:line="276" w:lineRule="auto"/>
        <w:rPr>
          <w:rFonts w:ascii="Cambria" w:eastAsia="Calibri" w:hAnsi="Cambria" w:cs="Times New Roman"/>
          <w:b/>
          <w:color w:val="17365D"/>
          <w:sz w:val="24"/>
          <w:szCs w:val="24"/>
        </w:rPr>
      </w:pPr>
    </w:p>
    <w:p w:rsidR="005F5B6B" w:rsidRPr="003423C0" w:rsidRDefault="00EC4BF3" w:rsidP="00EC4BF3">
      <w:pPr>
        <w:pStyle w:val="ad"/>
        <w:spacing w:line="276" w:lineRule="auto"/>
        <w:rPr>
          <w:rFonts w:asciiTheme="majorHAnsi" w:hAnsiTheme="majorHAnsi"/>
          <w:b/>
          <w:color w:val="0F243E" w:themeColor="text2" w:themeShade="80"/>
          <w:sz w:val="24"/>
          <w:szCs w:val="24"/>
        </w:rPr>
      </w:pPr>
      <w:r>
        <w:rPr>
          <w:rFonts w:asciiTheme="majorHAnsi" w:hAnsiTheme="majorHAnsi"/>
          <w:color w:val="000000" w:themeColor="text1"/>
          <w:sz w:val="24"/>
          <w:szCs w:val="24"/>
        </w:rPr>
        <w:t xml:space="preserve">                                                </w:t>
      </w:r>
      <w:r w:rsidR="007F18AF">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w:t>
      </w:r>
      <w:r w:rsidR="005F5B6B">
        <w:rPr>
          <w:rFonts w:asciiTheme="majorHAnsi" w:hAnsiTheme="majorHAnsi"/>
          <w:color w:val="000000" w:themeColor="text1"/>
          <w:sz w:val="24"/>
          <w:szCs w:val="24"/>
        </w:rPr>
        <w:t xml:space="preserve"> </w:t>
      </w:r>
      <w:r w:rsidR="005F5B6B" w:rsidRPr="003423C0">
        <w:rPr>
          <w:rFonts w:asciiTheme="majorHAnsi" w:hAnsiTheme="majorHAnsi" w:cs="Times New Roman"/>
          <w:b/>
          <w:color w:val="0F243E" w:themeColor="text2" w:themeShade="80"/>
          <w:sz w:val="24"/>
          <w:szCs w:val="24"/>
        </w:rPr>
        <w:t>Методическая</w:t>
      </w:r>
      <w:r w:rsidR="005F5B6B" w:rsidRPr="003423C0">
        <w:rPr>
          <w:rFonts w:asciiTheme="majorHAnsi" w:hAnsiTheme="majorHAnsi"/>
          <w:b/>
          <w:color w:val="0F243E" w:themeColor="text2" w:themeShade="80"/>
          <w:sz w:val="24"/>
          <w:szCs w:val="24"/>
        </w:rPr>
        <w:t xml:space="preserve"> </w:t>
      </w:r>
      <w:r w:rsidR="005F5B6B" w:rsidRPr="003423C0">
        <w:rPr>
          <w:rFonts w:asciiTheme="majorHAnsi" w:hAnsiTheme="majorHAnsi" w:cs="Times New Roman"/>
          <w:b/>
          <w:color w:val="0F243E" w:themeColor="text2" w:themeShade="80"/>
          <w:sz w:val="24"/>
          <w:szCs w:val="24"/>
        </w:rPr>
        <w:t>работа</w:t>
      </w:r>
    </w:p>
    <w:p w:rsidR="005B544B" w:rsidRPr="003423C0" w:rsidRDefault="005B544B" w:rsidP="003423C0">
      <w:pPr>
        <w:pStyle w:val="a7"/>
        <w:tabs>
          <w:tab w:val="num" w:pos="780"/>
        </w:tabs>
        <w:spacing w:after="0"/>
        <w:ind w:left="0"/>
        <w:jc w:val="both"/>
        <w:rPr>
          <w:rFonts w:asciiTheme="majorHAnsi" w:hAnsiTheme="majorHAnsi"/>
          <w:color w:val="000000" w:themeColor="text1"/>
          <w:sz w:val="24"/>
          <w:szCs w:val="24"/>
        </w:rPr>
      </w:pPr>
      <w:r w:rsidRPr="003423C0">
        <w:rPr>
          <w:rFonts w:asciiTheme="majorHAnsi" w:eastAsiaTheme="minorHAnsi" w:hAnsiTheme="majorHAnsi"/>
          <w:b/>
          <w:lang w:eastAsia="en-US"/>
        </w:rPr>
        <w:t xml:space="preserve">               </w:t>
      </w:r>
      <w:r w:rsidRPr="003423C0">
        <w:rPr>
          <w:rFonts w:asciiTheme="majorHAnsi" w:eastAsiaTheme="minorHAnsi" w:hAnsiTheme="majorHAnsi" w:cs="Times New Roman"/>
          <w:sz w:val="24"/>
          <w:szCs w:val="24"/>
          <w:lang w:eastAsia="en-US"/>
        </w:rPr>
        <w:t>Одним</w:t>
      </w:r>
      <w:r w:rsidRPr="003423C0">
        <w:rPr>
          <w:rFonts w:asciiTheme="majorHAnsi" w:eastAsiaTheme="minorHAnsi" w:hAnsiTheme="majorHAnsi"/>
          <w:sz w:val="24"/>
          <w:szCs w:val="24"/>
          <w:lang w:eastAsia="en-US"/>
        </w:rPr>
        <w:t xml:space="preserve"> </w:t>
      </w:r>
      <w:r w:rsidRPr="003423C0">
        <w:rPr>
          <w:rFonts w:asciiTheme="majorHAnsi" w:eastAsiaTheme="minorHAnsi" w:hAnsiTheme="majorHAnsi" w:cs="Times New Roman"/>
          <w:sz w:val="24"/>
          <w:szCs w:val="24"/>
          <w:lang w:eastAsia="en-US"/>
        </w:rPr>
        <w:t>из</w:t>
      </w:r>
      <w:r w:rsidRPr="003423C0">
        <w:rPr>
          <w:rFonts w:asciiTheme="majorHAnsi" w:eastAsiaTheme="minorHAnsi" w:hAnsiTheme="majorHAnsi"/>
          <w:sz w:val="24"/>
          <w:szCs w:val="24"/>
          <w:lang w:eastAsia="en-US"/>
        </w:rPr>
        <w:t xml:space="preserve"> </w:t>
      </w:r>
      <w:r w:rsidRPr="003423C0">
        <w:rPr>
          <w:rFonts w:asciiTheme="majorHAnsi" w:eastAsiaTheme="minorHAnsi" w:hAnsiTheme="majorHAnsi" w:cs="Times New Roman"/>
          <w:sz w:val="24"/>
          <w:szCs w:val="24"/>
          <w:lang w:eastAsia="en-US"/>
        </w:rPr>
        <w:t>ведущих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направлений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методической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работы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является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повышение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профессиональной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компетентности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специалистов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руководителей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этой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целью</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создана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система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методических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объединений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специалистов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организован</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процесс</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самообразования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проводятся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обучающие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мероприятия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технические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учебы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круглые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столы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обмену</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опытом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мастер</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классы</w:t>
      </w:r>
      <w:r w:rsidRPr="003423C0">
        <w:rPr>
          <w:rFonts w:asciiTheme="majorHAnsi" w:hAnsiTheme="majorHAnsi"/>
          <w:color w:val="000000" w:themeColor="text1"/>
          <w:sz w:val="24"/>
          <w:szCs w:val="24"/>
        </w:rPr>
        <w:t xml:space="preserve">. </w:t>
      </w:r>
    </w:p>
    <w:p w:rsidR="005F5B6B" w:rsidRDefault="005B544B" w:rsidP="005F5B6B">
      <w:pPr>
        <w:pStyle w:val="a7"/>
        <w:tabs>
          <w:tab w:val="num" w:pos="780"/>
        </w:tabs>
        <w:ind w:left="0"/>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000D7097">
        <w:rPr>
          <w:rFonts w:asciiTheme="majorHAnsi" w:hAnsiTheme="majorHAnsi"/>
          <w:sz w:val="24"/>
          <w:szCs w:val="24"/>
        </w:rPr>
        <w:t xml:space="preserve">    </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систему</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методических</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объединений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входят</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специалистов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социокультурной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реабилитации</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специалистов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по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социальной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работе</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МО</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специалистов</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психолого</w:t>
      </w:r>
      <w:r w:rsidR="000D7097" w:rsidRPr="003423C0">
        <w:rPr>
          <w:rFonts w:asciiTheme="majorHAnsi" w:hAnsiTheme="majorHAnsi"/>
          <w:sz w:val="24"/>
          <w:szCs w:val="24"/>
        </w:rPr>
        <w:t>-</w:t>
      </w:r>
      <w:r w:rsidR="000D7097" w:rsidRPr="003423C0">
        <w:rPr>
          <w:rFonts w:asciiTheme="majorHAnsi" w:hAnsiTheme="majorHAnsi" w:cs="Times New Roman"/>
          <w:sz w:val="24"/>
          <w:szCs w:val="24"/>
        </w:rPr>
        <w:t>педагогической</w:t>
      </w:r>
      <w:r w:rsidR="000D7097" w:rsidRPr="003423C0">
        <w:rPr>
          <w:rFonts w:asciiTheme="majorHAnsi" w:hAnsiTheme="majorHAnsi"/>
          <w:sz w:val="24"/>
          <w:szCs w:val="24"/>
        </w:rPr>
        <w:t xml:space="preserve"> </w:t>
      </w:r>
      <w:r w:rsidR="000D7097" w:rsidRPr="003423C0">
        <w:rPr>
          <w:rFonts w:asciiTheme="majorHAnsi" w:hAnsiTheme="majorHAnsi" w:cs="Times New Roman"/>
          <w:sz w:val="24"/>
          <w:szCs w:val="24"/>
        </w:rPr>
        <w:t>службы</w:t>
      </w:r>
      <w:r w:rsidR="000D7097" w:rsidRPr="003423C0">
        <w:rPr>
          <w:rFonts w:asciiTheme="majorHAnsi" w:hAnsiTheme="majorHAnsi"/>
          <w:sz w:val="24"/>
          <w:szCs w:val="24"/>
        </w:rPr>
        <w:t xml:space="preserve">.  </w:t>
      </w:r>
      <w:r w:rsidRPr="003423C0">
        <w:rPr>
          <w:rFonts w:asciiTheme="majorHAnsi" w:hAnsiTheme="majorHAnsi" w:cs="Times New Roman"/>
          <w:sz w:val="24"/>
          <w:szCs w:val="24"/>
        </w:rPr>
        <w:t>Процесс</w:t>
      </w:r>
      <w:r w:rsidRPr="003423C0">
        <w:rPr>
          <w:rFonts w:asciiTheme="majorHAnsi" w:hAnsiTheme="majorHAnsi"/>
          <w:sz w:val="24"/>
          <w:szCs w:val="24"/>
        </w:rPr>
        <w:t xml:space="preserve"> </w:t>
      </w:r>
      <w:r w:rsidRPr="003423C0">
        <w:rPr>
          <w:rFonts w:asciiTheme="majorHAnsi" w:hAnsiTheme="majorHAnsi" w:cs="Times New Roman"/>
          <w:sz w:val="24"/>
          <w:szCs w:val="24"/>
        </w:rPr>
        <w:t>самообразования</w:t>
      </w:r>
      <w:r w:rsidRPr="003423C0">
        <w:rPr>
          <w:rFonts w:asciiTheme="majorHAnsi" w:hAnsiTheme="majorHAnsi"/>
          <w:sz w:val="24"/>
          <w:szCs w:val="24"/>
        </w:rPr>
        <w:t xml:space="preserve"> </w:t>
      </w:r>
      <w:r w:rsidRPr="003423C0">
        <w:rPr>
          <w:rFonts w:asciiTheme="majorHAnsi" w:hAnsiTheme="majorHAnsi" w:cs="Times New Roman"/>
          <w:sz w:val="24"/>
          <w:szCs w:val="24"/>
        </w:rPr>
        <w:t>играет</w:t>
      </w:r>
      <w:r w:rsidRPr="003423C0">
        <w:rPr>
          <w:rFonts w:asciiTheme="majorHAnsi" w:hAnsiTheme="majorHAnsi"/>
          <w:sz w:val="24"/>
          <w:szCs w:val="24"/>
        </w:rPr>
        <w:t xml:space="preserve"> </w:t>
      </w:r>
      <w:r w:rsidRPr="003423C0">
        <w:rPr>
          <w:rFonts w:asciiTheme="majorHAnsi" w:hAnsiTheme="majorHAnsi" w:cs="Times New Roman"/>
          <w:sz w:val="24"/>
          <w:szCs w:val="24"/>
        </w:rPr>
        <w:t>основополагающую</w:t>
      </w:r>
      <w:r w:rsidRPr="003423C0">
        <w:rPr>
          <w:rFonts w:asciiTheme="majorHAnsi" w:hAnsiTheme="majorHAnsi"/>
          <w:sz w:val="24"/>
          <w:szCs w:val="24"/>
        </w:rPr>
        <w:t xml:space="preserve"> </w:t>
      </w:r>
      <w:r w:rsidRPr="003423C0">
        <w:rPr>
          <w:rFonts w:asciiTheme="majorHAnsi" w:hAnsiTheme="majorHAnsi" w:cs="Times New Roman"/>
          <w:sz w:val="24"/>
          <w:szCs w:val="24"/>
        </w:rPr>
        <w:t>роль</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формировании</w:t>
      </w:r>
      <w:r w:rsidRPr="003423C0">
        <w:rPr>
          <w:rFonts w:asciiTheme="majorHAnsi" w:hAnsiTheme="majorHAnsi"/>
          <w:sz w:val="24"/>
          <w:szCs w:val="24"/>
        </w:rPr>
        <w:t xml:space="preserve"> </w:t>
      </w:r>
      <w:r w:rsidRPr="003423C0">
        <w:rPr>
          <w:rFonts w:asciiTheme="majorHAnsi" w:hAnsiTheme="majorHAnsi" w:cs="Times New Roman"/>
          <w:sz w:val="24"/>
          <w:szCs w:val="24"/>
        </w:rPr>
        <w:t>высокого</w:t>
      </w:r>
      <w:r w:rsidRPr="003423C0">
        <w:rPr>
          <w:rFonts w:asciiTheme="majorHAnsi" w:hAnsiTheme="majorHAnsi"/>
          <w:sz w:val="24"/>
          <w:szCs w:val="24"/>
        </w:rPr>
        <w:t xml:space="preserve"> </w:t>
      </w:r>
      <w:r w:rsidRPr="003423C0">
        <w:rPr>
          <w:rFonts w:asciiTheme="majorHAnsi" w:hAnsiTheme="majorHAnsi" w:cs="Times New Roman"/>
          <w:sz w:val="24"/>
          <w:szCs w:val="24"/>
        </w:rPr>
        <w:t>профессионализма</w:t>
      </w:r>
      <w:r w:rsidRPr="003423C0">
        <w:rPr>
          <w:rFonts w:asciiTheme="majorHAnsi" w:hAnsiTheme="majorHAnsi"/>
          <w:sz w:val="24"/>
          <w:szCs w:val="24"/>
        </w:rPr>
        <w:t xml:space="preserve"> </w:t>
      </w:r>
      <w:r w:rsidRPr="003423C0">
        <w:rPr>
          <w:rFonts w:asciiTheme="majorHAnsi" w:hAnsiTheme="majorHAnsi" w:cs="Times New Roman"/>
          <w:sz w:val="24"/>
          <w:szCs w:val="24"/>
        </w:rPr>
        <w:t>специалистов</w:t>
      </w:r>
      <w:r w:rsidR="005F5B6B">
        <w:rPr>
          <w:rFonts w:asciiTheme="majorHAnsi" w:hAnsiTheme="majorHAnsi"/>
          <w:sz w:val="24"/>
          <w:szCs w:val="24"/>
        </w:rPr>
        <w:t>, 8</w:t>
      </w:r>
      <w:r w:rsidR="00B8720A">
        <w:rPr>
          <w:rFonts w:asciiTheme="majorHAnsi" w:hAnsiTheme="majorHAnsi"/>
          <w:sz w:val="24"/>
          <w:szCs w:val="24"/>
        </w:rPr>
        <w:t xml:space="preserve">1 </w:t>
      </w:r>
      <w:r w:rsidRPr="003423C0">
        <w:rPr>
          <w:rFonts w:asciiTheme="majorHAnsi" w:hAnsiTheme="majorHAnsi"/>
          <w:sz w:val="24"/>
          <w:szCs w:val="24"/>
        </w:rPr>
        <w:t xml:space="preserve">% </w:t>
      </w:r>
      <w:r w:rsidRPr="003423C0">
        <w:rPr>
          <w:rFonts w:asciiTheme="majorHAnsi" w:hAnsiTheme="majorHAnsi" w:cs="Times New Roman"/>
          <w:sz w:val="24"/>
          <w:szCs w:val="24"/>
        </w:rPr>
        <w:t>специалистов</w:t>
      </w:r>
      <w:r w:rsidRPr="003423C0">
        <w:rPr>
          <w:rFonts w:asciiTheme="majorHAnsi" w:hAnsiTheme="majorHAnsi"/>
          <w:sz w:val="24"/>
          <w:szCs w:val="24"/>
        </w:rPr>
        <w:t xml:space="preserve">, </w:t>
      </w:r>
      <w:r w:rsidRPr="003423C0">
        <w:rPr>
          <w:rFonts w:asciiTheme="majorHAnsi" w:hAnsiTheme="majorHAnsi" w:cs="Times New Roman"/>
          <w:sz w:val="24"/>
          <w:szCs w:val="24"/>
        </w:rPr>
        <w:t>оказывающих</w:t>
      </w:r>
      <w:r w:rsidRPr="003423C0">
        <w:rPr>
          <w:rFonts w:asciiTheme="majorHAnsi" w:hAnsiTheme="majorHAnsi"/>
          <w:sz w:val="24"/>
          <w:szCs w:val="24"/>
        </w:rPr>
        <w:t xml:space="preserve"> </w:t>
      </w:r>
      <w:r w:rsidRPr="003423C0">
        <w:rPr>
          <w:rFonts w:asciiTheme="majorHAnsi" w:hAnsiTheme="majorHAnsi" w:cs="Times New Roman"/>
          <w:sz w:val="24"/>
          <w:szCs w:val="24"/>
        </w:rPr>
        <w:t>услуги</w:t>
      </w:r>
      <w:r w:rsidRPr="003423C0">
        <w:rPr>
          <w:rFonts w:asciiTheme="majorHAnsi" w:hAnsiTheme="majorHAnsi"/>
          <w:sz w:val="24"/>
          <w:szCs w:val="24"/>
        </w:rPr>
        <w:t xml:space="preserve"> </w:t>
      </w:r>
      <w:r w:rsidRPr="003423C0">
        <w:rPr>
          <w:rFonts w:asciiTheme="majorHAnsi" w:hAnsiTheme="majorHAnsi" w:cs="Times New Roman"/>
          <w:sz w:val="24"/>
          <w:szCs w:val="24"/>
        </w:rPr>
        <w:t>населению</w:t>
      </w:r>
      <w:r w:rsidRPr="003423C0">
        <w:rPr>
          <w:rFonts w:asciiTheme="majorHAnsi" w:hAnsiTheme="majorHAnsi"/>
          <w:sz w:val="24"/>
          <w:szCs w:val="24"/>
        </w:rPr>
        <w:t xml:space="preserve">, </w:t>
      </w:r>
      <w:r w:rsidRPr="003423C0">
        <w:rPr>
          <w:rFonts w:asciiTheme="majorHAnsi" w:hAnsiTheme="majorHAnsi" w:cs="Times New Roman"/>
          <w:sz w:val="24"/>
          <w:szCs w:val="24"/>
        </w:rPr>
        <w:t>работаю</w:t>
      </w:r>
      <w:r w:rsidRPr="003423C0">
        <w:rPr>
          <w:rFonts w:asciiTheme="majorHAnsi" w:hAnsiTheme="majorHAnsi"/>
          <w:sz w:val="24"/>
          <w:szCs w:val="24"/>
        </w:rPr>
        <w:t xml:space="preserve"> </w:t>
      </w:r>
      <w:r w:rsidRPr="003423C0">
        <w:rPr>
          <w:rFonts w:asciiTheme="majorHAnsi" w:hAnsiTheme="majorHAnsi" w:cs="Times New Roman"/>
          <w:sz w:val="24"/>
          <w:szCs w:val="24"/>
        </w:rPr>
        <w:t>над</w:t>
      </w:r>
      <w:r w:rsidRPr="003423C0">
        <w:rPr>
          <w:rFonts w:asciiTheme="majorHAnsi" w:hAnsiTheme="majorHAnsi"/>
          <w:sz w:val="24"/>
          <w:szCs w:val="24"/>
        </w:rPr>
        <w:t xml:space="preserve"> </w:t>
      </w:r>
      <w:r w:rsidRPr="003423C0">
        <w:rPr>
          <w:rFonts w:asciiTheme="majorHAnsi" w:hAnsiTheme="majorHAnsi" w:cs="Times New Roman"/>
          <w:sz w:val="24"/>
          <w:szCs w:val="24"/>
        </w:rPr>
        <w:t>темами</w:t>
      </w:r>
      <w:r w:rsidRPr="003423C0">
        <w:rPr>
          <w:rFonts w:asciiTheme="majorHAnsi" w:hAnsiTheme="majorHAnsi"/>
          <w:sz w:val="24"/>
          <w:szCs w:val="24"/>
        </w:rPr>
        <w:t xml:space="preserve"> </w:t>
      </w:r>
      <w:r w:rsidRPr="003423C0">
        <w:rPr>
          <w:rFonts w:asciiTheme="majorHAnsi" w:hAnsiTheme="majorHAnsi" w:cs="Times New Roman"/>
          <w:sz w:val="24"/>
          <w:szCs w:val="24"/>
        </w:rPr>
        <w:t>самообразования</w:t>
      </w:r>
      <w:r w:rsidRPr="003423C0">
        <w:rPr>
          <w:rFonts w:asciiTheme="majorHAnsi" w:hAnsiTheme="majorHAnsi"/>
          <w:sz w:val="24"/>
          <w:szCs w:val="24"/>
        </w:rPr>
        <w:t xml:space="preserve"> (</w:t>
      </w:r>
      <w:r w:rsidRPr="003423C0">
        <w:rPr>
          <w:rFonts w:asciiTheme="majorHAnsi" w:hAnsiTheme="majorHAnsi" w:cs="Times New Roman"/>
          <w:sz w:val="24"/>
          <w:szCs w:val="24"/>
        </w:rPr>
        <w:t>медицинские</w:t>
      </w:r>
      <w:r w:rsidRPr="003423C0">
        <w:rPr>
          <w:rFonts w:asciiTheme="majorHAnsi" w:hAnsiTheme="majorHAnsi"/>
          <w:sz w:val="24"/>
          <w:szCs w:val="24"/>
        </w:rPr>
        <w:t xml:space="preserve"> </w:t>
      </w:r>
      <w:r w:rsidRPr="003423C0">
        <w:rPr>
          <w:rFonts w:asciiTheme="majorHAnsi" w:hAnsiTheme="majorHAnsi" w:cs="Times New Roman"/>
          <w:sz w:val="24"/>
          <w:szCs w:val="24"/>
        </w:rPr>
        <w:t>работники</w:t>
      </w:r>
      <w:r w:rsidRPr="003423C0">
        <w:rPr>
          <w:rFonts w:asciiTheme="majorHAnsi" w:hAnsiTheme="majorHAnsi"/>
          <w:sz w:val="24"/>
          <w:szCs w:val="24"/>
        </w:rPr>
        <w:t xml:space="preserve"> </w:t>
      </w:r>
      <w:r w:rsidRPr="003423C0">
        <w:rPr>
          <w:rFonts w:asciiTheme="majorHAnsi" w:hAnsiTheme="majorHAnsi" w:cs="Times New Roman"/>
          <w:sz w:val="24"/>
          <w:szCs w:val="24"/>
        </w:rPr>
        <w:t>имеют</w:t>
      </w:r>
      <w:r w:rsidRPr="003423C0">
        <w:rPr>
          <w:rFonts w:asciiTheme="majorHAnsi" w:hAnsiTheme="majorHAnsi"/>
          <w:sz w:val="24"/>
          <w:szCs w:val="24"/>
        </w:rPr>
        <w:t xml:space="preserve"> </w:t>
      </w:r>
      <w:r w:rsidRPr="003423C0">
        <w:rPr>
          <w:rFonts w:asciiTheme="majorHAnsi" w:hAnsiTheme="majorHAnsi" w:cs="Times New Roman"/>
          <w:sz w:val="24"/>
          <w:szCs w:val="24"/>
        </w:rPr>
        <w:t>свою</w:t>
      </w:r>
      <w:r w:rsidRPr="003423C0">
        <w:rPr>
          <w:rFonts w:asciiTheme="majorHAnsi" w:hAnsiTheme="majorHAnsi"/>
          <w:sz w:val="24"/>
          <w:szCs w:val="24"/>
        </w:rPr>
        <w:t xml:space="preserve"> </w:t>
      </w:r>
      <w:r w:rsidRPr="003423C0">
        <w:rPr>
          <w:rFonts w:asciiTheme="majorHAnsi" w:hAnsiTheme="majorHAnsi" w:cs="Times New Roman"/>
          <w:sz w:val="24"/>
          <w:szCs w:val="24"/>
        </w:rPr>
        <w:t>систему</w:t>
      </w:r>
      <w:r w:rsidRPr="003423C0">
        <w:rPr>
          <w:rFonts w:asciiTheme="majorHAnsi" w:hAnsiTheme="majorHAnsi"/>
          <w:sz w:val="24"/>
          <w:szCs w:val="24"/>
        </w:rPr>
        <w:t xml:space="preserve"> </w:t>
      </w:r>
      <w:r w:rsidRPr="003423C0">
        <w:rPr>
          <w:rFonts w:asciiTheme="majorHAnsi" w:hAnsiTheme="majorHAnsi" w:cs="Times New Roman"/>
          <w:sz w:val="24"/>
          <w:szCs w:val="24"/>
        </w:rPr>
        <w:t>повышения</w:t>
      </w:r>
      <w:r w:rsidRPr="003423C0">
        <w:rPr>
          <w:rFonts w:asciiTheme="majorHAnsi" w:hAnsiTheme="majorHAnsi"/>
          <w:sz w:val="24"/>
          <w:szCs w:val="24"/>
        </w:rPr>
        <w:t xml:space="preserve"> </w:t>
      </w:r>
      <w:r w:rsidRPr="003423C0">
        <w:rPr>
          <w:rFonts w:asciiTheme="majorHAnsi" w:hAnsiTheme="majorHAnsi" w:cs="Times New Roman"/>
          <w:sz w:val="24"/>
          <w:szCs w:val="24"/>
        </w:rPr>
        <w:t>профессиональной</w:t>
      </w:r>
      <w:r w:rsidRPr="003423C0">
        <w:rPr>
          <w:rFonts w:asciiTheme="majorHAnsi" w:hAnsiTheme="majorHAnsi"/>
          <w:sz w:val="24"/>
          <w:szCs w:val="24"/>
        </w:rPr>
        <w:t xml:space="preserve"> </w:t>
      </w:r>
      <w:r w:rsidRPr="003423C0">
        <w:rPr>
          <w:rFonts w:asciiTheme="majorHAnsi" w:hAnsiTheme="majorHAnsi" w:cs="Times New Roman"/>
          <w:sz w:val="24"/>
          <w:szCs w:val="24"/>
        </w:rPr>
        <w:t>компетентности</w:t>
      </w:r>
      <w:r w:rsidRPr="003423C0">
        <w:rPr>
          <w:rFonts w:asciiTheme="majorHAnsi" w:hAnsiTheme="majorHAnsi"/>
          <w:sz w:val="24"/>
          <w:szCs w:val="24"/>
        </w:rPr>
        <w:t>).</w:t>
      </w:r>
      <w:r w:rsidR="005F5B6B" w:rsidRPr="005F5B6B">
        <w:rPr>
          <w:rFonts w:asciiTheme="majorHAnsi" w:hAnsiTheme="majorHAnsi"/>
          <w:color w:val="000000" w:themeColor="text1"/>
          <w:sz w:val="24"/>
          <w:szCs w:val="24"/>
        </w:rPr>
        <w:t xml:space="preserve"> </w:t>
      </w:r>
    </w:p>
    <w:p w:rsidR="000D7097" w:rsidRDefault="005F5B6B" w:rsidP="00EC4BF3">
      <w:pPr>
        <w:pStyle w:val="a7"/>
        <w:tabs>
          <w:tab w:val="num" w:pos="780"/>
        </w:tabs>
        <w:spacing w:after="0"/>
        <w:ind w:left="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В 201</w:t>
      </w:r>
      <w:r w:rsidR="00F02A69">
        <w:rPr>
          <w:rFonts w:asciiTheme="majorHAnsi" w:hAnsiTheme="majorHAnsi"/>
          <w:color w:val="000000" w:themeColor="text1"/>
          <w:sz w:val="24"/>
          <w:szCs w:val="24"/>
        </w:rPr>
        <w:t>6</w:t>
      </w:r>
      <w:r>
        <w:rPr>
          <w:rFonts w:asciiTheme="majorHAnsi" w:hAnsiTheme="majorHAnsi"/>
          <w:color w:val="000000" w:themeColor="text1"/>
          <w:sz w:val="24"/>
          <w:szCs w:val="24"/>
        </w:rPr>
        <w:t xml:space="preserve"> году проведено 4 совещания Методического совета, на которых </w:t>
      </w:r>
      <w:r w:rsidR="00B8720A">
        <w:rPr>
          <w:rFonts w:asciiTheme="majorHAnsi" w:hAnsiTheme="majorHAnsi"/>
          <w:color w:val="000000" w:themeColor="text1"/>
          <w:sz w:val="24"/>
          <w:szCs w:val="24"/>
        </w:rPr>
        <w:t xml:space="preserve">4 </w:t>
      </w:r>
      <w:r>
        <w:rPr>
          <w:rFonts w:asciiTheme="majorHAnsi" w:hAnsiTheme="majorHAnsi"/>
          <w:color w:val="000000" w:themeColor="text1"/>
          <w:sz w:val="24"/>
          <w:szCs w:val="24"/>
        </w:rPr>
        <w:t>специалист</w:t>
      </w:r>
      <w:r w:rsidR="00B8720A">
        <w:rPr>
          <w:rFonts w:asciiTheme="majorHAnsi" w:hAnsiTheme="majorHAnsi"/>
          <w:color w:val="000000" w:themeColor="text1"/>
          <w:sz w:val="24"/>
          <w:szCs w:val="24"/>
        </w:rPr>
        <w:t>а</w:t>
      </w:r>
      <w:r>
        <w:rPr>
          <w:rFonts w:asciiTheme="majorHAnsi" w:hAnsiTheme="majorHAnsi"/>
          <w:color w:val="000000" w:themeColor="text1"/>
          <w:sz w:val="24"/>
          <w:szCs w:val="24"/>
        </w:rPr>
        <w:t xml:space="preserve"> представили итоговые отчеты по работе над темой самообразования, проведено </w:t>
      </w:r>
      <w:r w:rsidR="00B8720A">
        <w:rPr>
          <w:rFonts w:asciiTheme="majorHAnsi" w:hAnsiTheme="majorHAnsi"/>
          <w:color w:val="000000" w:themeColor="text1"/>
          <w:sz w:val="24"/>
          <w:szCs w:val="24"/>
        </w:rPr>
        <w:t>14</w:t>
      </w:r>
      <w:r>
        <w:rPr>
          <w:rFonts w:asciiTheme="majorHAnsi" w:hAnsiTheme="majorHAnsi"/>
          <w:color w:val="000000" w:themeColor="text1"/>
          <w:sz w:val="24"/>
          <w:szCs w:val="24"/>
        </w:rPr>
        <w:t xml:space="preserve"> заседаний Методических объединений, </w:t>
      </w:r>
      <w:r w:rsidR="000D7097">
        <w:rPr>
          <w:rFonts w:asciiTheme="majorHAnsi" w:hAnsiTheme="majorHAnsi"/>
          <w:color w:val="000000" w:themeColor="text1"/>
          <w:sz w:val="24"/>
          <w:szCs w:val="24"/>
        </w:rPr>
        <w:t xml:space="preserve"> </w:t>
      </w:r>
      <w:r w:rsidR="00647DAF">
        <w:rPr>
          <w:rFonts w:asciiTheme="majorHAnsi" w:hAnsiTheme="majorHAnsi"/>
          <w:color w:val="000000" w:themeColor="text1"/>
          <w:sz w:val="24"/>
          <w:szCs w:val="24"/>
        </w:rPr>
        <w:t>18</w:t>
      </w:r>
      <w:r w:rsidR="000D7097">
        <w:rPr>
          <w:rFonts w:asciiTheme="majorHAnsi" w:hAnsiTheme="majorHAnsi"/>
          <w:color w:val="000000" w:themeColor="text1"/>
          <w:sz w:val="24"/>
          <w:szCs w:val="24"/>
        </w:rPr>
        <w:t xml:space="preserve"> </w:t>
      </w:r>
      <w:r w:rsidR="00647DAF">
        <w:rPr>
          <w:rFonts w:asciiTheme="majorHAnsi" w:hAnsiTheme="majorHAnsi"/>
          <w:color w:val="000000" w:themeColor="text1"/>
          <w:sz w:val="24"/>
          <w:szCs w:val="24"/>
        </w:rPr>
        <w:t>о</w:t>
      </w:r>
      <w:r w:rsidR="000D7097">
        <w:rPr>
          <w:rFonts w:asciiTheme="majorHAnsi" w:hAnsiTheme="majorHAnsi"/>
          <w:color w:val="000000" w:themeColor="text1"/>
          <w:sz w:val="24"/>
          <w:szCs w:val="24"/>
        </w:rPr>
        <w:t>б</w:t>
      </w:r>
      <w:r w:rsidR="00647DAF">
        <w:rPr>
          <w:rFonts w:asciiTheme="majorHAnsi" w:hAnsiTheme="majorHAnsi"/>
          <w:color w:val="000000" w:themeColor="text1"/>
          <w:sz w:val="24"/>
          <w:szCs w:val="24"/>
        </w:rPr>
        <w:t>учающих мероприятий</w:t>
      </w:r>
      <w:r w:rsidR="000D7097">
        <w:rPr>
          <w:rFonts w:asciiTheme="majorHAnsi" w:hAnsiTheme="majorHAnsi"/>
          <w:color w:val="000000" w:themeColor="text1"/>
          <w:sz w:val="24"/>
          <w:szCs w:val="24"/>
        </w:rPr>
        <w:t xml:space="preserve">. Специалисты провели </w:t>
      </w:r>
      <w:r w:rsidR="00647DAF">
        <w:rPr>
          <w:rFonts w:asciiTheme="majorHAnsi" w:hAnsiTheme="majorHAnsi"/>
          <w:color w:val="000000" w:themeColor="text1"/>
          <w:sz w:val="24"/>
          <w:szCs w:val="24"/>
        </w:rPr>
        <w:t>3</w:t>
      </w:r>
      <w:r w:rsidR="00D618AE">
        <w:rPr>
          <w:rFonts w:asciiTheme="majorHAnsi" w:hAnsiTheme="majorHAnsi"/>
          <w:color w:val="000000" w:themeColor="text1"/>
          <w:sz w:val="24"/>
          <w:szCs w:val="24"/>
        </w:rPr>
        <w:t xml:space="preserve"> мастер-класс</w:t>
      </w:r>
      <w:r w:rsidR="00647DAF">
        <w:rPr>
          <w:rFonts w:asciiTheme="majorHAnsi" w:hAnsiTheme="majorHAnsi"/>
          <w:color w:val="000000" w:themeColor="text1"/>
          <w:sz w:val="24"/>
          <w:szCs w:val="24"/>
        </w:rPr>
        <w:t>а</w:t>
      </w:r>
      <w:r w:rsidR="00D618AE">
        <w:rPr>
          <w:rFonts w:asciiTheme="majorHAnsi" w:hAnsiTheme="majorHAnsi"/>
          <w:color w:val="000000" w:themeColor="text1"/>
          <w:sz w:val="24"/>
          <w:szCs w:val="24"/>
        </w:rPr>
        <w:t>,</w:t>
      </w:r>
      <w:r w:rsidR="00647DAF">
        <w:rPr>
          <w:rFonts w:asciiTheme="majorHAnsi" w:hAnsiTheme="majorHAnsi"/>
          <w:color w:val="000000" w:themeColor="text1"/>
          <w:sz w:val="24"/>
          <w:szCs w:val="24"/>
        </w:rPr>
        <w:t xml:space="preserve"> представили 26</w:t>
      </w:r>
      <w:r w:rsidR="000D7097">
        <w:rPr>
          <w:rFonts w:asciiTheme="majorHAnsi" w:hAnsiTheme="majorHAnsi"/>
          <w:color w:val="000000" w:themeColor="text1"/>
          <w:sz w:val="24"/>
          <w:szCs w:val="24"/>
        </w:rPr>
        <w:t xml:space="preserve"> отчетны</w:t>
      </w:r>
      <w:r w:rsidR="00647DAF">
        <w:rPr>
          <w:rFonts w:asciiTheme="majorHAnsi" w:hAnsiTheme="majorHAnsi"/>
          <w:color w:val="000000" w:themeColor="text1"/>
          <w:sz w:val="24"/>
          <w:szCs w:val="24"/>
        </w:rPr>
        <w:t>х</w:t>
      </w:r>
      <w:r w:rsidR="000D7097">
        <w:rPr>
          <w:rFonts w:asciiTheme="majorHAnsi" w:hAnsiTheme="majorHAnsi"/>
          <w:color w:val="000000" w:themeColor="text1"/>
          <w:sz w:val="24"/>
          <w:szCs w:val="24"/>
        </w:rPr>
        <w:t xml:space="preserve"> доклад</w:t>
      </w:r>
      <w:r w:rsidR="00647DAF">
        <w:rPr>
          <w:rFonts w:asciiTheme="majorHAnsi" w:hAnsiTheme="majorHAnsi"/>
          <w:color w:val="000000" w:themeColor="text1"/>
          <w:sz w:val="24"/>
          <w:szCs w:val="24"/>
        </w:rPr>
        <w:t>а</w:t>
      </w:r>
      <w:r w:rsidR="007F18AF">
        <w:rPr>
          <w:rFonts w:asciiTheme="majorHAnsi" w:hAnsiTheme="majorHAnsi"/>
          <w:color w:val="000000" w:themeColor="text1"/>
          <w:sz w:val="24"/>
          <w:szCs w:val="24"/>
        </w:rPr>
        <w:t xml:space="preserve"> </w:t>
      </w:r>
      <w:r w:rsidR="00647DAF">
        <w:rPr>
          <w:rFonts w:asciiTheme="majorHAnsi" w:hAnsiTheme="majorHAnsi"/>
          <w:color w:val="000000" w:themeColor="text1"/>
          <w:sz w:val="24"/>
          <w:szCs w:val="24"/>
        </w:rPr>
        <w:t>по самообразованию</w:t>
      </w:r>
      <w:r w:rsidR="007F18AF">
        <w:rPr>
          <w:rFonts w:asciiTheme="majorHAnsi" w:hAnsiTheme="majorHAnsi"/>
          <w:color w:val="000000" w:themeColor="text1"/>
          <w:sz w:val="24"/>
          <w:szCs w:val="24"/>
        </w:rPr>
        <w:t xml:space="preserve"> </w:t>
      </w:r>
      <w:r w:rsidR="000D7097">
        <w:rPr>
          <w:rFonts w:asciiTheme="majorHAnsi" w:hAnsiTheme="majorHAnsi"/>
          <w:color w:val="000000" w:themeColor="text1"/>
          <w:sz w:val="24"/>
          <w:szCs w:val="24"/>
        </w:rPr>
        <w:t xml:space="preserve"> на совещаниях МО (в 201</w:t>
      </w:r>
      <w:r w:rsidR="00D618AE">
        <w:rPr>
          <w:rFonts w:asciiTheme="majorHAnsi" w:hAnsiTheme="majorHAnsi"/>
          <w:color w:val="000000" w:themeColor="text1"/>
          <w:sz w:val="24"/>
          <w:szCs w:val="24"/>
        </w:rPr>
        <w:t>5</w:t>
      </w:r>
      <w:r w:rsidR="000D7097">
        <w:rPr>
          <w:rFonts w:asciiTheme="majorHAnsi" w:hAnsiTheme="majorHAnsi"/>
          <w:color w:val="000000" w:themeColor="text1"/>
          <w:sz w:val="24"/>
          <w:szCs w:val="24"/>
        </w:rPr>
        <w:t xml:space="preserve"> г. – </w:t>
      </w:r>
      <w:r w:rsidR="00D618AE">
        <w:rPr>
          <w:rFonts w:asciiTheme="majorHAnsi" w:hAnsiTheme="majorHAnsi"/>
          <w:color w:val="000000" w:themeColor="text1"/>
          <w:sz w:val="24"/>
          <w:szCs w:val="24"/>
        </w:rPr>
        <w:t>31</w:t>
      </w:r>
      <w:r w:rsidR="000D7097">
        <w:rPr>
          <w:rFonts w:asciiTheme="majorHAnsi" w:hAnsiTheme="majorHAnsi"/>
          <w:color w:val="000000" w:themeColor="text1"/>
          <w:sz w:val="24"/>
          <w:szCs w:val="24"/>
        </w:rPr>
        <w:t xml:space="preserve">). </w:t>
      </w:r>
    </w:p>
    <w:p w:rsidR="00ED4021" w:rsidRDefault="00EC4BF3" w:rsidP="00EC4BF3">
      <w:pPr>
        <w:spacing w:line="276" w:lineRule="auto"/>
        <w:jc w:val="both"/>
        <w:rPr>
          <w:rFonts w:asciiTheme="majorHAnsi" w:hAnsiTheme="majorHAnsi"/>
          <w:sz w:val="24"/>
          <w:szCs w:val="24"/>
        </w:rPr>
      </w:pPr>
      <w:r>
        <w:rPr>
          <w:rFonts w:asciiTheme="majorHAnsi" w:hAnsiTheme="majorHAnsi" w:cs="Times New Roman"/>
          <w:color w:val="000000" w:themeColor="text1"/>
          <w:sz w:val="24"/>
          <w:szCs w:val="24"/>
        </w:rPr>
        <w:t xml:space="preserve">            </w:t>
      </w:r>
    </w:p>
    <w:p w:rsidR="007F18AF" w:rsidRDefault="00EC4BF3" w:rsidP="00EC4BF3">
      <w:pPr>
        <w:pStyle w:val="Style2"/>
        <w:widowControl/>
        <w:spacing w:line="276" w:lineRule="auto"/>
        <w:ind w:firstLine="360"/>
        <w:rPr>
          <w:rFonts w:asciiTheme="majorHAnsi" w:hAnsiTheme="majorHAnsi"/>
        </w:rPr>
      </w:pPr>
      <w:r>
        <w:rPr>
          <w:rFonts w:asciiTheme="majorHAnsi" w:hAnsiTheme="majorHAnsi"/>
        </w:rPr>
        <w:t xml:space="preserve">           </w:t>
      </w:r>
    </w:p>
    <w:p w:rsidR="00D618AE" w:rsidRDefault="00D618AE" w:rsidP="00EC4BF3">
      <w:pPr>
        <w:pStyle w:val="Style2"/>
        <w:widowControl/>
        <w:spacing w:line="276" w:lineRule="auto"/>
        <w:ind w:firstLine="360"/>
        <w:rPr>
          <w:rFonts w:asciiTheme="majorHAnsi" w:hAnsiTheme="majorHAnsi"/>
        </w:rPr>
      </w:pPr>
    </w:p>
    <w:p w:rsidR="00D618AE" w:rsidRDefault="00D618AE" w:rsidP="00EC4BF3">
      <w:pPr>
        <w:pStyle w:val="Style2"/>
        <w:widowControl/>
        <w:spacing w:line="276" w:lineRule="auto"/>
        <w:ind w:firstLine="360"/>
        <w:rPr>
          <w:rFonts w:asciiTheme="majorHAnsi" w:hAnsiTheme="majorHAnsi"/>
        </w:rPr>
      </w:pPr>
    </w:p>
    <w:p w:rsidR="00D618AE" w:rsidRDefault="00D618AE" w:rsidP="00EC4BF3">
      <w:pPr>
        <w:pStyle w:val="Style2"/>
        <w:widowControl/>
        <w:spacing w:line="276" w:lineRule="auto"/>
        <w:ind w:firstLine="360"/>
        <w:rPr>
          <w:rFonts w:asciiTheme="majorHAnsi" w:hAnsiTheme="majorHAnsi"/>
        </w:rPr>
      </w:pPr>
    </w:p>
    <w:p w:rsidR="007F18AF" w:rsidRPr="007F18AF" w:rsidRDefault="007F18AF" w:rsidP="007F18AF">
      <w:pPr>
        <w:pStyle w:val="Style2"/>
        <w:widowControl/>
        <w:spacing w:line="276" w:lineRule="auto"/>
        <w:ind w:firstLine="360"/>
        <w:jc w:val="center"/>
        <w:rPr>
          <w:rFonts w:asciiTheme="majorHAnsi" w:hAnsiTheme="majorHAnsi"/>
          <w:b/>
        </w:rPr>
      </w:pPr>
      <w:r w:rsidRPr="007F18AF">
        <w:rPr>
          <w:rFonts w:asciiTheme="majorHAnsi" w:hAnsiTheme="majorHAnsi"/>
          <w:b/>
        </w:rPr>
        <w:t>Программа «Энергия успеха»</w:t>
      </w:r>
    </w:p>
    <w:p w:rsidR="00EC4BF3" w:rsidRPr="00EC4BF3" w:rsidRDefault="00EC4BF3" w:rsidP="00EC4BF3">
      <w:pPr>
        <w:pStyle w:val="Style2"/>
        <w:widowControl/>
        <w:spacing w:line="276" w:lineRule="auto"/>
        <w:ind w:firstLine="360"/>
        <w:rPr>
          <w:rFonts w:asciiTheme="majorHAnsi" w:hAnsiTheme="majorHAnsi"/>
        </w:rPr>
      </w:pPr>
      <w:r w:rsidRPr="00EC4BF3">
        <w:rPr>
          <w:rFonts w:asciiTheme="majorHAnsi" w:hAnsiTheme="majorHAnsi"/>
        </w:rPr>
        <w:t>С</w:t>
      </w:r>
      <w:r w:rsidRPr="00EC4BF3">
        <w:rPr>
          <w:rStyle w:val="FontStyle32"/>
          <w:rFonts w:asciiTheme="majorHAnsi" w:hAnsiTheme="majorHAnsi"/>
          <w:sz w:val="24"/>
          <w:szCs w:val="24"/>
        </w:rPr>
        <w:t xml:space="preserve">  </w:t>
      </w:r>
      <w:r>
        <w:rPr>
          <w:rStyle w:val="FontStyle32"/>
          <w:rFonts w:asciiTheme="majorHAnsi" w:hAnsiTheme="majorHAnsi"/>
          <w:sz w:val="24"/>
          <w:szCs w:val="24"/>
        </w:rPr>
        <w:t>2015 года начала реализацию в учреждении</w:t>
      </w:r>
      <w:r w:rsidRPr="00EC4BF3">
        <w:rPr>
          <w:rStyle w:val="FontStyle32"/>
          <w:rFonts w:asciiTheme="majorHAnsi" w:hAnsiTheme="majorHAnsi"/>
          <w:sz w:val="24"/>
          <w:szCs w:val="24"/>
        </w:rPr>
        <w:t xml:space="preserve">  </w:t>
      </w:r>
      <w:r>
        <w:rPr>
          <w:rStyle w:val="FontStyle32"/>
          <w:rFonts w:asciiTheme="majorHAnsi" w:hAnsiTheme="majorHAnsi"/>
          <w:sz w:val="24"/>
          <w:szCs w:val="24"/>
        </w:rPr>
        <w:t>п</w:t>
      </w:r>
      <w:r w:rsidRPr="00EC4BF3">
        <w:rPr>
          <w:rStyle w:val="FontStyle32"/>
          <w:rFonts w:asciiTheme="majorHAnsi" w:hAnsiTheme="majorHAnsi"/>
          <w:sz w:val="24"/>
          <w:szCs w:val="24"/>
        </w:rPr>
        <w:t>рограмма</w:t>
      </w:r>
      <w:r>
        <w:rPr>
          <w:rStyle w:val="FontStyle32"/>
          <w:rFonts w:asciiTheme="majorHAnsi" w:hAnsiTheme="majorHAnsi"/>
          <w:sz w:val="24"/>
          <w:szCs w:val="24"/>
        </w:rPr>
        <w:t xml:space="preserve"> по работе с коллективом </w:t>
      </w:r>
      <w:r w:rsidRPr="00EC4BF3">
        <w:rPr>
          <w:rStyle w:val="FontStyle32"/>
          <w:rFonts w:asciiTheme="majorHAnsi" w:hAnsiTheme="majorHAnsi"/>
          <w:sz w:val="24"/>
          <w:szCs w:val="24"/>
        </w:rPr>
        <w:t xml:space="preserve">  </w:t>
      </w:r>
      <w:r w:rsidRPr="007F18AF">
        <w:rPr>
          <w:rStyle w:val="FontStyle32"/>
          <w:rFonts w:asciiTheme="majorHAnsi" w:hAnsiTheme="majorHAnsi"/>
          <w:b/>
          <w:sz w:val="24"/>
          <w:szCs w:val="24"/>
        </w:rPr>
        <w:t>«Энергия успеха»</w:t>
      </w:r>
      <w:r w:rsidRPr="00EC4BF3">
        <w:rPr>
          <w:rStyle w:val="FontStyle32"/>
          <w:rFonts w:asciiTheme="majorHAnsi" w:hAnsiTheme="majorHAnsi"/>
          <w:sz w:val="24"/>
          <w:szCs w:val="24"/>
        </w:rPr>
        <w:t xml:space="preserve"> с целью снижения влияния негативных профессиональных факторов на личность сотрудников, создания комфортного микроклимата в коллективе, повышения работоспособности, стремления повышать свой профессиональный уровень. Мероприятия программы призваны  помочь специалистам и руководителям в мобилизации интеллектуальных, личностных, духовных и физических ресурсов, формированию активной жизненной позиции, развитию навыков ведения здорового образа жизни.</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b/>
          <w:sz w:val="24"/>
          <w:szCs w:val="24"/>
        </w:rPr>
        <w:t xml:space="preserve">                Цель:</w:t>
      </w:r>
      <w:r w:rsidRPr="00EC4BF3">
        <w:rPr>
          <w:rFonts w:asciiTheme="majorHAnsi" w:hAnsiTheme="majorHAnsi" w:cs="Times New Roman"/>
          <w:sz w:val="24"/>
          <w:szCs w:val="24"/>
        </w:rPr>
        <w:t xml:space="preserve"> формирование корпоративной культуры в коллективе, психического и физического здоровья сотрудников, развитие кадрового потенциала и профессионализма  сотрудников учреждения посредством реализации комплекса мер </w:t>
      </w:r>
    </w:p>
    <w:p w:rsidR="00EC4BF3" w:rsidRPr="00EC4BF3" w:rsidRDefault="00D618AE" w:rsidP="00EC4BF3">
      <w:pPr>
        <w:spacing w:line="276" w:lineRule="auto"/>
        <w:jc w:val="both"/>
        <w:rPr>
          <w:rFonts w:asciiTheme="majorHAnsi" w:hAnsiTheme="majorHAnsi" w:cs="Times New Roman"/>
          <w:b/>
          <w:sz w:val="24"/>
          <w:szCs w:val="24"/>
        </w:rPr>
      </w:pPr>
      <w:r>
        <w:rPr>
          <w:rFonts w:asciiTheme="majorHAnsi" w:hAnsiTheme="majorHAnsi" w:cs="Times New Roman"/>
          <w:b/>
          <w:sz w:val="24"/>
          <w:szCs w:val="24"/>
        </w:rPr>
        <w:t xml:space="preserve">              </w:t>
      </w:r>
      <w:r w:rsidR="00EC4BF3" w:rsidRPr="00EC4BF3">
        <w:rPr>
          <w:rFonts w:asciiTheme="majorHAnsi" w:hAnsiTheme="majorHAnsi" w:cs="Times New Roman"/>
          <w:b/>
          <w:sz w:val="24"/>
          <w:szCs w:val="24"/>
        </w:rPr>
        <w:t>Задачи:</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1. Осуществление мероприятий по профилактике эмоционального выгорания сотрудников учреждения.</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2. Создание условий для повышения профессиональной компетентности специалистов учреждения.</w:t>
      </w:r>
    </w:p>
    <w:p w:rsidR="00EC4BF3" w:rsidRP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3.Содействие укреплению межструктурной коммуникации, сплочению коллектива.</w:t>
      </w:r>
    </w:p>
    <w:p w:rsidR="00EC4BF3" w:rsidRDefault="00EC4BF3" w:rsidP="00EC4BF3">
      <w:pPr>
        <w:spacing w:line="276" w:lineRule="auto"/>
        <w:jc w:val="both"/>
        <w:rPr>
          <w:rFonts w:asciiTheme="majorHAnsi" w:hAnsiTheme="majorHAnsi" w:cs="Times New Roman"/>
          <w:sz w:val="24"/>
          <w:szCs w:val="24"/>
        </w:rPr>
      </w:pPr>
      <w:r w:rsidRPr="00EC4BF3">
        <w:rPr>
          <w:rFonts w:asciiTheme="majorHAnsi" w:hAnsiTheme="majorHAnsi" w:cs="Times New Roman"/>
          <w:sz w:val="24"/>
          <w:szCs w:val="24"/>
        </w:rPr>
        <w:t>4. Формирование у членов коллектива активной жизненной позиции, патриотических чувств, развитие навыков ведения здорового образа жизни.</w:t>
      </w:r>
    </w:p>
    <w:p w:rsidR="00D618AE" w:rsidRDefault="00BD327B" w:rsidP="00D618AE">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w:t>
      </w:r>
      <w:r w:rsidR="00AD35F1">
        <w:rPr>
          <w:rFonts w:asciiTheme="majorHAnsi" w:hAnsiTheme="majorHAnsi" w:cs="Times New Roman"/>
          <w:sz w:val="24"/>
          <w:szCs w:val="24"/>
        </w:rPr>
        <w:t xml:space="preserve">         </w:t>
      </w:r>
      <w:r>
        <w:rPr>
          <w:rFonts w:asciiTheme="majorHAnsi" w:hAnsiTheme="majorHAnsi" w:cs="Times New Roman"/>
          <w:sz w:val="24"/>
          <w:szCs w:val="24"/>
        </w:rPr>
        <w:t xml:space="preserve"> </w:t>
      </w:r>
      <w:r w:rsidR="00D618AE">
        <w:rPr>
          <w:rFonts w:asciiTheme="majorHAnsi" w:hAnsiTheme="majorHAnsi"/>
        </w:rPr>
        <w:t xml:space="preserve">-  в  1 квартале 2015 г  проведена </w:t>
      </w:r>
      <w:r w:rsidR="00D618AE" w:rsidRPr="00FD54A4">
        <w:rPr>
          <w:rFonts w:asciiTheme="majorHAnsi" w:hAnsiTheme="majorHAnsi"/>
          <w:b/>
        </w:rPr>
        <w:t>диагностик</w:t>
      </w:r>
      <w:r w:rsidR="00D618AE">
        <w:rPr>
          <w:rFonts w:asciiTheme="majorHAnsi" w:hAnsiTheme="majorHAnsi"/>
        </w:rPr>
        <w:t xml:space="preserve">а </w:t>
      </w:r>
      <w:r w:rsidR="00D618AE" w:rsidRPr="006F7D69">
        <w:rPr>
          <w:rFonts w:asciiTheme="majorHAnsi" w:hAnsiTheme="majorHAnsi" w:cs="Times New Roman"/>
        </w:rPr>
        <w:t>«профессионального выгорания», стресса, синдрома хронической усталости у сотрудников</w:t>
      </w:r>
      <w:r w:rsidR="00D618AE">
        <w:rPr>
          <w:rFonts w:asciiTheme="majorHAnsi" w:hAnsiTheme="majorHAnsi" w:cs="Times New Roman"/>
        </w:rPr>
        <w:t xml:space="preserve"> учреждения, данным исследованием было  охвачено 83 сотрудника (79% коллектива), по результатам анкетирования,   у 16  сотрудников (15,2%)  - сформирована 3 степень профессионального выгорания,  у 36 сотрудников (34%)  -  формируется 2 степень  профессионального  выгорания.   Данные результаты позволили сформировать среди руководителей и сотрудников более устойчивую мотивацию необходимости  по реализации программы.</w:t>
      </w:r>
    </w:p>
    <w:p w:rsidR="00D618AE" w:rsidRPr="00930A55" w:rsidRDefault="00D618AE" w:rsidP="00D618AE">
      <w:pPr>
        <w:pStyle w:val="a7"/>
        <w:tabs>
          <w:tab w:val="num" w:pos="780"/>
        </w:tabs>
        <w:spacing w:after="0"/>
        <w:ind w:left="0"/>
        <w:jc w:val="both"/>
        <w:rPr>
          <w:rFonts w:asciiTheme="majorHAnsi" w:hAnsiTheme="majorHAnsi" w:cs="Times New Roman"/>
          <w:sz w:val="24"/>
          <w:szCs w:val="24"/>
        </w:rPr>
      </w:pPr>
      <w:r w:rsidRPr="00930A55">
        <w:rPr>
          <w:rFonts w:asciiTheme="majorHAnsi" w:hAnsiTheme="majorHAnsi" w:cs="Times New Roman"/>
          <w:sz w:val="24"/>
          <w:szCs w:val="24"/>
        </w:rPr>
        <w:t xml:space="preserve">-  </w:t>
      </w:r>
      <w:r>
        <w:rPr>
          <w:rFonts w:asciiTheme="majorHAnsi" w:hAnsiTheme="majorHAnsi" w:cs="Times New Roman"/>
          <w:sz w:val="24"/>
          <w:szCs w:val="24"/>
        </w:rPr>
        <w:t xml:space="preserve">2 </w:t>
      </w:r>
      <w:r w:rsidRPr="00FD54A4">
        <w:rPr>
          <w:rFonts w:asciiTheme="majorHAnsi" w:hAnsiTheme="majorHAnsi" w:cs="Times New Roman"/>
          <w:b/>
          <w:sz w:val="24"/>
          <w:szCs w:val="24"/>
        </w:rPr>
        <w:t>обучающих мероприятия</w:t>
      </w:r>
      <w:r w:rsidRPr="00930A55">
        <w:rPr>
          <w:rFonts w:asciiTheme="majorHAnsi" w:hAnsiTheme="majorHAnsi" w:cs="Times New Roman"/>
          <w:sz w:val="24"/>
          <w:szCs w:val="24"/>
        </w:rPr>
        <w:t xml:space="preserve"> для заведующих отделениями и филиалами</w:t>
      </w:r>
      <w:r>
        <w:rPr>
          <w:rFonts w:asciiTheme="majorHAnsi" w:hAnsiTheme="majorHAnsi" w:cs="Times New Roman"/>
          <w:sz w:val="24"/>
          <w:szCs w:val="24"/>
        </w:rPr>
        <w:t xml:space="preserve"> по реализации профилактического дня «Точка опоры» </w:t>
      </w:r>
      <w:r w:rsidRPr="00930A55">
        <w:rPr>
          <w:rFonts w:asciiTheme="majorHAnsi" w:hAnsiTheme="majorHAnsi" w:cs="Times New Roman"/>
          <w:sz w:val="24"/>
          <w:szCs w:val="24"/>
        </w:rPr>
        <w:t xml:space="preserve"> (охват </w:t>
      </w:r>
      <w:r>
        <w:rPr>
          <w:rFonts w:asciiTheme="majorHAnsi" w:hAnsiTheme="majorHAnsi" w:cs="Times New Roman"/>
          <w:sz w:val="24"/>
          <w:szCs w:val="24"/>
        </w:rPr>
        <w:t>11 руководителей</w:t>
      </w:r>
      <w:r w:rsidRPr="00930A55">
        <w:rPr>
          <w:rFonts w:asciiTheme="majorHAnsi" w:hAnsiTheme="majorHAnsi" w:cs="Times New Roman"/>
          <w:sz w:val="24"/>
          <w:szCs w:val="24"/>
        </w:rPr>
        <w:t xml:space="preserve">), </w:t>
      </w:r>
      <w:r>
        <w:rPr>
          <w:rFonts w:asciiTheme="majorHAnsi" w:hAnsiTheme="majorHAnsi" w:cs="Times New Roman"/>
          <w:sz w:val="24"/>
          <w:szCs w:val="24"/>
        </w:rPr>
        <w:t xml:space="preserve"> предоставлено 26 консультаций по оказанию методической помощи по проведению дня «Точка опоры»,</w:t>
      </w:r>
    </w:p>
    <w:p w:rsidR="00D618AE" w:rsidRPr="00D618AE" w:rsidRDefault="00D618AE" w:rsidP="00D618AE">
      <w:pPr>
        <w:jc w:val="both"/>
        <w:rPr>
          <w:rFonts w:asciiTheme="majorHAnsi" w:hAnsiTheme="majorHAnsi"/>
          <w:i/>
        </w:rPr>
      </w:pPr>
      <w:r w:rsidRPr="00930A55">
        <w:rPr>
          <w:rFonts w:asciiTheme="majorHAnsi" w:hAnsiTheme="majorHAnsi" w:cs="Times New Roman"/>
          <w:sz w:val="24"/>
          <w:szCs w:val="24"/>
        </w:rPr>
        <w:t xml:space="preserve">- </w:t>
      </w:r>
      <w:r>
        <w:rPr>
          <w:rFonts w:asciiTheme="majorHAnsi" w:hAnsiTheme="majorHAnsi" w:cs="Times New Roman"/>
          <w:sz w:val="24"/>
          <w:szCs w:val="24"/>
        </w:rPr>
        <w:t xml:space="preserve">3  </w:t>
      </w:r>
      <w:r w:rsidRPr="00930A55">
        <w:rPr>
          <w:rFonts w:asciiTheme="majorHAnsi" w:hAnsiTheme="majorHAnsi" w:cs="Times New Roman"/>
          <w:sz w:val="24"/>
          <w:szCs w:val="24"/>
        </w:rPr>
        <w:t xml:space="preserve"> </w:t>
      </w:r>
      <w:r w:rsidRPr="00FD54A4">
        <w:rPr>
          <w:rFonts w:asciiTheme="majorHAnsi" w:hAnsiTheme="majorHAnsi" w:cs="Times New Roman"/>
          <w:b/>
          <w:sz w:val="24"/>
          <w:szCs w:val="24"/>
        </w:rPr>
        <w:t>тренинговых занятия</w:t>
      </w:r>
      <w:r w:rsidRPr="00930A55">
        <w:rPr>
          <w:rFonts w:asciiTheme="majorHAnsi" w:hAnsiTheme="majorHAnsi" w:cs="Times New Roman"/>
          <w:sz w:val="24"/>
          <w:szCs w:val="24"/>
        </w:rPr>
        <w:t xml:space="preserve"> </w:t>
      </w:r>
      <w:r>
        <w:rPr>
          <w:rFonts w:asciiTheme="majorHAnsi" w:hAnsiTheme="majorHAnsi" w:cs="Times New Roman"/>
          <w:sz w:val="24"/>
          <w:szCs w:val="24"/>
        </w:rPr>
        <w:t xml:space="preserve">для руководителей </w:t>
      </w:r>
      <w:r w:rsidRPr="00930A55">
        <w:rPr>
          <w:rFonts w:asciiTheme="majorHAnsi" w:hAnsiTheme="majorHAnsi" w:cs="Times New Roman"/>
          <w:sz w:val="24"/>
          <w:szCs w:val="24"/>
        </w:rPr>
        <w:t xml:space="preserve"> </w:t>
      </w:r>
      <w:r>
        <w:rPr>
          <w:rFonts w:asciiTheme="majorHAnsi" w:hAnsiTheme="majorHAnsi" w:cs="Times New Roman"/>
          <w:sz w:val="24"/>
          <w:szCs w:val="24"/>
        </w:rPr>
        <w:t>(</w:t>
      </w:r>
      <w:r w:rsidRPr="00B75F3B">
        <w:rPr>
          <w:rFonts w:asciiTheme="majorHAnsi" w:hAnsiTheme="majorHAnsi"/>
          <w:i/>
        </w:rPr>
        <w:t>тренинг личностного роста</w:t>
      </w:r>
      <w:r>
        <w:rPr>
          <w:rFonts w:asciiTheme="majorHAnsi" w:hAnsiTheme="majorHAnsi"/>
          <w:i/>
        </w:rPr>
        <w:t xml:space="preserve">, </w:t>
      </w:r>
      <w:r w:rsidRPr="00B75F3B">
        <w:rPr>
          <w:rFonts w:asciiTheme="majorHAnsi" w:hAnsiTheme="majorHAnsi"/>
          <w:i/>
        </w:rPr>
        <w:t>стратегии в межличностных взаимоотношениях</w:t>
      </w:r>
      <w:r>
        <w:rPr>
          <w:rFonts w:asciiTheme="majorHAnsi" w:hAnsiTheme="majorHAnsi"/>
          <w:i/>
        </w:rPr>
        <w:t xml:space="preserve">, </w:t>
      </w:r>
      <w:r w:rsidRPr="00B75F3B">
        <w:rPr>
          <w:rFonts w:asciiTheme="majorHAnsi" w:hAnsiTheme="majorHAnsi"/>
          <w:i/>
        </w:rPr>
        <w:t>основы бесконфликтного общения</w:t>
      </w:r>
      <w:r>
        <w:rPr>
          <w:rFonts w:asciiTheme="majorHAnsi" w:hAnsiTheme="majorHAnsi"/>
          <w:i/>
        </w:rPr>
        <w:t xml:space="preserve"> – охват 12 чел)</w:t>
      </w:r>
    </w:p>
    <w:p w:rsidR="00D618AE" w:rsidRPr="00930A55" w:rsidRDefault="00D618AE" w:rsidP="00D618AE">
      <w:pPr>
        <w:pStyle w:val="a7"/>
        <w:tabs>
          <w:tab w:val="num" w:pos="780"/>
        </w:tabs>
        <w:spacing w:after="0"/>
        <w:ind w:left="0"/>
        <w:jc w:val="both"/>
        <w:rPr>
          <w:rFonts w:asciiTheme="majorHAnsi" w:hAnsiTheme="majorHAnsi" w:cs="Times New Roman"/>
          <w:sz w:val="24"/>
          <w:szCs w:val="24"/>
        </w:rPr>
      </w:pPr>
      <w:r w:rsidRPr="00930A55">
        <w:rPr>
          <w:rFonts w:asciiTheme="majorHAnsi" w:hAnsiTheme="majorHAnsi" w:cs="Times New Roman"/>
          <w:sz w:val="24"/>
          <w:szCs w:val="24"/>
        </w:rPr>
        <w:t>-</w:t>
      </w:r>
      <w:r>
        <w:rPr>
          <w:rFonts w:asciiTheme="majorHAnsi" w:hAnsiTheme="majorHAnsi" w:cs="Times New Roman"/>
          <w:sz w:val="24"/>
          <w:szCs w:val="24"/>
        </w:rPr>
        <w:t xml:space="preserve"> </w:t>
      </w:r>
      <w:r w:rsidRPr="00930A55">
        <w:rPr>
          <w:rFonts w:asciiTheme="majorHAnsi" w:hAnsiTheme="majorHAnsi" w:cs="Times New Roman"/>
          <w:sz w:val="24"/>
          <w:szCs w:val="24"/>
        </w:rPr>
        <w:t xml:space="preserve">  </w:t>
      </w:r>
      <w:r>
        <w:rPr>
          <w:rFonts w:asciiTheme="majorHAnsi" w:hAnsiTheme="majorHAnsi" w:cs="Times New Roman"/>
          <w:sz w:val="24"/>
          <w:szCs w:val="24"/>
        </w:rPr>
        <w:t>профилактический день   «</w:t>
      </w:r>
      <w:r w:rsidRPr="00025DB1">
        <w:rPr>
          <w:rFonts w:asciiTheme="majorHAnsi" w:hAnsiTheme="majorHAnsi" w:cs="Times New Roman"/>
          <w:b/>
          <w:sz w:val="24"/>
          <w:szCs w:val="24"/>
        </w:rPr>
        <w:t>Точка опоры</w:t>
      </w:r>
      <w:r>
        <w:rPr>
          <w:rFonts w:asciiTheme="majorHAnsi" w:hAnsiTheme="majorHAnsi" w:cs="Times New Roman"/>
          <w:sz w:val="24"/>
          <w:szCs w:val="24"/>
        </w:rPr>
        <w:t xml:space="preserve">» (в  2015 г. – </w:t>
      </w:r>
      <w:r w:rsidRPr="00930A55">
        <w:rPr>
          <w:rFonts w:asciiTheme="majorHAnsi" w:hAnsiTheme="majorHAnsi" w:cs="Times New Roman"/>
          <w:sz w:val="24"/>
          <w:szCs w:val="24"/>
        </w:rPr>
        <w:t>31</w:t>
      </w:r>
      <w:r>
        <w:rPr>
          <w:rFonts w:asciiTheme="majorHAnsi" w:hAnsiTheme="majorHAnsi" w:cs="Times New Roman"/>
          <w:sz w:val="24"/>
          <w:szCs w:val="24"/>
        </w:rPr>
        <w:t>,  в  2016 г. – 48),  проводится 1 раз в месяц во всех структурных подразделениях  учреждения</w:t>
      </w:r>
      <w:r w:rsidRPr="00930A55">
        <w:rPr>
          <w:rFonts w:asciiTheme="majorHAnsi" w:hAnsiTheme="majorHAnsi" w:cs="Times New Roman"/>
          <w:sz w:val="24"/>
          <w:szCs w:val="24"/>
        </w:rPr>
        <w:t xml:space="preserve">, на данных мероприятиях </w:t>
      </w:r>
      <w:r>
        <w:rPr>
          <w:rFonts w:asciiTheme="majorHAnsi" w:hAnsiTheme="majorHAnsi" w:cs="Times New Roman"/>
          <w:sz w:val="24"/>
          <w:szCs w:val="24"/>
        </w:rPr>
        <w:t xml:space="preserve"> используются  </w:t>
      </w:r>
      <w:r w:rsidRPr="00930A55">
        <w:rPr>
          <w:rFonts w:asciiTheme="majorHAnsi" w:hAnsiTheme="majorHAnsi" w:cs="Times New Roman"/>
          <w:sz w:val="24"/>
          <w:szCs w:val="24"/>
        </w:rPr>
        <w:t xml:space="preserve"> </w:t>
      </w:r>
      <w:r>
        <w:rPr>
          <w:rFonts w:asciiTheme="majorHAnsi" w:hAnsiTheme="majorHAnsi" w:cs="Times New Roman"/>
          <w:sz w:val="24"/>
          <w:szCs w:val="24"/>
        </w:rPr>
        <w:t>разнообразные формы и методы работы: т</w:t>
      </w:r>
      <w:r w:rsidRPr="00930A55">
        <w:rPr>
          <w:rFonts w:asciiTheme="majorHAnsi" w:hAnsiTheme="majorHAnsi" w:cs="Times New Roman"/>
          <w:sz w:val="24"/>
          <w:szCs w:val="24"/>
        </w:rPr>
        <w:t>ренинговые  занятия (арт-терапия, игротерапия, музыкотерапия</w:t>
      </w:r>
      <w:r>
        <w:rPr>
          <w:rFonts w:asciiTheme="majorHAnsi" w:hAnsiTheme="majorHAnsi" w:cs="Times New Roman"/>
          <w:sz w:val="24"/>
          <w:szCs w:val="24"/>
        </w:rPr>
        <w:t>, танцевальная терапия, песочная терапия, библиотерапия, театральная терапия и др</w:t>
      </w:r>
      <w:r w:rsidRPr="00930A55">
        <w:rPr>
          <w:rFonts w:asciiTheme="majorHAnsi" w:hAnsiTheme="majorHAnsi" w:cs="Times New Roman"/>
          <w:sz w:val="24"/>
          <w:szCs w:val="24"/>
        </w:rPr>
        <w:t>.), мастер-классы, игры, упражнения на стрессоустойчивость, на профилактику конфликтов, на сплочение коллектива, на развитие коммуникативных навыков, раскрытие творч</w:t>
      </w:r>
      <w:r>
        <w:rPr>
          <w:rFonts w:asciiTheme="majorHAnsi" w:hAnsiTheme="majorHAnsi" w:cs="Times New Roman"/>
          <w:sz w:val="24"/>
          <w:szCs w:val="24"/>
        </w:rPr>
        <w:t>еского потенциала сотрудников. В эти дни организуются п</w:t>
      </w:r>
      <w:r w:rsidRPr="00930A55">
        <w:rPr>
          <w:rFonts w:asciiTheme="majorHAnsi" w:hAnsiTheme="majorHAnsi" w:cs="Times New Roman"/>
          <w:sz w:val="24"/>
          <w:szCs w:val="24"/>
        </w:rPr>
        <w:t>оходы и экскурсии в лес, озе</w:t>
      </w:r>
      <w:r>
        <w:rPr>
          <w:rFonts w:asciiTheme="majorHAnsi" w:hAnsiTheme="majorHAnsi" w:cs="Times New Roman"/>
          <w:sz w:val="24"/>
          <w:szCs w:val="24"/>
        </w:rPr>
        <w:t xml:space="preserve">ленение прилегающей территории, обустройство рабочих мест, организуются </w:t>
      </w:r>
      <w:r w:rsidRPr="00930A55">
        <w:rPr>
          <w:rFonts w:asciiTheme="majorHAnsi" w:hAnsiTheme="majorHAnsi" w:cs="Times New Roman"/>
          <w:sz w:val="24"/>
          <w:szCs w:val="24"/>
        </w:rPr>
        <w:t>встречи, вечера</w:t>
      </w:r>
      <w:r>
        <w:rPr>
          <w:rFonts w:asciiTheme="majorHAnsi" w:hAnsiTheme="majorHAnsi" w:cs="Times New Roman"/>
          <w:sz w:val="24"/>
          <w:szCs w:val="24"/>
        </w:rPr>
        <w:t>,</w:t>
      </w:r>
      <w:r w:rsidRPr="00930A55">
        <w:rPr>
          <w:rFonts w:asciiTheme="majorHAnsi" w:hAnsiTheme="majorHAnsi" w:cs="Times New Roman"/>
          <w:sz w:val="24"/>
          <w:szCs w:val="24"/>
        </w:rPr>
        <w:t xml:space="preserve"> приуроченные к календарным праздничным датам </w:t>
      </w:r>
      <w:r w:rsidRPr="00930A55">
        <w:rPr>
          <w:rFonts w:asciiTheme="majorHAnsi" w:hAnsiTheme="majorHAnsi" w:cs="Times New Roman"/>
          <w:sz w:val="24"/>
          <w:szCs w:val="24"/>
        </w:rPr>
        <w:lastRenderedPageBreak/>
        <w:t>(новый год, 8 марта</w:t>
      </w:r>
      <w:r>
        <w:rPr>
          <w:rFonts w:asciiTheme="majorHAnsi" w:hAnsiTheme="majorHAnsi" w:cs="Times New Roman"/>
          <w:sz w:val="24"/>
          <w:szCs w:val="24"/>
        </w:rPr>
        <w:t>, день социального работника</w:t>
      </w:r>
      <w:r w:rsidRPr="00930A55">
        <w:rPr>
          <w:rFonts w:asciiTheme="majorHAnsi" w:hAnsiTheme="majorHAnsi" w:cs="Times New Roman"/>
          <w:sz w:val="24"/>
          <w:szCs w:val="24"/>
        </w:rPr>
        <w:t>)  к памятным датам в жизни отдельных сотрудников (дни рожд</w:t>
      </w:r>
      <w:r>
        <w:rPr>
          <w:rFonts w:asciiTheme="majorHAnsi" w:hAnsiTheme="majorHAnsi" w:cs="Times New Roman"/>
          <w:sz w:val="24"/>
          <w:szCs w:val="24"/>
        </w:rPr>
        <w:t>ения, юбилей, рождение ребенка).</w:t>
      </w:r>
    </w:p>
    <w:p w:rsidR="00D618AE" w:rsidRPr="00D618AE" w:rsidRDefault="00D618AE" w:rsidP="00D618AE">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w:t>
      </w:r>
      <w:r w:rsidRPr="00930A55">
        <w:rPr>
          <w:rFonts w:asciiTheme="majorHAnsi" w:hAnsiTheme="majorHAnsi" w:cs="Times New Roman"/>
          <w:sz w:val="24"/>
          <w:szCs w:val="24"/>
        </w:rPr>
        <w:t>По результатам анкетирования, такие профилактические дни способствуют улучшению психоэмоционального состояния сотрудников (9</w:t>
      </w:r>
      <w:r>
        <w:rPr>
          <w:rFonts w:asciiTheme="majorHAnsi" w:hAnsiTheme="majorHAnsi" w:cs="Times New Roman"/>
          <w:sz w:val="24"/>
          <w:szCs w:val="24"/>
        </w:rPr>
        <w:t>6</w:t>
      </w:r>
      <w:r w:rsidRPr="00930A55">
        <w:rPr>
          <w:rFonts w:asciiTheme="majorHAnsi" w:hAnsiTheme="majorHAnsi" w:cs="Times New Roman"/>
          <w:sz w:val="24"/>
          <w:szCs w:val="24"/>
        </w:rPr>
        <w:t>%), улучшению микроклима</w:t>
      </w:r>
      <w:r>
        <w:rPr>
          <w:rFonts w:asciiTheme="majorHAnsi" w:hAnsiTheme="majorHAnsi" w:cs="Times New Roman"/>
          <w:sz w:val="24"/>
          <w:szCs w:val="24"/>
        </w:rPr>
        <w:t>та, сплочению коллектива (95%),  100% сотрудников отмечают пользу и необходимость проведения данного мероприятия в коллективе.</w:t>
      </w:r>
    </w:p>
    <w:p w:rsidR="00D618AE" w:rsidRPr="00D618AE" w:rsidRDefault="00D618AE" w:rsidP="00D618AE">
      <w:pPr>
        <w:pStyle w:val="a7"/>
        <w:tabs>
          <w:tab w:val="num" w:pos="780"/>
        </w:tabs>
        <w:spacing w:after="0"/>
        <w:ind w:left="0"/>
        <w:jc w:val="both"/>
        <w:rPr>
          <w:rFonts w:asciiTheme="majorHAnsi" w:hAnsiTheme="majorHAnsi"/>
          <w:color w:val="000000" w:themeColor="text1"/>
          <w:sz w:val="24"/>
          <w:szCs w:val="24"/>
        </w:rPr>
      </w:pPr>
      <w:r w:rsidRPr="00930A55">
        <w:rPr>
          <w:rFonts w:asciiTheme="majorHAnsi" w:hAnsiTheme="majorHAnsi"/>
          <w:color w:val="000000" w:themeColor="text1"/>
          <w:sz w:val="24"/>
          <w:szCs w:val="24"/>
        </w:rPr>
        <w:t xml:space="preserve">- с 2015 года в отделениях и филиалах систематически проводятся  </w:t>
      </w:r>
      <w:r w:rsidRPr="00FD54A4">
        <w:rPr>
          <w:rFonts w:asciiTheme="majorHAnsi" w:hAnsiTheme="majorHAnsi"/>
          <w:b/>
          <w:color w:val="000000" w:themeColor="text1"/>
          <w:sz w:val="24"/>
          <w:szCs w:val="24"/>
        </w:rPr>
        <w:t>физкультминутки</w:t>
      </w:r>
      <w:r w:rsidRPr="00930A55">
        <w:rPr>
          <w:rFonts w:asciiTheme="majorHAnsi" w:hAnsiTheme="majorHAnsi"/>
          <w:color w:val="000000" w:themeColor="text1"/>
          <w:sz w:val="24"/>
          <w:szCs w:val="24"/>
        </w:rPr>
        <w:t xml:space="preserve"> с использованием разнообразных методов и приемов.</w:t>
      </w:r>
      <w:r>
        <w:rPr>
          <w:rFonts w:asciiTheme="majorHAnsi" w:hAnsiTheme="majorHAnsi"/>
          <w:color w:val="000000" w:themeColor="text1"/>
          <w:sz w:val="24"/>
          <w:szCs w:val="24"/>
        </w:rPr>
        <w:t xml:space="preserve"> </w:t>
      </w:r>
    </w:p>
    <w:p w:rsidR="00D618AE" w:rsidRDefault="00D618AE" w:rsidP="00D618AE">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- 11.09.15 - проведен </w:t>
      </w:r>
      <w:r w:rsidRPr="00FD54A4">
        <w:rPr>
          <w:rFonts w:asciiTheme="majorHAnsi" w:hAnsiTheme="majorHAnsi" w:cs="Times New Roman"/>
          <w:b/>
          <w:sz w:val="24"/>
          <w:szCs w:val="24"/>
        </w:rPr>
        <w:t>Единый день здоровья</w:t>
      </w:r>
      <w:r>
        <w:rPr>
          <w:rFonts w:asciiTheme="majorHAnsi" w:hAnsiTheme="majorHAnsi" w:cs="Times New Roman"/>
          <w:sz w:val="24"/>
          <w:szCs w:val="24"/>
        </w:rPr>
        <w:t xml:space="preserve"> в парке Югра,  в котором приняли участие 43 сотрудника (гп. Пойковский, п. Салым, п. Куть-Ях, п. Каркатеевы, п. Юганская Обь – на своих территориях).  Были проведены состязания  в беге, эстафете, в </w:t>
      </w:r>
      <w:r w:rsidRPr="00930A55">
        <w:rPr>
          <w:rFonts w:asciiTheme="majorHAnsi" w:hAnsiTheme="majorHAnsi" w:cs="Times New Roman"/>
          <w:sz w:val="24"/>
          <w:szCs w:val="24"/>
        </w:rPr>
        <w:t>велопробег</w:t>
      </w:r>
      <w:r>
        <w:rPr>
          <w:rFonts w:asciiTheme="majorHAnsi" w:hAnsiTheme="majorHAnsi" w:cs="Times New Roman"/>
          <w:sz w:val="24"/>
          <w:szCs w:val="24"/>
        </w:rPr>
        <w:t xml:space="preserve">е  </w:t>
      </w:r>
      <w:r w:rsidRPr="00930A55">
        <w:rPr>
          <w:rFonts w:asciiTheme="majorHAnsi" w:hAnsiTheme="majorHAnsi" w:cs="Times New Roman"/>
          <w:sz w:val="24"/>
          <w:szCs w:val="24"/>
        </w:rPr>
        <w:t xml:space="preserve">приняли участие  </w:t>
      </w:r>
      <w:r>
        <w:rPr>
          <w:rFonts w:asciiTheme="majorHAnsi" w:hAnsiTheme="majorHAnsi" w:cs="Times New Roman"/>
          <w:sz w:val="24"/>
          <w:szCs w:val="24"/>
        </w:rPr>
        <w:t>17 сотрудников</w:t>
      </w:r>
      <w:r w:rsidRPr="00930A55">
        <w:rPr>
          <w:rFonts w:asciiTheme="majorHAnsi" w:hAnsiTheme="majorHAnsi" w:cs="Times New Roman"/>
          <w:sz w:val="24"/>
          <w:szCs w:val="24"/>
        </w:rPr>
        <w:t xml:space="preserve">. Завершился </w:t>
      </w:r>
      <w:r>
        <w:rPr>
          <w:rFonts w:asciiTheme="majorHAnsi" w:hAnsiTheme="majorHAnsi" w:cs="Times New Roman"/>
          <w:sz w:val="24"/>
          <w:szCs w:val="24"/>
        </w:rPr>
        <w:t>день</w:t>
      </w:r>
      <w:r w:rsidRPr="00930A55">
        <w:rPr>
          <w:rFonts w:asciiTheme="majorHAnsi" w:hAnsiTheme="majorHAnsi" w:cs="Times New Roman"/>
          <w:sz w:val="24"/>
          <w:szCs w:val="24"/>
        </w:rPr>
        <w:t xml:space="preserve"> дружественн</w:t>
      </w:r>
      <w:r>
        <w:rPr>
          <w:rFonts w:asciiTheme="majorHAnsi" w:hAnsiTheme="majorHAnsi" w:cs="Times New Roman"/>
          <w:sz w:val="24"/>
          <w:szCs w:val="24"/>
        </w:rPr>
        <w:t>ым пикником.</w:t>
      </w:r>
    </w:p>
    <w:p w:rsidR="00D618AE" w:rsidRPr="00D618AE" w:rsidRDefault="00D618AE" w:rsidP="00D618AE">
      <w:pPr>
        <w:pStyle w:val="a7"/>
        <w:tabs>
          <w:tab w:val="num" w:pos="780"/>
        </w:tabs>
        <w:spacing w:after="0"/>
        <w:ind w:left="0"/>
        <w:jc w:val="both"/>
        <w:rPr>
          <w:rStyle w:val="FontStyle26"/>
          <w:rFonts w:asciiTheme="majorHAnsi" w:hAnsiTheme="majorHAnsi" w:cstheme="minorBidi"/>
          <w:color w:val="000000" w:themeColor="text1"/>
          <w:sz w:val="24"/>
          <w:szCs w:val="24"/>
        </w:rPr>
      </w:pPr>
      <w:r w:rsidRPr="00930A55">
        <w:rPr>
          <w:rFonts w:asciiTheme="majorHAnsi" w:hAnsiTheme="majorHAnsi" w:cs="Times New Roman"/>
          <w:sz w:val="24"/>
          <w:szCs w:val="24"/>
        </w:rPr>
        <w:t xml:space="preserve">- </w:t>
      </w:r>
      <w:r w:rsidRPr="00930A55">
        <w:rPr>
          <w:rFonts w:asciiTheme="majorHAnsi" w:hAnsiTheme="majorHAnsi"/>
          <w:color w:val="000000" w:themeColor="text1"/>
          <w:sz w:val="24"/>
          <w:szCs w:val="24"/>
        </w:rPr>
        <w:t>12.11</w:t>
      </w:r>
      <w:r>
        <w:rPr>
          <w:rFonts w:asciiTheme="majorHAnsi" w:hAnsiTheme="majorHAnsi"/>
          <w:color w:val="000000" w:themeColor="text1"/>
          <w:sz w:val="24"/>
          <w:szCs w:val="24"/>
        </w:rPr>
        <w:t xml:space="preserve">.15 </w:t>
      </w:r>
      <w:r w:rsidRPr="00930A55">
        <w:rPr>
          <w:rFonts w:asciiTheme="majorHAnsi" w:hAnsiTheme="majorHAnsi"/>
          <w:color w:val="000000" w:themeColor="text1"/>
          <w:sz w:val="24"/>
          <w:szCs w:val="24"/>
        </w:rPr>
        <w:t xml:space="preserve">г. был проведен  </w:t>
      </w:r>
      <w:r w:rsidRPr="00FD54A4">
        <w:rPr>
          <w:rFonts w:asciiTheme="majorHAnsi" w:hAnsiTheme="majorHAnsi"/>
          <w:b/>
          <w:color w:val="000000" w:themeColor="text1"/>
          <w:sz w:val="24"/>
          <w:szCs w:val="24"/>
        </w:rPr>
        <w:t>круглый стол</w:t>
      </w:r>
      <w:r w:rsidRPr="00930A55">
        <w:rPr>
          <w:rFonts w:asciiTheme="majorHAnsi" w:hAnsiTheme="majorHAnsi"/>
          <w:color w:val="000000" w:themeColor="text1"/>
          <w:sz w:val="24"/>
          <w:szCs w:val="24"/>
        </w:rPr>
        <w:t xml:space="preserve"> по обмену опытом между отделениями и филиалами  «</w:t>
      </w:r>
      <w:r w:rsidRPr="00FD54A4">
        <w:rPr>
          <w:rFonts w:asciiTheme="majorHAnsi" w:hAnsiTheme="majorHAnsi"/>
          <w:b/>
          <w:color w:val="000000" w:themeColor="text1"/>
          <w:sz w:val="24"/>
          <w:szCs w:val="24"/>
        </w:rPr>
        <w:t>Как здорово здоровым быть</w:t>
      </w:r>
      <w:r w:rsidRPr="00930A55">
        <w:rPr>
          <w:rFonts w:asciiTheme="majorHAnsi" w:hAnsiTheme="majorHAnsi"/>
          <w:color w:val="000000" w:themeColor="text1"/>
          <w:sz w:val="24"/>
          <w:szCs w:val="24"/>
        </w:rPr>
        <w:t xml:space="preserve">» (41человек). </w:t>
      </w:r>
    </w:p>
    <w:p w:rsidR="00D618AE" w:rsidRDefault="00D618AE" w:rsidP="00D618AE">
      <w:pPr>
        <w:pStyle w:val="a7"/>
        <w:tabs>
          <w:tab w:val="num" w:pos="780"/>
        </w:tabs>
        <w:spacing w:after="0"/>
        <w:ind w:left="0"/>
        <w:jc w:val="both"/>
        <w:rPr>
          <w:rStyle w:val="FontStyle26"/>
          <w:rFonts w:asciiTheme="majorHAnsi" w:hAnsiTheme="majorHAnsi"/>
          <w:sz w:val="24"/>
          <w:szCs w:val="24"/>
        </w:rPr>
      </w:pPr>
      <w:r>
        <w:rPr>
          <w:rStyle w:val="FontStyle26"/>
          <w:rFonts w:asciiTheme="majorHAnsi" w:hAnsiTheme="majorHAnsi"/>
          <w:sz w:val="24"/>
          <w:szCs w:val="24"/>
        </w:rPr>
        <w:t xml:space="preserve">- </w:t>
      </w:r>
      <w:r w:rsidRPr="00A11923">
        <w:rPr>
          <w:rStyle w:val="FontStyle26"/>
          <w:rFonts w:asciiTheme="majorHAnsi" w:hAnsiTheme="majorHAnsi"/>
          <w:sz w:val="24"/>
          <w:szCs w:val="24"/>
        </w:rPr>
        <w:t xml:space="preserve">27.04-15.05.2015 </w:t>
      </w:r>
      <w:r w:rsidRPr="00FD54A4">
        <w:rPr>
          <w:rStyle w:val="FontStyle26"/>
          <w:rFonts w:asciiTheme="majorHAnsi" w:hAnsiTheme="majorHAnsi"/>
          <w:b/>
          <w:sz w:val="24"/>
          <w:szCs w:val="24"/>
        </w:rPr>
        <w:t>конкурс    стенгазет (плакатов)    «Мы   за   мир!»</w:t>
      </w:r>
      <w:r w:rsidRPr="00A11923">
        <w:rPr>
          <w:rStyle w:val="FontStyle26"/>
          <w:rFonts w:asciiTheme="majorHAnsi" w:hAnsiTheme="majorHAnsi"/>
          <w:sz w:val="24"/>
          <w:szCs w:val="24"/>
        </w:rPr>
        <w:t xml:space="preserve">   среди сотрудников учреждения</w:t>
      </w:r>
      <w:r>
        <w:rPr>
          <w:rStyle w:val="FontStyle26"/>
          <w:rFonts w:asciiTheme="majorHAnsi" w:hAnsiTheme="majorHAnsi"/>
          <w:sz w:val="24"/>
          <w:szCs w:val="24"/>
        </w:rPr>
        <w:t xml:space="preserve"> (приняли участие 11 сотрудников)</w:t>
      </w:r>
    </w:p>
    <w:p w:rsidR="00D618AE" w:rsidRPr="00D618AE" w:rsidRDefault="00D618AE" w:rsidP="00D618AE">
      <w:pPr>
        <w:pStyle w:val="a7"/>
        <w:tabs>
          <w:tab w:val="num" w:pos="780"/>
        </w:tabs>
        <w:spacing w:after="0"/>
        <w:ind w:left="0"/>
        <w:jc w:val="both"/>
        <w:rPr>
          <w:rStyle w:val="FontStyle26"/>
          <w:rFonts w:asciiTheme="majorHAnsi" w:hAnsiTheme="majorHAnsi" w:cstheme="minorBidi"/>
          <w:sz w:val="24"/>
          <w:szCs w:val="24"/>
        </w:rPr>
      </w:pPr>
      <w:r w:rsidRPr="00A11923">
        <w:rPr>
          <w:rStyle w:val="FontStyle26"/>
          <w:rFonts w:asciiTheme="majorHAnsi" w:hAnsiTheme="majorHAnsi"/>
          <w:sz w:val="24"/>
          <w:szCs w:val="24"/>
        </w:rPr>
        <w:t>-</w:t>
      </w:r>
      <w:r>
        <w:rPr>
          <w:rStyle w:val="FontStyle26"/>
          <w:rFonts w:asciiTheme="majorHAnsi" w:hAnsiTheme="majorHAnsi"/>
          <w:sz w:val="24"/>
          <w:szCs w:val="24"/>
        </w:rPr>
        <w:t xml:space="preserve"> 22.08.2015  -</w:t>
      </w:r>
      <w:r w:rsidRPr="00A11923">
        <w:rPr>
          <w:rStyle w:val="FontStyle26"/>
          <w:rFonts w:asciiTheme="majorHAnsi" w:hAnsiTheme="majorHAnsi"/>
          <w:sz w:val="24"/>
          <w:szCs w:val="24"/>
        </w:rPr>
        <w:t xml:space="preserve"> </w:t>
      </w:r>
      <w:r w:rsidRPr="00FD54A4">
        <w:rPr>
          <w:rFonts w:asciiTheme="majorHAnsi" w:hAnsiTheme="majorHAnsi"/>
          <w:b/>
          <w:sz w:val="24"/>
          <w:szCs w:val="24"/>
        </w:rPr>
        <w:t xml:space="preserve">соревнования среди семей «Папа, мама, бабушка и я – дружная спортивная семья»,  </w:t>
      </w:r>
      <w:r>
        <w:rPr>
          <w:rFonts w:asciiTheme="majorHAnsi" w:hAnsiTheme="majorHAnsi"/>
          <w:sz w:val="24"/>
          <w:szCs w:val="24"/>
        </w:rPr>
        <w:t xml:space="preserve"> организованные</w:t>
      </w:r>
      <w:r w:rsidRPr="00A11923">
        <w:rPr>
          <w:rFonts w:asciiTheme="majorHAnsi" w:hAnsiTheme="majorHAnsi"/>
          <w:sz w:val="24"/>
          <w:szCs w:val="24"/>
        </w:rPr>
        <w:t xml:space="preserve"> Администрац</w:t>
      </w:r>
      <w:r>
        <w:rPr>
          <w:rFonts w:asciiTheme="majorHAnsi" w:hAnsiTheme="majorHAnsi"/>
          <w:sz w:val="24"/>
          <w:szCs w:val="24"/>
        </w:rPr>
        <w:t>ией</w:t>
      </w:r>
      <w:r w:rsidRPr="00A11923">
        <w:rPr>
          <w:rFonts w:asciiTheme="majorHAnsi" w:hAnsiTheme="majorHAnsi"/>
          <w:sz w:val="24"/>
          <w:szCs w:val="24"/>
        </w:rPr>
        <w:t xml:space="preserve"> гп.Пойковский</w:t>
      </w:r>
      <w:r>
        <w:rPr>
          <w:rFonts w:asciiTheme="majorHAnsi" w:hAnsiTheme="majorHAnsi"/>
          <w:sz w:val="24"/>
          <w:szCs w:val="24"/>
        </w:rPr>
        <w:t xml:space="preserve"> между семьями учреждений поселения.</w:t>
      </w:r>
    </w:p>
    <w:p w:rsidR="00D618AE" w:rsidRPr="00D618AE" w:rsidRDefault="00D618AE" w:rsidP="00D618AE">
      <w:pPr>
        <w:pStyle w:val="a7"/>
        <w:tabs>
          <w:tab w:val="num" w:pos="780"/>
        </w:tabs>
        <w:spacing w:after="0"/>
        <w:ind w:left="0"/>
        <w:jc w:val="both"/>
        <w:rPr>
          <w:rFonts w:asciiTheme="majorHAnsi" w:hAnsiTheme="majorHAnsi" w:cs="Times New Roman"/>
          <w:sz w:val="24"/>
          <w:szCs w:val="24"/>
        </w:rPr>
      </w:pPr>
      <w:r>
        <w:rPr>
          <w:rStyle w:val="FontStyle26"/>
          <w:rFonts w:asciiTheme="majorHAnsi" w:hAnsiTheme="majorHAnsi"/>
          <w:sz w:val="24"/>
          <w:szCs w:val="24"/>
        </w:rPr>
        <w:t xml:space="preserve">- </w:t>
      </w:r>
      <w:r w:rsidRPr="00A11923">
        <w:rPr>
          <w:rStyle w:val="FontStyle26"/>
          <w:rFonts w:asciiTheme="majorHAnsi" w:hAnsiTheme="majorHAnsi"/>
          <w:sz w:val="24"/>
          <w:szCs w:val="24"/>
        </w:rPr>
        <w:t>15.10.2015</w:t>
      </w:r>
      <w:r>
        <w:rPr>
          <w:rStyle w:val="FontStyle26"/>
          <w:rFonts w:asciiTheme="majorHAnsi" w:hAnsiTheme="majorHAnsi"/>
          <w:sz w:val="24"/>
          <w:szCs w:val="24"/>
        </w:rPr>
        <w:t xml:space="preserve"> </w:t>
      </w:r>
      <w:r w:rsidRPr="00A11923">
        <w:rPr>
          <w:rFonts w:asciiTheme="majorHAnsi" w:hAnsiTheme="majorHAnsi"/>
          <w:sz w:val="24"/>
          <w:szCs w:val="24"/>
        </w:rPr>
        <w:t>-</w:t>
      </w:r>
      <w:r w:rsidRPr="00A11923">
        <w:rPr>
          <w:rStyle w:val="FontStyle26"/>
          <w:rFonts w:asciiTheme="majorHAnsi" w:hAnsiTheme="majorHAnsi"/>
          <w:sz w:val="24"/>
          <w:szCs w:val="24"/>
        </w:rPr>
        <w:t xml:space="preserve"> </w:t>
      </w:r>
      <w:r w:rsidRPr="00FD54A4">
        <w:rPr>
          <w:rStyle w:val="FontStyle26"/>
          <w:rFonts w:asciiTheme="majorHAnsi" w:hAnsiTheme="majorHAnsi"/>
          <w:b/>
          <w:sz w:val="24"/>
          <w:szCs w:val="24"/>
        </w:rPr>
        <w:t xml:space="preserve">фотоконкурс </w:t>
      </w:r>
      <w:r w:rsidRPr="00FD54A4">
        <w:rPr>
          <w:rStyle w:val="FontStyle25"/>
          <w:rFonts w:asciiTheme="majorHAnsi" w:hAnsiTheme="majorHAnsi"/>
          <w:b/>
          <w:sz w:val="24"/>
          <w:szCs w:val="24"/>
        </w:rPr>
        <w:t xml:space="preserve">«Мое любимое рабочее </w:t>
      </w:r>
      <w:r w:rsidRPr="00FD54A4">
        <w:rPr>
          <w:rStyle w:val="FontStyle26"/>
          <w:rFonts w:asciiTheme="majorHAnsi" w:hAnsiTheme="majorHAnsi"/>
          <w:b/>
          <w:sz w:val="24"/>
          <w:szCs w:val="24"/>
        </w:rPr>
        <w:t>место»</w:t>
      </w:r>
      <w:r w:rsidRPr="00A11923">
        <w:rPr>
          <w:rStyle w:val="FontStyle26"/>
          <w:rFonts w:asciiTheme="majorHAnsi" w:hAnsiTheme="majorHAnsi"/>
          <w:sz w:val="24"/>
          <w:szCs w:val="24"/>
        </w:rPr>
        <w:t xml:space="preserve"> среди сотрудников учреждения</w:t>
      </w:r>
      <w:r>
        <w:rPr>
          <w:rStyle w:val="FontStyle26"/>
          <w:rFonts w:asciiTheme="majorHAnsi" w:hAnsiTheme="majorHAnsi"/>
          <w:sz w:val="24"/>
          <w:szCs w:val="24"/>
        </w:rPr>
        <w:t xml:space="preserve"> (16 участников)</w:t>
      </w:r>
    </w:p>
    <w:p w:rsidR="00D618AE" w:rsidRDefault="00D618AE" w:rsidP="00D618AE">
      <w:pPr>
        <w:pStyle w:val="a7"/>
        <w:tabs>
          <w:tab w:val="num" w:pos="780"/>
        </w:tabs>
        <w:spacing w:after="0"/>
        <w:ind w:left="0"/>
        <w:jc w:val="both"/>
        <w:rPr>
          <w:rFonts w:asciiTheme="majorHAnsi" w:hAnsiTheme="majorHAnsi"/>
          <w:sz w:val="24"/>
          <w:szCs w:val="24"/>
        </w:rPr>
      </w:pPr>
      <w:r>
        <w:rPr>
          <w:rFonts w:asciiTheme="majorHAnsi" w:hAnsiTheme="majorHAnsi"/>
          <w:color w:val="000000" w:themeColor="text1"/>
          <w:sz w:val="24"/>
          <w:szCs w:val="24"/>
        </w:rPr>
        <w:t xml:space="preserve">- </w:t>
      </w:r>
      <w:r w:rsidRPr="003721DC">
        <w:rPr>
          <w:rFonts w:asciiTheme="majorHAnsi" w:hAnsiTheme="majorHAnsi"/>
          <w:sz w:val="24"/>
          <w:szCs w:val="24"/>
        </w:rPr>
        <w:t>07.05.2016</w:t>
      </w:r>
      <w:r>
        <w:rPr>
          <w:rFonts w:asciiTheme="majorHAnsi" w:hAnsiTheme="majorHAnsi"/>
          <w:sz w:val="24"/>
          <w:szCs w:val="24"/>
        </w:rPr>
        <w:t xml:space="preserve"> г - </w:t>
      </w:r>
      <w:r w:rsidRPr="00FD54A4">
        <w:rPr>
          <w:rFonts w:asciiTheme="majorHAnsi" w:hAnsiTheme="majorHAnsi"/>
          <w:b/>
          <w:sz w:val="24"/>
          <w:szCs w:val="24"/>
        </w:rPr>
        <w:t>спортивный праздник «Веселые старты»</w:t>
      </w:r>
      <w:r w:rsidRPr="003721DC">
        <w:rPr>
          <w:rFonts w:asciiTheme="majorHAnsi" w:hAnsiTheme="majorHAnsi"/>
          <w:sz w:val="24"/>
          <w:szCs w:val="24"/>
        </w:rPr>
        <w:t xml:space="preserve"> </w:t>
      </w:r>
      <w:r>
        <w:rPr>
          <w:rFonts w:asciiTheme="majorHAnsi" w:hAnsiTheme="majorHAnsi"/>
          <w:sz w:val="24"/>
          <w:szCs w:val="24"/>
        </w:rPr>
        <w:t>(24 сотрудника) совместно с  сотрудниками администрации гп. Пойковский,</w:t>
      </w:r>
    </w:p>
    <w:p w:rsidR="00D618AE" w:rsidRDefault="00D618AE" w:rsidP="00D618AE">
      <w:pPr>
        <w:pStyle w:val="a7"/>
        <w:tabs>
          <w:tab w:val="num" w:pos="780"/>
        </w:tabs>
        <w:spacing w:after="0"/>
        <w:ind w:left="0"/>
        <w:jc w:val="both"/>
        <w:rPr>
          <w:rFonts w:asciiTheme="majorHAnsi" w:hAnsiTheme="majorHAnsi" w:cs="Times New Roman"/>
          <w:sz w:val="24"/>
          <w:szCs w:val="24"/>
        </w:rPr>
      </w:pPr>
      <w:r>
        <w:rPr>
          <w:rFonts w:asciiTheme="majorHAnsi" w:hAnsiTheme="majorHAnsi"/>
          <w:sz w:val="24"/>
          <w:szCs w:val="24"/>
        </w:rPr>
        <w:t xml:space="preserve">- 17.05.16 г. -  </w:t>
      </w:r>
      <w:r w:rsidRPr="00FD54A4">
        <w:rPr>
          <w:rFonts w:asciiTheme="majorHAnsi" w:hAnsiTheme="majorHAnsi"/>
          <w:b/>
          <w:sz w:val="24"/>
          <w:szCs w:val="24"/>
        </w:rPr>
        <w:t>спартакиада «Бодрость и здоровье»</w:t>
      </w:r>
      <w:r>
        <w:rPr>
          <w:rFonts w:asciiTheme="majorHAnsi" w:hAnsiTheme="majorHAnsi"/>
          <w:sz w:val="24"/>
          <w:szCs w:val="24"/>
        </w:rPr>
        <w:t xml:space="preserve"> совместно с БУ РЦ «Дельфин» (6 сотрудников),</w:t>
      </w:r>
      <w:r w:rsidRPr="00930A55">
        <w:rPr>
          <w:rFonts w:asciiTheme="majorHAnsi" w:hAnsiTheme="majorHAnsi" w:cs="Times New Roman"/>
          <w:sz w:val="24"/>
          <w:szCs w:val="24"/>
        </w:rPr>
        <w:t xml:space="preserve"> </w:t>
      </w:r>
    </w:p>
    <w:p w:rsidR="00D618AE" w:rsidRPr="00D618AE" w:rsidRDefault="00D618AE" w:rsidP="00D618AE">
      <w:pPr>
        <w:pStyle w:val="a7"/>
        <w:tabs>
          <w:tab w:val="num" w:pos="780"/>
        </w:tabs>
        <w:spacing w:after="0"/>
        <w:ind w:left="0"/>
        <w:jc w:val="both"/>
        <w:rPr>
          <w:rFonts w:asciiTheme="majorHAnsi" w:hAnsiTheme="majorHAnsi" w:cs="Times New Roman"/>
          <w:sz w:val="24"/>
          <w:szCs w:val="24"/>
        </w:rPr>
      </w:pPr>
      <w:r>
        <w:rPr>
          <w:rFonts w:asciiTheme="majorHAnsi" w:hAnsiTheme="majorHAnsi" w:cs="Times New Roman"/>
          <w:sz w:val="24"/>
          <w:szCs w:val="24"/>
        </w:rPr>
        <w:t xml:space="preserve">- 11.03.16 г. – </w:t>
      </w:r>
      <w:r w:rsidRPr="00FD54A4">
        <w:rPr>
          <w:rFonts w:asciiTheme="majorHAnsi" w:hAnsiTheme="majorHAnsi" w:cs="Times New Roman"/>
          <w:b/>
          <w:sz w:val="24"/>
          <w:szCs w:val="24"/>
        </w:rPr>
        <w:t>сдача норм ГТО,</w:t>
      </w:r>
      <w:r>
        <w:rPr>
          <w:rFonts w:asciiTheme="majorHAnsi" w:hAnsiTheme="majorHAnsi" w:cs="Times New Roman"/>
          <w:sz w:val="24"/>
          <w:szCs w:val="24"/>
        </w:rPr>
        <w:t xml:space="preserve"> участие в интеллектуальном конкурсе </w:t>
      </w:r>
      <w:r w:rsidRPr="00FD54A4">
        <w:rPr>
          <w:rFonts w:asciiTheme="majorHAnsi" w:hAnsiTheme="majorHAnsi" w:cs="Times New Roman"/>
          <w:b/>
          <w:sz w:val="24"/>
          <w:szCs w:val="24"/>
        </w:rPr>
        <w:t>«Виды спорта»</w:t>
      </w:r>
      <w:r>
        <w:rPr>
          <w:rFonts w:asciiTheme="majorHAnsi" w:hAnsiTheme="majorHAnsi" w:cs="Times New Roman"/>
          <w:sz w:val="24"/>
          <w:szCs w:val="24"/>
        </w:rPr>
        <w:t xml:space="preserve"> (11 сотрудников  филиалов)</w:t>
      </w:r>
    </w:p>
    <w:p w:rsidR="00D618AE" w:rsidRPr="00D618AE" w:rsidRDefault="00D618AE" w:rsidP="00D618AE">
      <w:pPr>
        <w:jc w:val="both"/>
        <w:rPr>
          <w:rFonts w:asciiTheme="majorHAnsi" w:eastAsia="Times New Roman" w:hAnsiTheme="majorHAnsi"/>
          <w:sz w:val="24"/>
          <w:szCs w:val="24"/>
        </w:rPr>
      </w:pPr>
      <w:r>
        <w:rPr>
          <w:rFonts w:asciiTheme="majorHAnsi" w:eastAsia="Times New Roman" w:hAnsiTheme="majorHAnsi"/>
          <w:sz w:val="24"/>
          <w:szCs w:val="24"/>
        </w:rPr>
        <w:t xml:space="preserve">- </w:t>
      </w:r>
      <w:r w:rsidRPr="00BC0250">
        <w:rPr>
          <w:rFonts w:asciiTheme="majorHAnsi" w:eastAsia="Times New Roman" w:hAnsiTheme="majorHAnsi"/>
          <w:sz w:val="24"/>
          <w:szCs w:val="24"/>
        </w:rPr>
        <w:t xml:space="preserve">01.04.2016 г </w:t>
      </w:r>
      <w:r>
        <w:rPr>
          <w:rFonts w:asciiTheme="majorHAnsi" w:eastAsia="Times New Roman" w:hAnsiTheme="majorHAnsi"/>
          <w:sz w:val="24"/>
          <w:szCs w:val="24"/>
        </w:rPr>
        <w:t xml:space="preserve">– </w:t>
      </w:r>
      <w:r w:rsidRPr="00FD54A4">
        <w:rPr>
          <w:rFonts w:asciiTheme="majorHAnsi" w:eastAsia="Times New Roman" w:hAnsiTheme="majorHAnsi"/>
          <w:b/>
          <w:sz w:val="24"/>
          <w:szCs w:val="24"/>
        </w:rPr>
        <w:t>фотоконкурс  «Я и мой малыш»</w:t>
      </w:r>
      <w:r>
        <w:rPr>
          <w:rFonts w:asciiTheme="majorHAnsi" w:eastAsia="Times New Roman" w:hAnsiTheme="majorHAnsi"/>
          <w:sz w:val="24"/>
          <w:szCs w:val="24"/>
        </w:rPr>
        <w:t xml:space="preserve"> (9 участников)</w:t>
      </w:r>
    </w:p>
    <w:p w:rsidR="00D618AE" w:rsidRPr="00D618AE" w:rsidRDefault="00D618AE" w:rsidP="00D618AE">
      <w:pPr>
        <w:jc w:val="both"/>
        <w:rPr>
          <w:rFonts w:asciiTheme="majorHAnsi" w:eastAsia="Times New Roman" w:hAnsiTheme="majorHAnsi"/>
          <w:sz w:val="24"/>
          <w:szCs w:val="24"/>
        </w:rPr>
      </w:pPr>
      <w:r>
        <w:rPr>
          <w:rFonts w:asciiTheme="majorHAnsi" w:hAnsiTheme="majorHAnsi"/>
          <w:sz w:val="24"/>
          <w:szCs w:val="24"/>
        </w:rPr>
        <w:t xml:space="preserve">- </w:t>
      </w:r>
      <w:r w:rsidRPr="00BC0250">
        <w:rPr>
          <w:rFonts w:asciiTheme="majorHAnsi" w:hAnsiTheme="majorHAnsi"/>
          <w:sz w:val="24"/>
          <w:szCs w:val="24"/>
        </w:rPr>
        <w:t>С 30</w:t>
      </w:r>
      <w:r>
        <w:rPr>
          <w:rFonts w:asciiTheme="majorHAnsi" w:hAnsiTheme="majorHAnsi"/>
          <w:sz w:val="24"/>
          <w:szCs w:val="24"/>
        </w:rPr>
        <w:t xml:space="preserve">.05 - </w:t>
      </w:r>
      <w:r w:rsidRPr="00BC0250">
        <w:rPr>
          <w:rFonts w:asciiTheme="majorHAnsi" w:hAnsiTheme="majorHAnsi"/>
          <w:sz w:val="24"/>
          <w:szCs w:val="24"/>
        </w:rPr>
        <w:t xml:space="preserve"> </w:t>
      </w:r>
      <w:r>
        <w:rPr>
          <w:rFonts w:asciiTheme="majorHAnsi" w:hAnsiTheme="majorHAnsi"/>
          <w:sz w:val="24"/>
          <w:szCs w:val="24"/>
        </w:rPr>
        <w:t>01.06.</w:t>
      </w:r>
      <w:r w:rsidRPr="00BC0250">
        <w:rPr>
          <w:rFonts w:asciiTheme="majorHAnsi" w:hAnsiTheme="majorHAnsi"/>
          <w:sz w:val="24"/>
          <w:szCs w:val="24"/>
        </w:rPr>
        <w:t xml:space="preserve">2016 года </w:t>
      </w:r>
      <w:r>
        <w:rPr>
          <w:rFonts w:asciiTheme="majorHAnsi" w:hAnsiTheme="majorHAnsi"/>
          <w:sz w:val="24"/>
          <w:szCs w:val="24"/>
        </w:rPr>
        <w:t>участие в</w:t>
      </w:r>
      <w:r w:rsidRPr="00BC0250">
        <w:rPr>
          <w:rFonts w:asciiTheme="majorHAnsi" w:hAnsiTheme="majorHAnsi"/>
          <w:sz w:val="24"/>
          <w:szCs w:val="24"/>
        </w:rPr>
        <w:t xml:space="preserve"> </w:t>
      </w:r>
      <w:r w:rsidRPr="00BC0250">
        <w:rPr>
          <w:rFonts w:asciiTheme="majorHAnsi" w:eastAsia="Times New Roman" w:hAnsiTheme="majorHAnsi"/>
          <w:sz w:val="24"/>
          <w:szCs w:val="24"/>
        </w:rPr>
        <w:t>III Молодежн</w:t>
      </w:r>
      <w:r>
        <w:rPr>
          <w:rFonts w:asciiTheme="majorHAnsi" w:eastAsia="Times New Roman" w:hAnsiTheme="majorHAnsi"/>
          <w:sz w:val="24"/>
          <w:szCs w:val="24"/>
        </w:rPr>
        <w:t>ом</w:t>
      </w:r>
      <w:r w:rsidRPr="00BC0250">
        <w:rPr>
          <w:rFonts w:asciiTheme="majorHAnsi" w:eastAsia="Times New Roman" w:hAnsiTheme="majorHAnsi"/>
          <w:sz w:val="24"/>
          <w:szCs w:val="24"/>
        </w:rPr>
        <w:t xml:space="preserve"> форум</w:t>
      </w:r>
      <w:r>
        <w:rPr>
          <w:rFonts w:asciiTheme="majorHAnsi" w:eastAsia="Times New Roman" w:hAnsiTheme="majorHAnsi"/>
          <w:sz w:val="24"/>
          <w:szCs w:val="24"/>
        </w:rPr>
        <w:t>е</w:t>
      </w:r>
      <w:r w:rsidRPr="00BC0250">
        <w:rPr>
          <w:rFonts w:asciiTheme="majorHAnsi" w:eastAsia="Times New Roman" w:hAnsiTheme="majorHAnsi"/>
          <w:sz w:val="24"/>
          <w:szCs w:val="24"/>
        </w:rPr>
        <w:t xml:space="preserve"> Объединенной профсоюзной организации работников социальной защиты Ханты-Мансийского автономного округа – Югры «Здоровая молодежь – перспектива будущего»</w:t>
      </w:r>
      <w:r>
        <w:rPr>
          <w:rFonts w:asciiTheme="majorHAnsi" w:eastAsia="Times New Roman" w:hAnsiTheme="majorHAnsi"/>
          <w:sz w:val="24"/>
          <w:szCs w:val="24"/>
        </w:rPr>
        <w:t xml:space="preserve">, команда учреждения заняла </w:t>
      </w:r>
      <w:r w:rsidRPr="00FD54A4">
        <w:rPr>
          <w:rFonts w:asciiTheme="majorHAnsi" w:eastAsia="Times New Roman" w:hAnsiTheme="majorHAnsi"/>
          <w:b/>
          <w:sz w:val="24"/>
          <w:szCs w:val="24"/>
        </w:rPr>
        <w:t>1 место в  КВНе</w:t>
      </w:r>
      <w:r>
        <w:rPr>
          <w:rFonts w:asciiTheme="majorHAnsi" w:eastAsia="Times New Roman" w:hAnsiTheme="majorHAnsi"/>
          <w:sz w:val="24"/>
          <w:szCs w:val="24"/>
        </w:rPr>
        <w:t xml:space="preserve">  </w:t>
      </w:r>
      <w:r w:rsidRPr="00BC0250">
        <w:rPr>
          <w:rFonts w:asciiTheme="majorHAnsi" w:eastAsia="Times New Roman" w:hAnsiTheme="majorHAnsi"/>
          <w:sz w:val="24"/>
          <w:szCs w:val="24"/>
        </w:rPr>
        <w:t>«Здоровая молодежь – перспектива будущего»</w:t>
      </w:r>
      <w:r>
        <w:rPr>
          <w:rFonts w:asciiTheme="majorHAnsi" w:eastAsia="Times New Roman" w:hAnsiTheme="majorHAnsi"/>
          <w:sz w:val="24"/>
          <w:szCs w:val="24"/>
        </w:rPr>
        <w:t>.</w:t>
      </w:r>
    </w:p>
    <w:p w:rsidR="00D618AE" w:rsidRDefault="00D618AE" w:rsidP="00D618AE">
      <w:pPr>
        <w:pStyle w:val="a7"/>
        <w:tabs>
          <w:tab w:val="num" w:pos="780"/>
        </w:tabs>
        <w:spacing w:after="0"/>
        <w:ind w:left="0"/>
        <w:jc w:val="both"/>
        <w:rPr>
          <w:rStyle w:val="FontStyle26"/>
          <w:rFonts w:asciiTheme="majorHAnsi" w:hAnsiTheme="majorHAnsi"/>
          <w:sz w:val="24"/>
          <w:szCs w:val="24"/>
        </w:rPr>
      </w:pPr>
      <w:r w:rsidRPr="00930A55">
        <w:rPr>
          <w:rFonts w:asciiTheme="majorHAnsi" w:hAnsiTheme="majorHAnsi" w:cs="Times New Roman"/>
          <w:sz w:val="24"/>
          <w:szCs w:val="24"/>
        </w:rPr>
        <w:t xml:space="preserve">- </w:t>
      </w:r>
      <w:r>
        <w:rPr>
          <w:rFonts w:asciiTheme="majorHAnsi" w:hAnsiTheme="majorHAnsi" w:cs="Times New Roman"/>
          <w:sz w:val="24"/>
          <w:szCs w:val="24"/>
        </w:rPr>
        <w:t xml:space="preserve">ежегодное </w:t>
      </w:r>
      <w:r w:rsidRPr="00930A55">
        <w:rPr>
          <w:rFonts w:asciiTheme="majorHAnsi" w:hAnsiTheme="majorHAnsi" w:cs="Times New Roman"/>
          <w:sz w:val="24"/>
          <w:szCs w:val="24"/>
        </w:rPr>
        <w:t xml:space="preserve">участие в спортивно-оздоровительных мероприятиях поселкового и районного масштаба </w:t>
      </w:r>
      <w:r w:rsidRPr="00FD54A4">
        <w:rPr>
          <w:rFonts w:asciiTheme="majorHAnsi" w:hAnsiTheme="majorHAnsi" w:cs="Times New Roman"/>
          <w:b/>
          <w:sz w:val="24"/>
          <w:szCs w:val="24"/>
        </w:rPr>
        <w:t>(«Кросс наций</w:t>
      </w:r>
      <w:r>
        <w:rPr>
          <w:rFonts w:asciiTheme="majorHAnsi" w:hAnsiTheme="majorHAnsi" w:cs="Times New Roman"/>
          <w:sz w:val="24"/>
          <w:szCs w:val="24"/>
        </w:rPr>
        <w:t>», «</w:t>
      </w:r>
      <w:r w:rsidRPr="00FD54A4">
        <w:rPr>
          <w:rFonts w:asciiTheme="majorHAnsi" w:hAnsiTheme="majorHAnsi" w:cs="Times New Roman"/>
          <w:b/>
          <w:sz w:val="24"/>
          <w:szCs w:val="24"/>
        </w:rPr>
        <w:t>Лыжня России</w:t>
      </w:r>
      <w:r>
        <w:rPr>
          <w:rFonts w:asciiTheme="majorHAnsi" w:hAnsiTheme="majorHAnsi" w:cs="Times New Roman"/>
          <w:sz w:val="24"/>
          <w:szCs w:val="24"/>
        </w:rPr>
        <w:t xml:space="preserve">», </w:t>
      </w:r>
      <w:r w:rsidRPr="00FD54A4">
        <w:rPr>
          <w:rFonts w:asciiTheme="majorHAnsi" w:hAnsiTheme="majorHAnsi" w:cs="Times New Roman"/>
          <w:b/>
          <w:sz w:val="24"/>
          <w:szCs w:val="24"/>
        </w:rPr>
        <w:t>велопробег, «Спорт для всех»),</w:t>
      </w:r>
      <w:r w:rsidRPr="00930A55">
        <w:rPr>
          <w:rFonts w:asciiTheme="majorHAnsi" w:hAnsiTheme="majorHAnsi" w:cs="Times New Roman"/>
          <w:sz w:val="24"/>
          <w:szCs w:val="24"/>
        </w:rPr>
        <w:t xml:space="preserve"> участие в культурно-массовых мероприятиях приуроченных к праздничным датам  (1 мая, 9 мая, День флага, фестиваль трудовых коллективов), участие во всероссийских акциях </w:t>
      </w:r>
      <w:r w:rsidRPr="00FD54A4">
        <w:rPr>
          <w:rFonts w:asciiTheme="majorHAnsi" w:hAnsiTheme="majorHAnsi" w:cs="Times New Roman"/>
          <w:b/>
          <w:sz w:val="24"/>
          <w:szCs w:val="24"/>
        </w:rPr>
        <w:t>(«Зеленая Россия», «Свеча победы», «Письма победы», «Лес Победы»</w:t>
      </w:r>
      <w:r w:rsidRPr="00930A55">
        <w:rPr>
          <w:rFonts w:asciiTheme="majorHAnsi" w:hAnsiTheme="majorHAnsi" w:cs="Times New Roman"/>
          <w:sz w:val="24"/>
          <w:szCs w:val="24"/>
        </w:rPr>
        <w:t xml:space="preserve"> и мн. др.) </w:t>
      </w:r>
    </w:p>
    <w:p w:rsidR="00D618AE" w:rsidRDefault="00D618AE" w:rsidP="00D618AE">
      <w:pPr>
        <w:pStyle w:val="a7"/>
        <w:tabs>
          <w:tab w:val="num" w:pos="780"/>
        </w:tabs>
        <w:spacing w:after="0"/>
        <w:ind w:left="0"/>
        <w:jc w:val="both"/>
        <w:rPr>
          <w:rStyle w:val="FontStyle26"/>
          <w:rFonts w:asciiTheme="majorHAnsi" w:hAnsiTheme="majorHAnsi"/>
          <w:sz w:val="24"/>
          <w:szCs w:val="24"/>
        </w:rPr>
      </w:pPr>
      <w:r>
        <w:rPr>
          <w:rStyle w:val="FontStyle26"/>
          <w:rFonts w:asciiTheme="majorHAnsi" w:hAnsiTheme="majorHAnsi"/>
          <w:sz w:val="24"/>
          <w:szCs w:val="24"/>
        </w:rPr>
        <w:t xml:space="preserve">- </w:t>
      </w:r>
      <w:r w:rsidRPr="00A11923">
        <w:rPr>
          <w:rStyle w:val="FontStyle26"/>
          <w:rFonts w:asciiTheme="majorHAnsi" w:hAnsiTheme="majorHAnsi"/>
          <w:sz w:val="24"/>
          <w:szCs w:val="24"/>
        </w:rPr>
        <w:t>05.06.2015</w:t>
      </w:r>
      <w:r>
        <w:rPr>
          <w:rStyle w:val="FontStyle26"/>
          <w:rFonts w:asciiTheme="majorHAnsi" w:hAnsiTheme="majorHAnsi"/>
          <w:sz w:val="24"/>
          <w:szCs w:val="24"/>
        </w:rPr>
        <w:t xml:space="preserve">, 08.06.2016 - </w:t>
      </w:r>
      <w:r w:rsidRPr="00FD54A4">
        <w:rPr>
          <w:rStyle w:val="FontStyle26"/>
          <w:rFonts w:asciiTheme="majorHAnsi" w:hAnsiTheme="majorHAnsi"/>
          <w:b/>
          <w:sz w:val="24"/>
          <w:szCs w:val="24"/>
        </w:rPr>
        <w:t>торжественное чествование</w:t>
      </w:r>
      <w:r w:rsidRPr="00A11923">
        <w:rPr>
          <w:rStyle w:val="FontStyle26"/>
          <w:rFonts w:asciiTheme="majorHAnsi" w:hAnsiTheme="majorHAnsi"/>
          <w:sz w:val="24"/>
          <w:szCs w:val="24"/>
        </w:rPr>
        <w:t xml:space="preserve"> лучших работников коллектива</w:t>
      </w:r>
      <w:r>
        <w:rPr>
          <w:rStyle w:val="FontStyle26"/>
          <w:rFonts w:asciiTheme="majorHAnsi" w:hAnsiTheme="majorHAnsi"/>
          <w:sz w:val="24"/>
          <w:szCs w:val="24"/>
        </w:rPr>
        <w:t xml:space="preserve"> ко Дню социального работника, обновление Доски почета</w:t>
      </w:r>
    </w:p>
    <w:p w:rsidR="00D618AE" w:rsidRPr="00D618AE" w:rsidRDefault="00D618AE" w:rsidP="00D618AE">
      <w:pPr>
        <w:jc w:val="both"/>
        <w:rPr>
          <w:rFonts w:asciiTheme="majorHAnsi" w:eastAsia="Times New Roman" w:hAnsiTheme="majorHAnsi"/>
          <w:bCs/>
          <w:sz w:val="24"/>
          <w:szCs w:val="24"/>
        </w:rPr>
      </w:pPr>
      <w:r>
        <w:rPr>
          <w:rStyle w:val="FontStyle26"/>
          <w:rFonts w:asciiTheme="majorHAnsi" w:hAnsiTheme="majorHAnsi"/>
          <w:sz w:val="24"/>
          <w:szCs w:val="24"/>
        </w:rPr>
        <w:t xml:space="preserve">- </w:t>
      </w:r>
      <w:r w:rsidRPr="00BC0250">
        <w:rPr>
          <w:rFonts w:asciiTheme="majorHAnsi" w:eastAsia="Times New Roman" w:hAnsiTheme="majorHAnsi"/>
          <w:bCs/>
          <w:sz w:val="24"/>
          <w:szCs w:val="24"/>
        </w:rPr>
        <w:t xml:space="preserve">12.06.2016г </w:t>
      </w:r>
      <w:r>
        <w:rPr>
          <w:rFonts w:asciiTheme="majorHAnsi" w:eastAsia="Times New Roman" w:hAnsiTheme="majorHAnsi"/>
          <w:bCs/>
          <w:sz w:val="24"/>
          <w:szCs w:val="24"/>
        </w:rPr>
        <w:t xml:space="preserve"> активное </w:t>
      </w:r>
      <w:r w:rsidRPr="00BC0250">
        <w:rPr>
          <w:rFonts w:asciiTheme="majorHAnsi" w:eastAsia="Times New Roman" w:hAnsiTheme="majorHAnsi"/>
          <w:bCs/>
          <w:sz w:val="24"/>
          <w:szCs w:val="24"/>
        </w:rPr>
        <w:t xml:space="preserve">участие </w:t>
      </w:r>
      <w:r>
        <w:rPr>
          <w:rFonts w:asciiTheme="majorHAnsi" w:eastAsia="Times New Roman" w:hAnsiTheme="majorHAnsi"/>
          <w:bCs/>
          <w:sz w:val="24"/>
          <w:szCs w:val="24"/>
        </w:rPr>
        <w:t xml:space="preserve">сотрудников </w:t>
      </w:r>
      <w:r w:rsidRPr="00BC0250">
        <w:rPr>
          <w:rFonts w:asciiTheme="majorHAnsi" w:eastAsia="Times New Roman" w:hAnsiTheme="majorHAnsi"/>
          <w:bCs/>
          <w:sz w:val="24"/>
          <w:szCs w:val="24"/>
        </w:rPr>
        <w:t xml:space="preserve">в </w:t>
      </w:r>
      <w:r w:rsidRPr="00FD54A4">
        <w:rPr>
          <w:rFonts w:asciiTheme="majorHAnsi" w:eastAsia="Times New Roman" w:hAnsiTheme="majorHAnsi"/>
          <w:b/>
          <w:bCs/>
          <w:sz w:val="24"/>
          <w:szCs w:val="24"/>
        </w:rPr>
        <w:t>районном «Фестивале национальных культур»</w:t>
      </w:r>
      <w:r>
        <w:rPr>
          <w:rFonts w:asciiTheme="majorHAnsi" w:eastAsia="Times New Roman" w:hAnsiTheme="majorHAnsi"/>
          <w:bCs/>
          <w:sz w:val="24"/>
          <w:szCs w:val="24"/>
        </w:rPr>
        <w:t xml:space="preserve"> (11 сотрудников)</w:t>
      </w:r>
    </w:p>
    <w:p w:rsidR="00D618AE" w:rsidRPr="00B12D76" w:rsidRDefault="00D618AE" w:rsidP="00D618AE">
      <w:pPr>
        <w:pStyle w:val="af1"/>
        <w:shd w:val="clear" w:color="auto" w:fill="FFFFFF"/>
        <w:spacing w:before="0" w:beforeAutospacing="0" w:after="0" w:afterAutospacing="0" w:line="276" w:lineRule="auto"/>
        <w:jc w:val="both"/>
        <w:rPr>
          <w:rFonts w:asciiTheme="majorHAnsi" w:eastAsia="Calibri" w:hAnsiTheme="majorHAnsi"/>
        </w:rPr>
      </w:pPr>
      <w:r>
        <w:rPr>
          <w:rFonts w:asciiTheme="majorHAnsi" w:eastAsia="Calibri" w:hAnsiTheme="majorHAnsi"/>
          <w:color w:val="000000"/>
        </w:rPr>
        <w:t xml:space="preserve">- 16.09.16 </w:t>
      </w:r>
      <w:r>
        <w:rPr>
          <w:rFonts w:asciiTheme="majorHAnsi" w:eastAsia="Calibri" w:hAnsiTheme="majorHAnsi"/>
        </w:rPr>
        <w:t xml:space="preserve">– </w:t>
      </w:r>
      <w:r w:rsidRPr="00FD54A4">
        <w:rPr>
          <w:rFonts w:asciiTheme="majorHAnsi" w:eastAsia="Calibri" w:hAnsiTheme="majorHAnsi"/>
          <w:b/>
        </w:rPr>
        <w:t>Единый день здоровья  в Учреждении  «Золотая осень</w:t>
      </w:r>
      <w:r w:rsidRPr="00AA51B0">
        <w:rPr>
          <w:rFonts w:asciiTheme="majorHAnsi" w:eastAsia="Calibri" w:hAnsiTheme="majorHAnsi"/>
        </w:rPr>
        <w:t>»</w:t>
      </w:r>
      <w:r>
        <w:rPr>
          <w:rFonts w:asciiTheme="majorHAnsi" w:eastAsia="Calibri" w:hAnsiTheme="majorHAnsi"/>
        </w:rPr>
        <w:t>, 27 сотрудников  соревновались в составлении осенних композиций из природного материала, играли в подвижные игры.</w:t>
      </w:r>
    </w:p>
    <w:p w:rsidR="00D618AE" w:rsidRPr="001223B1" w:rsidRDefault="00D618AE" w:rsidP="00D618AE">
      <w:pPr>
        <w:pStyle w:val="af1"/>
        <w:shd w:val="clear" w:color="auto" w:fill="FFFFFF"/>
        <w:spacing w:before="0" w:beforeAutospacing="0" w:after="0" w:afterAutospacing="0" w:line="276" w:lineRule="auto"/>
        <w:jc w:val="both"/>
        <w:rPr>
          <w:rFonts w:asciiTheme="majorHAnsi" w:hAnsiTheme="majorHAnsi"/>
        </w:rPr>
      </w:pPr>
      <w:r>
        <w:rPr>
          <w:rFonts w:asciiTheme="majorHAnsi" w:hAnsiTheme="majorHAnsi"/>
        </w:rPr>
        <w:lastRenderedPageBreak/>
        <w:t xml:space="preserve">            За период реализации программы, по отзывам сотрудников,  улучшился микроклимат в коллективах, совместные дела способствуют сплочению коллектива, улучшается настроение, так как «с удовольствием идем на работу», в  4 из 10 структурных подразделений было отмечено снижение количества больничных листов.</w:t>
      </w:r>
    </w:p>
    <w:p w:rsidR="00D618AE" w:rsidRDefault="00D618AE" w:rsidP="00D618AE">
      <w:pPr>
        <w:pStyle w:val="af1"/>
        <w:shd w:val="clear" w:color="auto" w:fill="FFFFFF"/>
        <w:spacing w:before="0" w:beforeAutospacing="0" w:after="0" w:afterAutospacing="0" w:line="276" w:lineRule="auto"/>
        <w:rPr>
          <w:rFonts w:asciiTheme="majorHAnsi" w:hAnsiTheme="majorHAnsi"/>
          <w:b/>
        </w:rPr>
      </w:pPr>
    </w:p>
    <w:p w:rsidR="00D618AE" w:rsidRDefault="00D618AE" w:rsidP="00D618AE">
      <w:pPr>
        <w:pStyle w:val="af1"/>
        <w:shd w:val="clear" w:color="auto" w:fill="FFFFFF"/>
        <w:spacing w:before="0" w:beforeAutospacing="0" w:after="0" w:afterAutospacing="0" w:line="276" w:lineRule="auto"/>
        <w:jc w:val="center"/>
        <w:rPr>
          <w:rFonts w:asciiTheme="majorHAnsi" w:hAnsiTheme="majorHAnsi"/>
          <w:b/>
        </w:rPr>
      </w:pPr>
      <w:r>
        <w:rPr>
          <w:rFonts w:asciiTheme="majorHAnsi" w:hAnsiTheme="majorHAnsi"/>
          <w:b/>
        </w:rPr>
        <w:t>Контроль  состояния  здоровья работников</w:t>
      </w:r>
    </w:p>
    <w:p w:rsidR="00D618AE" w:rsidRDefault="00D618AE" w:rsidP="00D618AE">
      <w:pPr>
        <w:pStyle w:val="af1"/>
        <w:shd w:val="clear" w:color="auto" w:fill="FFFFFF"/>
        <w:spacing w:before="0" w:beforeAutospacing="0" w:after="0" w:afterAutospacing="0" w:line="276" w:lineRule="auto"/>
        <w:jc w:val="both"/>
        <w:rPr>
          <w:rFonts w:asciiTheme="majorHAnsi" w:hAnsiTheme="majorHAnsi"/>
          <w:color w:val="000000"/>
        </w:rPr>
      </w:pPr>
      <w:r>
        <w:rPr>
          <w:rFonts w:asciiTheme="majorHAnsi" w:hAnsiTheme="majorHAnsi"/>
        </w:rPr>
        <w:t xml:space="preserve"> 1. </w:t>
      </w:r>
      <w:r w:rsidRPr="00B12D76">
        <w:rPr>
          <w:rFonts w:asciiTheme="majorHAnsi" w:hAnsiTheme="majorHAnsi"/>
        </w:rPr>
        <w:t>В соответс</w:t>
      </w:r>
      <w:r>
        <w:rPr>
          <w:rFonts w:asciiTheme="majorHAnsi" w:hAnsiTheme="majorHAnsi"/>
        </w:rPr>
        <w:t>т</w:t>
      </w:r>
      <w:r w:rsidRPr="00B12D76">
        <w:rPr>
          <w:rFonts w:asciiTheme="majorHAnsi" w:hAnsiTheme="majorHAnsi"/>
        </w:rPr>
        <w:t xml:space="preserve">вии с </w:t>
      </w:r>
      <w:r>
        <w:rPr>
          <w:rFonts w:asciiTheme="majorHAnsi" w:hAnsiTheme="majorHAnsi"/>
        </w:rPr>
        <w:t xml:space="preserve"> </w:t>
      </w:r>
      <w:r w:rsidRPr="001E24CC">
        <w:rPr>
          <w:rFonts w:asciiTheme="majorHAnsi" w:hAnsiTheme="majorHAnsi"/>
          <w:color w:val="000000"/>
        </w:rPr>
        <w:t>программ</w:t>
      </w:r>
      <w:r>
        <w:rPr>
          <w:rFonts w:asciiTheme="majorHAnsi" w:hAnsiTheme="majorHAnsi"/>
          <w:color w:val="000000"/>
        </w:rPr>
        <w:t>ой</w:t>
      </w:r>
      <w:r w:rsidRPr="001E24CC">
        <w:rPr>
          <w:rFonts w:asciiTheme="majorHAnsi" w:hAnsiTheme="majorHAnsi"/>
          <w:color w:val="000000"/>
        </w:rPr>
        <w:t xml:space="preserve"> №</w:t>
      </w:r>
      <w:r>
        <w:rPr>
          <w:rFonts w:asciiTheme="majorHAnsi" w:hAnsiTheme="majorHAnsi"/>
          <w:color w:val="000000"/>
        </w:rPr>
        <w:t xml:space="preserve"> </w:t>
      </w:r>
      <w:r w:rsidRPr="001E24CC">
        <w:rPr>
          <w:rFonts w:asciiTheme="majorHAnsi" w:hAnsiTheme="majorHAnsi"/>
          <w:color w:val="000000"/>
        </w:rPr>
        <w:t>ПО-01-2015 производственного контроля соблюдени</w:t>
      </w:r>
      <w:r>
        <w:rPr>
          <w:rFonts w:asciiTheme="majorHAnsi" w:hAnsiTheme="majorHAnsi"/>
          <w:color w:val="000000"/>
        </w:rPr>
        <w:t>я</w:t>
      </w:r>
      <w:r w:rsidRPr="001E24CC">
        <w:rPr>
          <w:rFonts w:asciiTheme="majorHAnsi" w:hAnsiTheme="majorHAnsi"/>
          <w:color w:val="000000"/>
        </w:rPr>
        <w:t xml:space="preserve"> санитарных правил и выполнением санитарно-противоэпидемиологических (профилактических) мероприятий</w:t>
      </w:r>
      <w:r>
        <w:rPr>
          <w:rFonts w:asciiTheme="majorHAnsi" w:hAnsiTheme="majorHAnsi"/>
          <w:color w:val="000000"/>
        </w:rPr>
        <w:t xml:space="preserve"> в учреждении 2 раза в год осуществляются контрольные мероприятия ФБУЗ по Нефтеюганскому району.</w:t>
      </w:r>
    </w:p>
    <w:p w:rsidR="00D618AE" w:rsidRDefault="00D618AE" w:rsidP="00D618AE">
      <w:pPr>
        <w:pStyle w:val="af1"/>
        <w:shd w:val="clear" w:color="auto" w:fill="FFFFFF"/>
        <w:spacing w:before="0" w:beforeAutospacing="0" w:after="0" w:afterAutospacing="0" w:line="276" w:lineRule="auto"/>
        <w:jc w:val="both"/>
        <w:rPr>
          <w:rFonts w:asciiTheme="majorHAnsi" w:eastAsia="Calibri" w:hAnsiTheme="majorHAnsi"/>
          <w:color w:val="000000"/>
        </w:rPr>
      </w:pPr>
      <w:r>
        <w:rPr>
          <w:rFonts w:asciiTheme="majorHAnsi" w:eastAsia="Calibri" w:hAnsiTheme="majorHAnsi"/>
          <w:color w:val="000000"/>
        </w:rPr>
        <w:t xml:space="preserve">2.  Ежегодное   проведение </w:t>
      </w:r>
      <w:r w:rsidRPr="00A11923">
        <w:rPr>
          <w:rFonts w:ascii="Cambria" w:eastAsia="Calibri" w:hAnsi="Cambria"/>
          <w:color w:val="000000"/>
        </w:rPr>
        <w:t>периодических профилактических медицинских осмотров</w:t>
      </w:r>
      <w:r>
        <w:rPr>
          <w:rFonts w:asciiTheme="majorHAnsi" w:eastAsia="Calibri" w:hAnsiTheme="majorHAnsi"/>
          <w:color w:val="000000"/>
        </w:rPr>
        <w:t xml:space="preserve"> (в 2015 г. -   86 чел, в 2016 г. – 82 чел).</w:t>
      </w:r>
      <w:r w:rsidRPr="00B12D76">
        <w:rPr>
          <w:rFonts w:asciiTheme="majorHAnsi" w:eastAsia="Calibri" w:hAnsiTheme="majorHAnsi"/>
          <w:color w:val="000000"/>
        </w:rPr>
        <w:t xml:space="preserve"> </w:t>
      </w:r>
    </w:p>
    <w:p w:rsidR="00D618AE" w:rsidRDefault="00D618AE" w:rsidP="00D618AE">
      <w:pPr>
        <w:pStyle w:val="af1"/>
        <w:shd w:val="clear" w:color="auto" w:fill="FFFFFF"/>
        <w:spacing w:before="0" w:beforeAutospacing="0" w:after="0" w:afterAutospacing="0" w:line="276" w:lineRule="auto"/>
        <w:jc w:val="both"/>
        <w:rPr>
          <w:rFonts w:asciiTheme="majorHAnsi" w:eastAsia="Calibri" w:hAnsiTheme="majorHAnsi"/>
          <w:color w:val="000000"/>
        </w:rPr>
      </w:pPr>
      <w:r>
        <w:rPr>
          <w:rFonts w:asciiTheme="majorHAnsi" w:eastAsia="Calibri" w:hAnsiTheme="majorHAnsi"/>
          <w:color w:val="000000"/>
        </w:rPr>
        <w:t>3.  Проведение иммунопрофилактики (вакцинации) сотрудников (в 2015 году  поставлено 8 прививок от клещевого энцефалита, 56  - от гриппа, в 2016 году  на 12.10.16 г.  привито 52 сотрудника от гриппа)</w:t>
      </w:r>
    </w:p>
    <w:p w:rsidR="00D618AE" w:rsidRDefault="00D618AE" w:rsidP="00D618AE">
      <w:pPr>
        <w:pStyle w:val="af1"/>
        <w:shd w:val="clear" w:color="auto" w:fill="FFFFFF"/>
        <w:spacing w:before="0" w:beforeAutospacing="0" w:after="0" w:afterAutospacing="0" w:line="276" w:lineRule="auto"/>
        <w:rPr>
          <w:rFonts w:asciiTheme="majorHAnsi" w:hAnsiTheme="majorHAnsi"/>
          <w:b/>
        </w:rPr>
      </w:pPr>
    </w:p>
    <w:p w:rsidR="00EC4BF3" w:rsidRDefault="00EC4BF3"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D618AE" w:rsidRDefault="00D618AE" w:rsidP="00D618AE">
      <w:pPr>
        <w:pStyle w:val="a7"/>
        <w:tabs>
          <w:tab w:val="num" w:pos="780"/>
        </w:tabs>
        <w:spacing w:after="0"/>
        <w:ind w:left="0"/>
        <w:jc w:val="both"/>
        <w:rPr>
          <w:rFonts w:asciiTheme="majorHAnsi" w:hAnsiTheme="majorHAnsi" w:cs="Times New Roman"/>
          <w:b/>
          <w:color w:val="0F243E" w:themeColor="text2" w:themeShade="80"/>
        </w:rPr>
      </w:pPr>
    </w:p>
    <w:p w:rsidR="00EC4BF3" w:rsidRDefault="00EC4BF3" w:rsidP="00D665D7">
      <w:pPr>
        <w:pStyle w:val="ad"/>
        <w:spacing w:line="276" w:lineRule="auto"/>
        <w:rPr>
          <w:rFonts w:asciiTheme="majorHAnsi" w:hAnsiTheme="majorHAnsi" w:cs="Times New Roman"/>
          <w:b/>
          <w:color w:val="0F243E" w:themeColor="text2" w:themeShade="80"/>
        </w:rPr>
      </w:pPr>
    </w:p>
    <w:p w:rsidR="00A3330B" w:rsidRPr="003423C0" w:rsidRDefault="00A3330B" w:rsidP="003423C0">
      <w:pPr>
        <w:pStyle w:val="ad"/>
        <w:spacing w:line="276" w:lineRule="auto"/>
        <w:jc w:val="center"/>
        <w:rPr>
          <w:rFonts w:asciiTheme="majorHAnsi" w:hAnsiTheme="majorHAnsi"/>
          <w:b/>
          <w:color w:val="0F243E" w:themeColor="text2" w:themeShade="80"/>
        </w:rPr>
      </w:pPr>
      <w:r w:rsidRPr="003423C0">
        <w:rPr>
          <w:rFonts w:asciiTheme="majorHAnsi" w:hAnsiTheme="majorHAnsi" w:cs="Times New Roman"/>
          <w:b/>
          <w:color w:val="0F243E" w:themeColor="text2" w:themeShade="80"/>
        </w:rPr>
        <w:t>Межведомственное</w:t>
      </w:r>
      <w:r w:rsidRPr="003423C0">
        <w:rPr>
          <w:rFonts w:asciiTheme="majorHAnsi" w:hAnsiTheme="majorHAnsi"/>
          <w:b/>
          <w:color w:val="0F243E" w:themeColor="text2" w:themeShade="80"/>
        </w:rPr>
        <w:t xml:space="preserve"> </w:t>
      </w:r>
      <w:r w:rsidRPr="003423C0">
        <w:rPr>
          <w:rFonts w:asciiTheme="majorHAnsi" w:hAnsiTheme="majorHAnsi" w:cs="Times New Roman"/>
          <w:b/>
          <w:color w:val="0F243E" w:themeColor="text2" w:themeShade="80"/>
        </w:rPr>
        <w:t>взаимодействие</w:t>
      </w:r>
      <w:r w:rsidRPr="003423C0">
        <w:rPr>
          <w:rFonts w:asciiTheme="majorHAnsi" w:hAnsiTheme="majorHAnsi"/>
          <w:b/>
          <w:color w:val="0F243E" w:themeColor="text2" w:themeShade="80"/>
        </w:rPr>
        <w:t xml:space="preserve">, </w:t>
      </w:r>
    </w:p>
    <w:p w:rsidR="00A3330B" w:rsidRPr="003423C0" w:rsidRDefault="00A3330B" w:rsidP="003423C0">
      <w:pPr>
        <w:pStyle w:val="ad"/>
        <w:spacing w:line="276" w:lineRule="auto"/>
        <w:jc w:val="center"/>
        <w:rPr>
          <w:rFonts w:asciiTheme="majorHAnsi" w:hAnsiTheme="majorHAnsi"/>
          <w:b/>
          <w:color w:val="0F243E" w:themeColor="text2" w:themeShade="80"/>
        </w:rPr>
      </w:pPr>
      <w:r w:rsidRPr="003423C0">
        <w:rPr>
          <w:rFonts w:asciiTheme="majorHAnsi" w:hAnsiTheme="majorHAnsi" w:cs="Times New Roman"/>
          <w:b/>
          <w:color w:val="0F243E" w:themeColor="text2" w:themeShade="80"/>
        </w:rPr>
        <w:t>работа</w:t>
      </w:r>
      <w:r w:rsidRPr="003423C0">
        <w:rPr>
          <w:rFonts w:asciiTheme="majorHAnsi" w:hAnsiTheme="majorHAnsi"/>
          <w:b/>
          <w:color w:val="0F243E" w:themeColor="text2" w:themeShade="80"/>
        </w:rPr>
        <w:t xml:space="preserve"> </w:t>
      </w:r>
      <w:r w:rsidRPr="003423C0">
        <w:rPr>
          <w:rFonts w:asciiTheme="majorHAnsi" w:hAnsiTheme="majorHAnsi" w:cs="Times New Roman"/>
          <w:b/>
          <w:color w:val="0F243E" w:themeColor="text2" w:themeShade="80"/>
        </w:rPr>
        <w:t>со</w:t>
      </w:r>
      <w:r w:rsidRPr="003423C0">
        <w:rPr>
          <w:rFonts w:asciiTheme="majorHAnsi" w:hAnsiTheme="majorHAnsi"/>
          <w:b/>
          <w:color w:val="0F243E" w:themeColor="text2" w:themeShade="80"/>
        </w:rPr>
        <w:t xml:space="preserve"> </w:t>
      </w:r>
      <w:r w:rsidRPr="003423C0">
        <w:rPr>
          <w:rFonts w:asciiTheme="majorHAnsi" w:hAnsiTheme="majorHAnsi" w:cs="Times New Roman"/>
          <w:b/>
          <w:color w:val="0F243E" w:themeColor="text2" w:themeShade="80"/>
        </w:rPr>
        <w:t>спонсорами</w:t>
      </w:r>
    </w:p>
    <w:p w:rsidR="00A3330B" w:rsidRPr="003423C0" w:rsidRDefault="00A3330B" w:rsidP="003423C0">
      <w:pPr>
        <w:spacing w:line="276" w:lineRule="auto"/>
        <w:jc w:val="both"/>
        <w:rPr>
          <w:rFonts w:asciiTheme="majorHAnsi" w:hAnsiTheme="majorHAnsi"/>
          <w:b/>
          <w:color w:val="17365D" w:themeColor="text2" w:themeShade="BF"/>
        </w:rPr>
      </w:pPr>
    </w:p>
    <w:p w:rsidR="00A3330B" w:rsidRPr="003423C0" w:rsidRDefault="004C09AE" w:rsidP="003423C0">
      <w:pPr>
        <w:tabs>
          <w:tab w:val="left" w:pos="5682"/>
        </w:tabs>
        <w:spacing w:line="276" w:lineRule="auto"/>
        <w:jc w:val="both"/>
        <w:rPr>
          <w:rFonts w:asciiTheme="majorHAnsi" w:hAnsiTheme="majorHAnsi"/>
          <w:i/>
        </w:rPr>
      </w:pPr>
      <w:r w:rsidRPr="004C09AE">
        <w:rPr>
          <w:rFonts w:asciiTheme="majorHAnsi" w:hAnsiTheme="majorHAnsi"/>
          <w:b/>
          <w:noProof/>
          <w:color w:val="17365D" w:themeColor="text2" w:themeShade="BF"/>
          <w:lang w:eastAsia="ru-RU"/>
        </w:rPr>
        <w:pict>
          <v:oval id="Oval 110" o:spid="_x0000_s1037" style="position:absolute;left:0;text-align:left;margin-left:290.2pt;margin-top:.25pt;width:98.35pt;height:83.6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" fillcolor="#92d050" strokecolor="#21ab28" strokeweight="1pt">
            <v:fill color2="#446025" angle="135" focus="50%" type="gradient"/>
            <v:shadow on="t" color="#205867 [1608]" opacity=".5" offset="1pt"/>
            <v:textbox>
              <w:txbxContent>
                <w:p w:rsidR="00F02A69" w:rsidRDefault="00F02A69" w:rsidP="00A3330B"/>
                <w:p w:rsidR="00F02A69" w:rsidRPr="00436C51" w:rsidRDefault="00F02A69" w:rsidP="00A3330B">
                  <w:pPr>
                    <w:rPr>
                      <w:b/>
                      <w:sz w:val="20"/>
                      <w:szCs w:val="20"/>
                    </w:rPr>
                  </w:pPr>
                  <w:r w:rsidRPr="00436C51">
                    <w:rPr>
                      <w:b/>
                      <w:sz w:val="20"/>
                      <w:szCs w:val="20"/>
                    </w:rPr>
                    <w:t>Депсоцразвития</w:t>
                  </w:r>
                  <w:r>
                    <w:rPr>
                      <w:b/>
                      <w:sz w:val="20"/>
                      <w:szCs w:val="20"/>
                    </w:rPr>
                    <w:t xml:space="preserve"> ХМАО-Югры</w:t>
                  </w:r>
                </w:p>
              </w:txbxContent>
            </v:textbox>
          </v:oval>
        </w:pict>
      </w:r>
      <w:r w:rsidR="00A3330B" w:rsidRPr="003423C0">
        <w:rPr>
          <w:rFonts w:asciiTheme="majorHAnsi" w:hAnsiTheme="majorHAnsi"/>
          <w:i/>
        </w:rPr>
        <w:tab/>
      </w:r>
    </w:p>
    <w:p w:rsidR="00A3330B" w:rsidRPr="003423C0" w:rsidRDefault="00A3330B" w:rsidP="003423C0">
      <w:pPr>
        <w:spacing w:line="276" w:lineRule="auto"/>
        <w:jc w:val="both"/>
        <w:rPr>
          <w:rFonts w:asciiTheme="majorHAnsi" w:hAnsiTheme="majorHAnsi"/>
          <w:i/>
        </w:rPr>
      </w:pPr>
    </w:p>
    <w:p w:rsidR="00A3330B" w:rsidRPr="003423C0" w:rsidRDefault="00A3330B" w:rsidP="003423C0">
      <w:pPr>
        <w:spacing w:line="276" w:lineRule="auto"/>
        <w:jc w:val="both"/>
        <w:rPr>
          <w:rFonts w:asciiTheme="majorHAnsi" w:hAnsiTheme="majorHAnsi"/>
          <w:i/>
        </w:rPr>
      </w:pPr>
    </w:p>
    <w:p w:rsidR="00A3330B" w:rsidRPr="003423C0" w:rsidRDefault="004C09AE" w:rsidP="003423C0">
      <w:pPr>
        <w:spacing w:line="276" w:lineRule="auto"/>
        <w:jc w:val="both"/>
        <w:rPr>
          <w:rFonts w:asciiTheme="majorHAnsi" w:hAnsiTheme="majorHAnsi"/>
          <w:i/>
        </w:rPr>
      </w:pPr>
      <w:r>
        <w:rPr>
          <w:rFonts w:asciiTheme="majorHAnsi" w:hAnsiTheme="majorHAnsi"/>
          <w:i/>
          <w:noProof/>
          <w:lang w:eastAsia="ru-RU"/>
        </w:rPr>
        <w:pict>
          <v:oval id="Oval 111" o:spid="_x0000_s1038" style="position:absolute;left:0;text-align:left;margin-left:207.2pt;margin-top:13.55pt;width:122.95pt;height:109.7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БУ «Методический центр  развития социального  обслуживания»</w:t>
                  </w:r>
                </w:p>
              </w:txbxContent>
            </v:textbox>
          </v:oval>
        </w:pict>
      </w:r>
    </w:p>
    <w:p w:rsidR="00A3330B" w:rsidRPr="003423C0" w:rsidRDefault="004C09AE" w:rsidP="003423C0">
      <w:pPr>
        <w:spacing w:line="276" w:lineRule="auto"/>
        <w:jc w:val="both"/>
        <w:rPr>
          <w:rFonts w:asciiTheme="majorHAnsi" w:hAnsiTheme="majorHAnsi"/>
          <w:i/>
        </w:rPr>
      </w:pPr>
      <w:r>
        <w:rPr>
          <w:rFonts w:asciiTheme="majorHAnsi" w:hAnsiTheme="majorHAnsi"/>
          <w:i/>
          <w:noProof/>
          <w:lang w:eastAsia="ru-RU"/>
        </w:rPr>
        <w:pict>
          <v:oval id="Oval 113" o:spid="_x0000_s1039" style="position:absolute;left:0;text-align:left;margin-left:388.55pt;margin-top:5.9pt;width:96.65pt;height:89.6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УСО, подведомственные Депсоцразвития</w:t>
                  </w:r>
                </w:p>
              </w:txbxContent>
            </v:textbox>
          </v:oval>
        </w:pict>
      </w:r>
      <w:r>
        <w:rPr>
          <w:rFonts w:asciiTheme="majorHAnsi" w:hAnsiTheme="majorHAnsi"/>
          <w:i/>
          <w:noProof/>
          <w:lang w:eastAsia="ru-RU"/>
        </w:rPr>
        <w:pict>
          <v:oval id="Oval 107" o:spid="_x0000_s1040" style="position:absolute;left:0;text-align:left;margin-left:115.5pt;margin-top:2.5pt;width:105.2pt;height:95.0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Общественные организации</w:t>
                  </w:r>
                </w:p>
              </w:txbxContent>
            </v:textbox>
          </v:oval>
        </w:pict>
      </w:r>
    </w:p>
    <w:p w:rsidR="00A3330B" w:rsidRPr="003423C0" w:rsidRDefault="004C09AE" w:rsidP="003423C0">
      <w:pPr>
        <w:spacing w:line="276" w:lineRule="auto"/>
        <w:jc w:val="both"/>
        <w:rPr>
          <w:rFonts w:asciiTheme="majorHAnsi" w:hAnsiTheme="majorHAnsi"/>
          <w:i/>
        </w:rPr>
      </w:pPr>
      <w:r>
        <w:rPr>
          <w:rFonts w:asciiTheme="majorHAnsi" w:hAnsiTheme="majorHAnsi"/>
          <w:i/>
          <w:noProof/>
          <w:lang w:eastAsia="ru-RU"/>
        </w:rPr>
        <w:pict>
          <v:oval id="Oval 112" o:spid="_x0000_s1041" style="position:absolute;left:0;text-align:left;margin-left:319.45pt;margin-top:1.75pt;width:96.65pt;height:81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УСЗН по городу и району</w:t>
                  </w:r>
                </w:p>
              </w:txbxContent>
            </v:textbox>
          </v:oval>
        </w:pict>
      </w:r>
    </w:p>
    <w:p w:rsidR="00A3330B" w:rsidRPr="003423C0" w:rsidRDefault="004C09AE" w:rsidP="003423C0">
      <w:pPr>
        <w:spacing w:line="276" w:lineRule="auto"/>
        <w:jc w:val="both"/>
        <w:rPr>
          <w:rFonts w:asciiTheme="majorHAnsi" w:hAnsiTheme="majorHAnsi"/>
          <w:i/>
        </w:rPr>
      </w:pPr>
      <w:r>
        <w:rPr>
          <w:rFonts w:asciiTheme="majorHAnsi" w:hAnsiTheme="majorHAnsi"/>
          <w:i/>
          <w:noProof/>
          <w:lang w:eastAsia="ru-RU"/>
        </w:rPr>
        <w:pict>
          <v:oval id="Oval 114" o:spid="_x0000_s1042" style="position:absolute;left:0;text-align:left;margin-left:39.8pt;margin-top:9.25pt;width:93.35pt;height:81.2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Банковские учреждения</w:t>
                  </w:r>
                </w:p>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4C09AE" w:rsidP="003423C0">
      <w:pPr>
        <w:spacing w:line="276" w:lineRule="auto"/>
        <w:jc w:val="both"/>
        <w:rPr>
          <w:rFonts w:asciiTheme="majorHAnsi" w:hAnsiTheme="majorHAnsi"/>
          <w:i/>
        </w:rPr>
      </w:pPr>
      <w:r>
        <w:rPr>
          <w:rFonts w:asciiTheme="majorHAnsi" w:hAnsiTheme="majorHAnsi"/>
          <w:i/>
          <w:noProof/>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16" o:spid="_x0000_s1043" type="#_x0000_t183" style="position:absolute;left:0;text-align:left;margin-left:196.4pt;margin-top:5.1pt;width:242.8pt;height:228.8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" fillcolor="#8db3e2" strokecolor="#c00000">
            <v:fill color2="#415369" rotate="t" focus="100%" type="gradient"/>
            <v:textbox>
              <w:txbxContent>
                <w:p w:rsidR="00F02A69" w:rsidRPr="006F26FB" w:rsidRDefault="00F02A69" w:rsidP="00EC4BF3">
                  <w:pPr>
                    <w:rPr>
                      <w:b/>
                    </w:rPr>
                  </w:pPr>
                  <w:r w:rsidRPr="00B168CD">
                    <w:rPr>
                      <w:b/>
                      <w:sz w:val="20"/>
                      <w:szCs w:val="20"/>
                    </w:rPr>
                    <w:t>БУ «Комплексный центр социального обслуживания населения</w:t>
                  </w:r>
                  <w:r w:rsidRPr="006F26FB">
                    <w:rPr>
                      <w:b/>
                    </w:rPr>
                    <w:t xml:space="preserve"> «Забота»</w:t>
                  </w:r>
                </w:p>
                <w:p w:rsidR="00F02A69" w:rsidRPr="0067305B" w:rsidRDefault="00F02A69" w:rsidP="00A3330B">
                  <w:pPr>
                    <w:pStyle w:val="a7"/>
                    <w:ind w:left="131"/>
                    <w:jc w:val="center"/>
                    <w:rPr>
                      <w:sz w:val="28"/>
                    </w:rPr>
                  </w:pPr>
                </w:p>
                <w:p w:rsidR="00F02A69" w:rsidRDefault="00F02A69" w:rsidP="00A3330B"/>
              </w:txbxContent>
            </v:textbox>
          </v:shape>
        </w:pict>
      </w:r>
    </w:p>
    <w:p w:rsidR="00A3330B" w:rsidRPr="003423C0" w:rsidRDefault="00A3330B" w:rsidP="003423C0">
      <w:pPr>
        <w:spacing w:line="276" w:lineRule="auto"/>
        <w:jc w:val="both"/>
        <w:rPr>
          <w:rFonts w:asciiTheme="majorHAnsi" w:hAnsiTheme="majorHAnsi"/>
          <w:i/>
        </w:rPr>
      </w:pPr>
    </w:p>
    <w:p w:rsidR="00A3330B" w:rsidRPr="003423C0" w:rsidRDefault="004C09AE" w:rsidP="003423C0">
      <w:pPr>
        <w:spacing w:line="276" w:lineRule="auto"/>
        <w:jc w:val="both"/>
        <w:rPr>
          <w:rFonts w:asciiTheme="majorHAnsi" w:hAnsiTheme="majorHAnsi"/>
          <w:i/>
        </w:rPr>
      </w:pPr>
      <w:r>
        <w:rPr>
          <w:rFonts w:asciiTheme="majorHAnsi" w:hAnsiTheme="majorHAnsi"/>
          <w:i/>
          <w:noProof/>
          <w:lang w:eastAsia="ru-RU"/>
        </w:rPr>
        <w:pict>
          <v:oval id="Oval 106" o:spid="_x0000_s1044" style="position:absolute;left:0;text-align:left;margin-left:388.55pt;margin-top:-.2pt;width:90.15pt;height:82.9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Департамент культуры  и спорта</w:t>
                  </w:r>
                </w:p>
              </w:txbxContent>
            </v:textbox>
          </v:oval>
        </w:pict>
      </w:r>
      <w:r w:rsidRPr="004C09AE">
        <w:rPr>
          <w:rFonts w:asciiTheme="majorHAnsi" w:hAnsiTheme="majorHAnsi"/>
          <w:b/>
          <w:noProof/>
          <w:lang w:eastAsia="ru-RU"/>
        </w:rPr>
        <w:pict>
          <v:oval id="Oval 115" o:spid="_x0000_s1045" style="position:absolute;left:0;text-align:left;margin-left:150.85pt;margin-top:6.55pt;width:93.35pt;height:81.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" fillcolor="#92d050" strokecolor="#21ab28" strokeweight="1pt">
            <v:fill color2="#446025" angle="135" focus="50%" type="gradient"/>
            <v:shadow on="t" color="#205867 [1608]" opacity=".5" offset="1pt"/>
            <v:textbox>
              <w:txbxContent>
                <w:p w:rsidR="00F02A69" w:rsidRDefault="00F02A69" w:rsidP="00A3330B">
                  <w:pPr>
                    <w:rPr>
                      <w:b/>
                    </w:rPr>
                  </w:pPr>
                </w:p>
                <w:p w:rsidR="00F02A69" w:rsidRPr="00436C51" w:rsidRDefault="00F02A69" w:rsidP="00A3330B">
                  <w:pPr>
                    <w:rPr>
                      <w:b/>
                    </w:rPr>
                  </w:pPr>
                  <w:r w:rsidRPr="00436C51">
                    <w:rPr>
                      <w:b/>
                    </w:rPr>
                    <w:t>СМИ</w:t>
                  </w:r>
                </w:p>
              </w:txbxContent>
            </v:textbox>
          </v:oval>
        </w:pict>
      </w:r>
    </w:p>
    <w:p w:rsidR="00A3330B" w:rsidRPr="003423C0" w:rsidRDefault="004C09AE" w:rsidP="003423C0">
      <w:pPr>
        <w:spacing w:line="276" w:lineRule="auto"/>
        <w:jc w:val="both"/>
        <w:rPr>
          <w:rFonts w:asciiTheme="majorHAnsi" w:hAnsiTheme="majorHAnsi"/>
          <w:i/>
        </w:rPr>
      </w:pPr>
      <w:r w:rsidRPr="004C09AE">
        <w:rPr>
          <w:rFonts w:asciiTheme="majorHAnsi" w:hAnsiTheme="majorHAnsi"/>
          <w:b/>
          <w:noProof/>
          <w:lang w:eastAsia="ru-RU"/>
        </w:rPr>
        <w:pict>
          <v:oval id="Oval 97" o:spid="_x0000_s1046" style="position:absolute;left:0;text-align:left;margin-left:65.95pt;margin-top:4.6pt;width:101.55pt;height:97.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Ханты-Мансийский</w:t>
                  </w:r>
                </w:p>
                <w:p w:rsidR="00F02A69" w:rsidRPr="00436C51" w:rsidRDefault="00F02A69" w:rsidP="00A3330B">
                  <w:pPr>
                    <w:rPr>
                      <w:b/>
                      <w:sz w:val="20"/>
                      <w:szCs w:val="20"/>
                    </w:rPr>
                  </w:pPr>
                  <w:r w:rsidRPr="00436C51">
                    <w:rPr>
                      <w:b/>
                      <w:sz w:val="20"/>
                      <w:szCs w:val="20"/>
                    </w:rPr>
                    <w:t>негосударственный</w:t>
                  </w:r>
                </w:p>
                <w:p w:rsidR="00F02A69" w:rsidRPr="00436C51" w:rsidRDefault="00F02A69" w:rsidP="00A3330B">
                  <w:pPr>
                    <w:rPr>
                      <w:b/>
                      <w:sz w:val="20"/>
                      <w:szCs w:val="20"/>
                    </w:rPr>
                  </w:pPr>
                  <w:r w:rsidRPr="00436C51">
                    <w:rPr>
                      <w:b/>
                      <w:sz w:val="20"/>
                      <w:szCs w:val="20"/>
                    </w:rPr>
                    <w:t>пенсионный фонд</w:t>
                  </w:r>
                </w:p>
                <w:p w:rsidR="00F02A69" w:rsidRPr="00F221E8" w:rsidRDefault="00F02A69" w:rsidP="00A3330B"/>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A3330B" w:rsidP="003423C0">
      <w:pPr>
        <w:spacing w:line="276" w:lineRule="auto"/>
        <w:jc w:val="both"/>
        <w:rPr>
          <w:rFonts w:asciiTheme="majorHAnsi" w:hAnsiTheme="majorHAnsi"/>
          <w:i/>
        </w:rPr>
      </w:pPr>
    </w:p>
    <w:p w:rsidR="00A3330B" w:rsidRPr="003423C0" w:rsidRDefault="00A3330B" w:rsidP="003423C0">
      <w:pPr>
        <w:spacing w:line="276" w:lineRule="auto"/>
        <w:jc w:val="both"/>
        <w:rPr>
          <w:rFonts w:asciiTheme="majorHAnsi" w:hAnsiTheme="majorHAnsi"/>
          <w:i/>
        </w:rPr>
      </w:pPr>
    </w:p>
    <w:p w:rsidR="00A3330B" w:rsidRPr="003423C0" w:rsidRDefault="004C09AE" w:rsidP="003423C0">
      <w:pPr>
        <w:spacing w:line="276" w:lineRule="auto"/>
        <w:jc w:val="both"/>
        <w:rPr>
          <w:rFonts w:asciiTheme="majorHAnsi" w:hAnsiTheme="majorHAnsi"/>
          <w:i/>
        </w:rPr>
      </w:pPr>
      <w:r>
        <w:rPr>
          <w:rFonts w:asciiTheme="majorHAnsi" w:hAnsiTheme="majorHAnsi"/>
          <w:i/>
          <w:noProof/>
          <w:lang w:eastAsia="ru-RU"/>
        </w:rPr>
        <w:pict>
          <v:oval id="Oval 105" o:spid="_x0000_s1047" style="position:absolute;left:0;text-align:left;margin-left:388.55pt;margin-top:13.6pt;width:99.85pt;height:89.4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" fillcolor="#92d050" strokecolor="#21ab28" strokeweight="1pt">
            <v:fill color2="#446025" angle="135" focus="50%" type="gradient"/>
            <v:shadow on="t" color="#205867 [1608]" opacity=".5" offset="1pt"/>
            <v:textbox>
              <w:txbxContent>
                <w:p w:rsidR="00F02A69" w:rsidRDefault="00F02A69" w:rsidP="00A3330B">
                  <w:pPr>
                    <w:rPr>
                      <w:b/>
                    </w:rPr>
                  </w:pPr>
                </w:p>
                <w:p w:rsidR="00F02A69" w:rsidRPr="00436C51" w:rsidRDefault="00F02A69" w:rsidP="00A3330B">
                  <w:pPr>
                    <w:rPr>
                      <w:b/>
                      <w:sz w:val="20"/>
                      <w:szCs w:val="20"/>
                    </w:rPr>
                  </w:pPr>
                  <w:r w:rsidRPr="00436C51">
                    <w:rPr>
                      <w:b/>
                      <w:sz w:val="20"/>
                      <w:szCs w:val="20"/>
                    </w:rPr>
                    <w:t>Библиотека  «Наследие»МО НР</w:t>
                  </w:r>
                </w:p>
              </w:txbxContent>
            </v:textbox>
          </v:oval>
        </w:pict>
      </w:r>
      <w:r w:rsidRPr="004C09AE">
        <w:rPr>
          <w:rFonts w:asciiTheme="majorHAnsi" w:hAnsiTheme="majorHAnsi"/>
          <w:b/>
          <w:noProof/>
          <w:lang w:eastAsia="ru-RU"/>
        </w:rPr>
        <w:pict>
          <v:oval id="Oval 100" o:spid="_x0000_s1048" style="position:absolute;left:0;text-align:left;margin-left:16.4pt;margin-top:8.55pt;width:92.2pt;height:82.1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Пенсионный фонд РФ</w:t>
                  </w:r>
                </w:p>
                <w:p w:rsidR="00F02A69" w:rsidRPr="00F221E8" w:rsidRDefault="00F02A69" w:rsidP="00A3330B"/>
              </w:txbxContent>
            </v:textbox>
          </v:oval>
        </w:pict>
      </w:r>
    </w:p>
    <w:p w:rsidR="00A3330B" w:rsidRPr="003423C0" w:rsidRDefault="004C09AE" w:rsidP="003423C0">
      <w:pPr>
        <w:spacing w:line="276" w:lineRule="auto"/>
        <w:jc w:val="both"/>
        <w:rPr>
          <w:rFonts w:asciiTheme="majorHAnsi" w:hAnsiTheme="majorHAnsi"/>
          <w:i/>
        </w:rPr>
      </w:pPr>
      <w:r w:rsidRPr="004C09AE">
        <w:rPr>
          <w:rFonts w:asciiTheme="majorHAnsi" w:hAnsiTheme="majorHAnsi"/>
          <w:b/>
          <w:noProof/>
          <w:lang w:eastAsia="ru-RU"/>
        </w:rPr>
        <w:pict>
          <v:oval id="Oval 96" o:spid="_x0000_s1049" style="position:absolute;left:0;text-align:left;margin-left:133.15pt;margin-top:4.15pt;width:111.05pt;height:96.9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Администрации</w:t>
                  </w:r>
                </w:p>
                <w:p w:rsidR="00F02A69" w:rsidRPr="00436C51" w:rsidRDefault="00F02A69" w:rsidP="00A3330B">
                  <w:pPr>
                    <w:rPr>
                      <w:b/>
                      <w:sz w:val="20"/>
                      <w:szCs w:val="20"/>
                    </w:rPr>
                  </w:pPr>
                  <w:r w:rsidRPr="00436C51">
                    <w:rPr>
                      <w:b/>
                      <w:sz w:val="20"/>
                      <w:szCs w:val="20"/>
                    </w:rPr>
                    <w:t xml:space="preserve"> сельских поселений</w:t>
                  </w:r>
                </w:p>
                <w:p w:rsidR="00F02A69" w:rsidRPr="00436C51" w:rsidRDefault="00F02A69" w:rsidP="00A3330B">
                  <w:pPr>
                    <w:rPr>
                      <w:b/>
                      <w:sz w:val="20"/>
                      <w:szCs w:val="20"/>
                    </w:rPr>
                  </w:pPr>
                  <w:r>
                    <w:rPr>
                      <w:b/>
                      <w:sz w:val="20"/>
                      <w:szCs w:val="20"/>
                    </w:rPr>
                    <w:t>НР</w:t>
                  </w:r>
                </w:p>
                <w:p w:rsidR="00F02A69" w:rsidRPr="00F221E8" w:rsidRDefault="00F02A69" w:rsidP="00A3330B"/>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4C09AE" w:rsidP="003423C0">
      <w:pPr>
        <w:spacing w:line="276" w:lineRule="auto"/>
        <w:jc w:val="both"/>
        <w:rPr>
          <w:rFonts w:asciiTheme="majorHAnsi" w:hAnsiTheme="majorHAnsi"/>
          <w:i/>
        </w:rPr>
      </w:pPr>
      <w:r w:rsidRPr="004C09AE">
        <w:rPr>
          <w:rFonts w:asciiTheme="majorHAnsi" w:hAnsiTheme="majorHAnsi"/>
          <w:b/>
          <w:noProof/>
          <w:lang w:eastAsia="ru-RU"/>
        </w:rPr>
        <w:pict>
          <v:oval id="Oval 103" o:spid="_x0000_s1050" style="position:absolute;left:0;text-align:left;margin-left:54.85pt;margin-top:11.3pt;width:104.7pt;height:96.9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" fillcolor="#92d050" strokecolor="#21ab28" strokeweight="1pt">
            <v:fill color2="#446025" angle="135" focus="50%" type="gradient"/>
            <v:shadow on="t" color="#205867 [1608]" opacity=".5" offset="1pt"/>
            <v:textbox>
              <w:txbxContent>
                <w:p w:rsidR="00F02A69" w:rsidRPr="00436C51" w:rsidRDefault="00F02A69" w:rsidP="00A3330B">
                  <w:pPr>
                    <w:rPr>
                      <w:sz w:val="20"/>
                      <w:szCs w:val="20"/>
                    </w:rPr>
                  </w:pPr>
                  <w:r w:rsidRPr="00436C51">
                    <w:rPr>
                      <w:b/>
                      <w:sz w:val="20"/>
                      <w:szCs w:val="20"/>
                    </w:rPr>
                    <w:t>ОМВД по Нефтеюганскому району</w:t>
                  </w:r>
                </w:p>
              </w:txbxContent>
            </v:textbox>
          </v:oval>
        </w:pict>
      </w:r>
    </w:p>
    <w:p w:rsidR="00A3330B" w:rsidRPr="003423C0" w:rsidRDefault="00A3330B" w:rsidP="003423C0">
      <w:pPr>
        <w:spacing w:line="276" w:lineRule="auto"/>
        <w:jc w:val="both"/>
        <w:rPr>
          <w:rFonts w:asciiTheme="majorHAnsi" w:hAnsiTheme="majorHAnsi"/>
          <w:i/>
        </w:rPr>
      </w:pPr>
    </w:p>
    <w:p w:rsidR="00A3330B" w:rsidRPr="003423C0" w:rsidRDefault="004C09AE" w:rsidP="003423C0">
      <w:pPr>
        <w:spacing w:line="276" w:lineRule="auto"/>
        <w:rPr>
          <w:rFonts w:asciiTheme="majorHAnsi" w:hAnsiTheme="majorHAnsi"/>
          <w:b/>
        </w:rPr>
      </w:pPr>
      <w:r>
        <w:rPr>
          <w:rFonts w:asciiTheme="majorHAnsi" w:hAnsiTheme="majorHAnsi"/>
          <w:b/>
          <w:noProof/>
          <w:lang w:eastAsia="ru-RU"/>
        </w:rPr>
        <w:pict>
          <v:oval id="Oval 95" o:spid="_x0000_s1051" style="position:absolute;left:0;text-align:left;margin-left:126.8pt;margin-top:41.75pt;width:101.1pt;height:92.3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 xml:space="preserve">БУ ХМАО-Югры «Нефтеюганский </w:t>
                  </w:r>
                </w:p>
                <w:p w:rsidR="00F02A69" w:rsidRPr="00436C51" w:rsidRDefault="00F02A69" w:rsidP="00A3330B">
                  <w:pPr>
                    <w:rPr>
                      <w:b/>
                      <w:sz w:val="20"/>
                      <w:szCs w:val="20"/>
                    </w:rPr>
                  </w:pPr>
                  <w:r w:rsidRPr="00436C51">
                    <w:rPr>
                      <w:b/>
                      <w:sz w:val="20"/>
                      <w:szCs w:val="20"/>
                    </w:rPr>
                    <w:t>центр занятости</w:t>
                  </w:r>
                  <w:r w:rsidRPr="00D52D3F">
                    <w:rPr>
                      <w:b/>
                    </w:rPr>
                    <w:t xml:space="preserve"> </w:t>
                  </w:r>
                  <w:r w:rsidRPr="00436C51">
                    <w:rPr>
                      <w:b/>
                      <w:sz w:val="20"/>
                      <w:szCs w:val="20"/>
                    </w:rPr>
                    <w:t>населения</w:t>
                  </w:r>
                </w:p>
              </w:txbxContent>
            </v:textbox>
          </v:oval>
        </w:pict>
      </w:r>
      <w:r>
        <w:rPr>
          <w:rFonts w:asciiTheme="majorHAnsi" w:hAnsiTheme="majorHAnsi"/>
          <w:b/>
          <w:noProof/>
          <w:lang w:eastAsia="ru-RU"/>
        </w:rPr>
        <w:pict>
          <v:oval id="Oval 98" o:spid="_x0000_s1052" style="position:absolute;left:0;text-align:left;margin-left:227.9pt;margin-top:165.1pt;width:102.25pt;height:91.4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ФГУ «ГБ МЭС по ХМАО-Югре»</w:t>
                  </w:r>
                </w:p>
                <w:p w:rsidR="00F02A69" w:rsidRPr="00F221E8" w:rsidRDefault="00F02A69" w:rsidP="00A3330B"/>
              </w:txbxContent>
            </v:textbox>
          </v:oval>
        </w:pict>
      </w:r>
      <w:r>
        <w:rPr>
          <w:rFonts w:asciiTheme="majorHAnsi" w:hAnsiTheme="majorHAnsi"/>
          <w:b/>
          <w:noProof/>
          <w:lang w:eastAsia="ru-RU"/>
        </w:rPr>
        <w:pict>
          <v:oval id="Oval 99" o:spid="_x0000_s1053" style="position:absolute;left:0;text-align:left;margin-left:320.55pt;margin-top:165.1pt;width:95.55pt;height:81.1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" fillcolor="#92d050" strokecolor="#21ab28" strokeweight="1pt">
            <v:fill color2="#446025" angle="135" focus="50%" type="gradient"/>
            <v:shadow on="t" color="#205867 [1608]" opacity=".5" offset="1pt"/>
            <v:textbox>
              <w:txbxContent>
                <w:p w:rsidR="00F02A69" w:rsidRPr="00436C51" w:rsidRDefault="00F02A69" w:rsidP="00A3330B">
                  <w:pPr>
                    <w:rPr>
                      <w:b/>
                    </w:rPr>
                  </w:pPr>
                  <w:r w:rsidRPr="00436C51">
                    <w:rPr>
                      <w:b/>
                    </w:rPr>
                    <w:t>Православные приходы района</w:t>
                  </w:r>
                </w:p>
              </w:txbxContent>
            </v:textbox>
          </v:oval>
        </w:pict>
      </w:r>
      <w:r>
        <w:rPr>
          <w:rFonts w:asciiTheme="majorHAnsi" w:hAnsiTheme="majorHAnsi"/>
          <w:b/>
          <w:noProof/>
          <w:lang w:eastAsia="ru-RU"/>
        </w:rPr>
        <w:pict>
          <v:oval id="Oval 101" o:spid="_x0000_s1054" style="position:absolute;left:0;text-align:left;margin-left:264.15pt;margin-top:84.45pt;width:103.85pt;height:96.5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Департамент образования и</w:t>
                  </w:r>
                </w:p>
                <w:p w:rsidR="00F02A69" w:rsidRPr="00436C51" w:rsidRDefault="00F02A69" w:rsidP="00A3330B">
                  <w:pPr>
                    <w:rPr>
                      <w:b/>
                      <w:sz w:val="20"/>
                      <w:szCs w:val="20"/>
                    </w:rPr>
                  </w:pPr>
                  <w:r w:rsidRPr="00436C51">
                    <w:rPr>
                      <w:b/>
                      <w:sz w:val="20"/>
                      <w:szCs w:val="20"/>
                    </w:rPr>
                    <w:t>молодежной политики</w:t>
                  </w:r>
                </w:p>
                <w:p w:rsidR="00F02A69" w:rsidRPr="00F221E8" w:rsidRDefault="00F02A69" w:rsidP="00A3330B">
                  <w:r w:rsidRPr="00436C51">
                    <w:rPr>
                      <w:b/>
                      <w:sz w:val="20"/>
                      <w:szCs w:val="20"/>
                    </w:rPr>
                    <w:t>МО</w:t>
                  </w:r>
                  <w:r w:rsidRPr="00F221E8">
                    <w:rPr>
                      <w:b/>
                    </w:rPr>
                    <w:t xml:space="preserve"> </w:t>
                  </w:r>
                  <w:r>
                    <w:rPr>
                      <w:b/>
                    </w:rPr>
                    <w:t>НР</w:t>
                  </w:r>
                </w:p>
              </w:txbxContent>
            </v:textbox>
          </v:oval>
        </w:pict>
      </w:r>
      <w:r w:rsidRPr="004C09AE">
        <w:rPr>
          <w:rFonts w:asciiTheme="majorHAnsi" w:hAnsiTheme="majorHAnsi"/>
          <w:i/>
          <w:noProof/>
          <w:lang w:eastAsia="ru-RU"/>
        </w:rPr>
        <w:pict>
          <v:oval id="Oval 108" o:spid="_x0000_s1055" style="position:absolute;left:0;text-align:left;margin-left:354.85pt;margin-top:97.05pt;width:91.6pt;height:78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Совет предпринимателей</w:t>
                  </w:r>
                </w:p>
              </w:txbxContent>
            </v:textbox>
          </v:oval>
        </w:pict>
      </w:r>
      <w:r>
        <w:rPr>
          <w:rFonts w:asciiTheme="majorHAnsi" w:hAnsiTheme="majorHAnsi"/>
          <w:b/>
          <w:noProof/>
          <w:lang w:eastAsia="ru-RU"/>
        </w:rPr>
        <w:pict>
          <v:oval id="Oval 94" o:spid="_x0000_s1056" style="position:absolute;left:0;text-align:left;margin-left:317.75pt;margin-top:16.55pt;width:98.35pt;height:88.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Комитет по опеке и попечительству</w:t>
                  </w:r>
                </w:p>
              </w:txbxContent>
            </v:textbox>
          </v:oval>
        </w:pict>
      </w:r>
      <w:r>
        <w:rPr>
          <w:rFonts w:asciiTheme="majorHAnsi" w:hAnsiTheme="majorHAnsi"/>
          <w:b/>
          <w:noProof/>
          <w:lang w:eastAsia="ru-RU"/>
        </w:rPr>
        <w:pict>
          <v:oval id="Oval 102" o:spid="_x0000_s1057" style="position:absolute;left:0;text-align:left;margin-left:388.55pt;margin-top:16.55pt;width:95.6pt;height:88.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" fillcolor="#92d050" strokecolor="#21ab28" strokeweight="1pt">
            <v:fill color2="#446025" angle="135" focus="50%" type="gradient"/>
            <v:shadow on="t" color="#205867 [1608]" opacity=".5" offset="1pt"/>
            <v:textbox>
              <w:txbxContent>
                <w:p w:rsidR="00F02A69" w:rsidRPr="00436C51" w:rsidRDefault="00F02A69" w:rsidP="00A3330B">
                  <w:pPr>
                    <w:rPr>
                      <w:b/>
                      <w:sz w:val="20"/>
                      <w:szCs w:val="20"/>
                    </w:rPr>
                  </w:pPr>
                  <w:r w:rsidRPr="00436C51">
                    <w:rPr>
                      <w:b/>
                      <w:sz w:val="20"/>
                      <w:szCs w:val="20"/>
                    </w:rPr>
                    <w:t>Комиссия по делам</w:t>
                  </w:r>
                </w:p>
                <w:p w:rsidR="00F02A69" w:rsidRPr="00436C51" w:rsidRDefault="00F02A69" w:rsidP="00A3330B">
                  <w:pPr>
                    <w:rPr>
                      <w:sz w:val="20"/>
                      <w:szCs w:val="20"/>
                    </w:rPr>
                  </w:pPr>
                  <w:r w:rsidRPr="00436C51">
                    <w:rPr>
                      <w:b/>
                      <w:sz w:val="20"/>
                      <w:szCs w:val="20"/>
                    </w:rPr>
                    <w:t>несовершеннолетних</w:t>
                  </w:r>
                </w:p>
                <w:p w:rsidR="00F02A69" w:rsidRPr="00F221E8" w:rsidRDefault="00F02A69" w:rsidP="00A3330B"/>
              </w:txbxContent>
            </v:textbox>
          </v:oval>
        </w:pict>
      </w:r>
      <w:r>
        <w:rPr>
          <w:rFonts w:asciiTheme="majorHAnsi" w:hAnsiTheme="majorHAnsi"/>
          <w:b/>
          <w:noProof/>
          <w:lang w:eastAsia="ru-RU"/>
        </w:rPr>
        <w:pict>
          <v:oval id="Oval 104" o:spid="_x0000_s1058" style="position:absolute;left:0;text-align:left;margin-left:207.2pt;margin-top:16.55pt;width:104.9pt;height:96.2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" fillcolor="#92d050" strokecolor="#21ab28" strokeweight="1pt">
            <v:fill color2="#446025" angle="135" focus="50%" type="gradient"/>
            <v:shadow on="t" color="#205867 [1608]" opacity=".5" offset="1pt"/>
            <v:textbox>
              <w:txbxContent>
                <w:p w:rsidR="00F02A69" w:rsidRPr="004446D4" w:rsidRDefault="00F02A69" w:rsidP="00A3330B">
                  <w:pPr>
                    <w:rPr>
                      <w:b/>
                      <w:sz w:val="20"/>
                      <w:szCs w:val="20"/>
                    </w:rPr>
                  </w:pPr>
                  <w:r w:rsidRPr="004446D4">
                    <w:rPr>
                      <w:b/>
                      <w:sz w:val="20"/>
                      <w:szCs w:val="20"/>
                    </w:rPr>
                    <w:t>Департамент здравоохранения МО НР</w:t>
                  </w:r>
                </w:p>
                <w:p w:rsidR="00F02A69" w:rsidRPr="004446D4" w:rsidRDefault="00F02A69" w:rsidP="00A3330B">
                  <w:pPr>
                    <w:rPr>
                      <w:b/>
                      <w:sz w:val="20"/>
                      <w:szCs w:val="20"/>
                    </w:rPr>
                  </w:pPr>
                  <w:r w:rsidRPr="004446D4">
                    <w:rPr>
                      <w:b/>
                      <w:sz w:val="20"/>
                      <w:szCs w:val="20"/>
                    </w:rPr>
                    <w:t>ЦРБ №1</w:t>
                  </w:r>
                </w:p>
                <w:p w:rsidR="00F02A69" w:rsidRPr="00F221E8" w:rsidRDefault="00F02A69" w:rsidP="00A3330B"/>
              </w:txbxContent>
            </v:textbox>
          </v:oval>
        </w:pict>
      </w:r>
      <w:r>
        <w:rPr>
          <w:rFonts w:asciiTheme="majorHAnsi" w:hAnsiTheme="majorHAnsi"/>
          <w:b/>
          <w:noProof/>
          <w:lang w:eastAsia="ru-RU"/>
        </w:rPr>
        <w:pict>
          <v:oval id="Oval 109" o:spid="_x0000_s1059" style="position:absolute;left:0;text-align:left;margin-left:174.5pt;margin-top:111.25pt;width:89.65pt;height:82.3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" fillcolor="#92d050" strokecolor="#21ab28" strokeweight="1pt">
            <v:fill color2="#446025" angle="135" focus="50%" type="gradient"/>
            <v:shadow on="t" color="#205867 [1608]" opacity=".5" offset="1pt"/>
            <v:textbox>
              <w:txbxContent>
                <w:p w:rsidR="00F02A69" w:rsidRDefault="00F02A69" w:rsidP="00A3330B">
                  <w:pPr>
                    <w:rPr>
                      <w:b/>
                    </w:rPr>
                  </w:pPr>
                </w:p>
                <w:p w:rsidR="00F02A69" w:rsidRPr="00436C51" w:rsidRDefault="00F02A69" w:rsidP="00A3330B">
                  <w:pPr>
                    <w:rPr>
                      <w:b/>
                    </w:rPr>
                  </w:pPr>
                  <w:r>
                    <w:rPr>
                      <w:b/>
                    </w:rPr>
                    <w:t>ЖКХ</w:t>
                  </w:r>
                </w:p>
              </w:txbxContent>
            </v:textbox>
          </v:oval>
        </w:pict>
      </w:r>
      <w:r w:rsidR="00A3330B" w:rsidRPr="003423C0">
        <w:rPr>
          <w:rFonts w:asciiTheme="majorHAnsi" w:hAnsiTheme="majorHAnsi"/>
          <w:b/>
        </w:rPr>
        <w:br w:type="page"/>
      </w:r>
    </w:p>
    <w:p w:rsidR="004318E1" w:rsidRPr="003423C0" w:rsidRDefault="004318E1" w:rsidP="003423C0">
      <w:pPr>
        <w:spacing w:after="240" w:line="276" w:lineRule="auto"/>
        <w:ind w:left="170"/>
        <w:rPr>
          <w:rFonts w:asciiTheme="majorHAnsi" w:hAnsiTheme="majorHAnsi"/>
          <w:b/>
          <w:color w:val="0F243E" w:themeColor="text2" w:themeShade="80"/>
          <w:sz w:val="28"/>
          <w:szCs w:val="28"/>
        </w:rPr>
      </w:pPr>
    </w:p>
    <w:p w:rsidR="00A3330B" w:rsidRPr="003423C0" w:rsidRDefault="00A3330B" w:rsidP="003423C0">
      <w:pPr>
        <w:spacing w:after="240" w:line="276" w:lineRule="auto"/>
        <w:ind w:left="170"/>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t>Оценка</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деятельности</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Учреждения</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за</w:t>
      </w:r>
      <w:r w:rsidR="00EC4BF3">
        <w:rPr>
          <w:rFonts w:asciiTheme="majorHAnsi" w:hAnsiTheme="majorHAnsi"/>
          <w:b/>
          <w:color w:val="0F243E" w:themeColor="text2" w:themeShade="80"/>
          <w:sz w:val="28"/>
          <w:szCs w:val="28"/>
        </w:rPr>
        <w:t xml:space="preserve"> 201</w:t>
      </w:r>
      <w:r w:rsidR="00D618AE">
        <w:rPr>
          <w:rFonts w:asciiTheme="majorHAnsi" w:hAnsiTheme="majorHAnsi"/>
          <w:b/>
          <w:color w:val="0F243E" w:themeColor="text2" w:themeShade="80"/>
          <w:sz w:val="28"/>
          <w:szCs w:val="28"/>
        </w:rPr>
        <w:t>6</w:t>
      </w:r>
      <w:r w:rsidRPr="003423C0">
        <w:rPr>
          <w:rFonts w:asciiTheme="majorHAnsi" w:hAnsiTheme="majorHAnsi"/>
          <w:b/>
          <w:color w:val="0F243E" w:themeColor="text2" w:themeShade="80"/>
          <w:sz w:val="28"/>
          <w:szCs w:val="28"/>
        </w:rPr>
        <w:t xml:space="preserve"> </w:t>
      </w:r>
      <w:r w:rsidRPr="003423C0">
        <w:rPr>
          <w:rFonts w:asciiTheme="majorHAnsi" w:hAnsiTheme="majorHAnsi" w:cs="Times New Roman"/>
          <w:b/>
          <w:color w:val="0F243E" w:themeColor="text2" w:themeShade="80"/>
          <w:sz w:val="28"/>
          <w:szCs w:val="28"/>
        </w:rPr>
        <w:t>год</w:t>
      </w:r>
    </w:p>
    <w:p w:rsidR="00A32CC8" w:rsidRPr="003423C0" w:rsidRDefault="00A3330B" w:rsidP="003423C0">
      <w:pPr>
        <w:pStyle w:val="ad"/>
        <w:spacing w:line="276" w:lineRule="auto"/>
        <w:jc w:val="both"/>
        <w:rPr>
          <w:rFonts w:asciiTheme="majorHAnsi" w:hAnsiTheme="majorHAnsi"/>
          <w:color w:val="000000" w:themeColor="text1"/>
          <w:sz w:val="24"/>
          <w:szCs w:val="24"/>
        </w:rPr>
      </w:pPr>
      <w:r w:rsidRPr="003423C0">
        <w:rPr>
          <w:rFonts w:asciiTheme="majorHAnsi" w:hAnsiTheme="majorHAnsi"/>
          <w:sz w:val="24"/>
          <w:szCs w:val="24"/>
        </w:rPr>
        <w:t xml:space="preserve">           </w:t>
      </w:r>
      <w:r w:rsidR="00A32CC8" w:rsidRPr="003423C0">
        <w:rPr>
          <w:rFonts w:asciiTheme="majorHAnsi" w:hAnsiTheme="majorHAnsi" w:cs="Times New Roman"/>
          <w:sz w:val="24"/>
          <w:szCs w:val="24"/>
        </w:rPr>
        <w:t>Опираясь</w:t>
      </w:r>
      <w:r w:rsidR="00A32CC8" w:rsidRPr="003423C0">
        <w:rPr>
          <w:rFonts w:asciiTheme="majorHAnsi" w:hAnsiTheme="majorHAnsi"/>
          <w:sz w:val="24"/>
          <w:szCs w:val="24"/>
        </w:rPr>
        <w:t xml:space="preserve"> </w:t>
      </w:r>
      <w:r w:rsidR="00A32CC8" w:rsidRPr="003423C0">
        <w:rPr>
          <w:rFonts w:asciiTheme="majorHAnsi" w:hAnsiTheme="majorHAnsi" w:cs="Times New Roman"/>
          <w:sz w:val="24"/>
          <w:szCs w:val="24"/>
        </w:rPr>
        <w:t>на</w:t>
      </w:r>
      <w:r w:rsidR="00A32CC8" w:rsidRPr="003423C0">
        <w:rPr>
          <w:rFonts w:asciiTheme="majorHAnsi" w:hAnsiTheme="majorHAnsi"/>
          <w:sz w:val="24"/>
          <w:szCs w:val="24"/>
        </w:rPr>
        <w:t xml:space="preserve"> </w:t>
      </w:r>
      <w:r w:rsidR="00A32CC8" w:rsidRPr="003423C0">
        <w:rPr>
          <w:rFonts w:asciiTheme="majorHAnsi" w:hAnsiTheme="majorHAnsi" w:cs="Times New Roman"/>
          <w:sz w:val="24"/>
          <w:szCs w:val="24"/>
        </w:rPr>
        <w:t>выше</w:t>
      </w:r>
      <w:r w:rsidR="00A32CC8" w:rsidRPr="003423C0">
        <w:rPr>
          <w:rFonts w:asciiTheme="majorHAnsi" w:hAnsiTheme="majorHAnsi"/>
          <w:sz w:val="24"/>
          <w:szCs w:val="24"/>
        </w:rPr>
        <w:t xml:space="preserve"> </w:t>
      </w:r>
      <w:r w:rsidR="00A32CC8" w:rsidRPr="003423C0">
        <w:rPr>
          <w:rFonts w:asciiTheme="majorHAnsi" w:hAnsiTheme="majorHAnsi" w:cs="Times New Roman"/>
          <w:sz w:val="24"/>
          <w:szCs w:val="24"/>
        </w:rPr>
        <w:t>изложенные</w:t>
      </w:r>
      <w:r w:rsidR="00A32CC8" w:rsidRPr="003423C0">
        <w:rPr>
          <w:rFonts w:asciiTheme="majorHAnsi" w:hAnsiTheme="majorHAnsi"/>
          <w:sz w:val="24"/>
          <w:szCs w:val="24"/>
        </w:rPr>
        <w:t xml:space="preserve"> </w:t>
      </w:r>
      <w:r w:rsidR="00A32CC8" w:rsidRPr="003423C0">
        <w:rPr>
          <w:rFonts w:asciiTheme="majorHAnsi" w:hAnsiTheme="majorHAnsi" w:cs="Times New Roman"/>
          <w:color w:val="000000" w:themeColor="text1"/>
          <w:sz w:val="24"/>
          <w:szCs w:val="24"/>
        </w:rPr>
        <w:t>данные</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можно</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сделать</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вывод</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что</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Учреждением</w:t>
      </w:r>
      <w:r w:rsidR="00A32CC8"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исполн</w:t>
      </w:r>
      <w:r w:rsidR="004446D4" w:rsidRPr="003423C0">
        <w:rPr>
          <w:rFonts w:asciiTheme="majorHAnsi" w:hAnsiTheme="majorHAnsi" w:cs="Times New Roman"/>
          <w:color w:val="000000" w:themeColor="text1"/>
          <w:sz w:val="24"/>
          <w:szCs w:val="24"/>
        </w:rPr>
        <w:t>ен</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перспе</w:t>
      </w:r>
      <w:r w:rsidR="007F26C8" w:rsidRPr="003423C0">
        <w:rPr>
          <w:rFonts w:asciiTheme="majorHAnsi" w:hAnsiTheme="majorHAnsi" w:cs="Times New Roman"/>
          <w:color w:val="000000" w:themeColor="text1"/>
          <w:sz w:val="24"/>
          <w:szCs w:val="24"/>
        </w:rPr>
        <w:t>ктивный</w:t>
      </w:r>
      <w:r w:rsidR="007F26C8" w:rsidRPr="003423C0">
        <w:rPr>
          <w:rFonts w:asciiTheme="majorHAnsi" w:hAnsiTheme="majorHAnsi"/>
          <w:color w:val="000000" w:themeColor="text1"/>
          <w:sz w:val="24"/>
          <w:szCs w:val="24"/>
        </w:rPr>
        <w:t xml:space="preserve"> </w:t>
      </w:r>
      <w:r w:rsidR="007F26C8" w:rsidRPr="003423C0">
        <w:rPr>
          <w:rFonts w:asciiTheme="majorHAnsi" w:hAnsiTheme="majorHAnsi" w:cs="Times New Roman"/>
          <w:color w:val="000000" w:themeColor="text1"/>
          <w:sz w:val="24"/>
          <w:szCs w:val="24"/>
        </w:rPr>
        <w:t>план</w:t>
      </w:r>
      <w:r w:rsidR="007F26C8" w:rsidRPr="003423C0">
        <w:rPr>
          <w:rFonts w:asciiTheme="majorHAnsi" w:hAnsiTheme="majorHAnsi"/>
          <w:color w:val="000000" w:themeColor="text1"/>
          <w:sz w:val="24"/>
          <w:szCs w:val="24"/>
        </w:rPr>
        <w:t xml:space="preserve"> </w:t>
      </w:r>
      <w:r w:rsidR="007F26C8" w:rsidRPr="003423C0">
        <w:rPr>
          <w:rFonts w:asciiTheme="majorHAnsi" w:hAnsiTheme="majorHAnsi" w:cs="Times New Roman"/>
          <w:color w:val="000000" w:themeColor="text1"/>
          <w:sz w:val="24"/>
          <w:szCs w:val="24"/>
        </w:rPr>
        <w:t>мероприятий</w:t>
      </w:r>
      <w:r w:rsidR="007F26C8" w:rsidRPr="003423C0">
        <w:rPr>
          <w:rFonts w:asciiTheme="majorHAnsi" w:hAnsiTheme="majorHAnsi"/>
          <w:color w:val="000000" w:themeColor="text1"/>
          <w:sz w:val="24"/>
          <w:szCs w:val="24"/>
        </w:rPr>
        <w:t xml:space="preserve"> </w:t>
      </w:r>
      <w:r w:rsidR="007F26C8" w:rsidRPr="003423C0">
        <w:rPr>
          <w:rFonts w:asciiTheme="majorHAnsi" w:hAnsiTheme="majorHAnsi" w:cs="Times New Roman"/>
          <w:color w:val="000000" w:themeColor="text1"/>
          <w:sz w:val="24"/>
          <w:szCs w:val="24"/>
        </w:rPr>
        <w:t>на</w:t>
      </w:r>
      <w:r w:rsidR="00EC4BF3">
        <w:rPr>
          <w:rFonts w:asciiTheme="majorHAnsi" w:hAnsiTheme="majorHAnsi"/>
          <w:color w:val="000000" w:themeColor="text1"/>
          <w:sz w:val="24"/>
          <w:szCs w:val="24"/>
        </w:rPr>
        <w:t xml:space="preserve"> 201</w:t>
      </w:r>
      <w:r w:rsidR="008C745F">
        <w:rPr>
          <w:rFonts w:asciiTheme="majorHAnsi" w:hAnsiTheme="majorHAnsi"/>
          <w:color w:val="000000" w:themeColor="text1"/>
          <w:sz w:val="24"/>
          <w:szCs w:val="24"/>
        </w:rPr>
        <w:t>6</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год</w:t>
      </w:r>
      <w:r w:rsidR="00A32CC8"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успешно</w:t>
      </w:r>
      <w:r w:rsidR="004446D4" w:rsidRPr="003423C0">
        <w:rPr>
          <w:rFonts w:asciiTheme="majorHAnsi" w:hAnsiTheme="majorHAnsi"/>
          <w:color w:val="000000" w:themeColor="text1"/>
          <w:sz w:val="24"/>
          <w:szCs w:val="24"/>
        </w:rPr>
        <w:t xml:space="preserve"> </w:t>
      </w:r>
      <w:r w:rsidR="00A32CC8" w:rsidRPr="003423C0">
        <w:rPr>
          <w:rFonts w:asciiTheme="majorHAnsi" w:hAnsiTheme="majorHAnsi" w:cs="Times New Roman"/>
          <w:color w:val="000000" w:themeColor="text1"/>
          <w:sz w:val="24"/>
          <w:szCs w:val="24"/>
        </w:rPr>
        <w:t>реализованы</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программы</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основной</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деятельности</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осуществлен</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контроль</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качества</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предоставленных</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услуг</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что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обеспечило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качественное</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и</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своевременное</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исполнение</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Государственного</w:t>
      </w:r>
      <w:r w:rsidR="004446D4" w:rsidRPr="003423C0">
        <w:rPr>
          <w:rFonts w:asciiTheme="majorHAnsi" w:hAnsiTheme="majorHAnsi"/>
          <w:color w:val="000000" w:themeColor="text1"/>
          <w:sz w:val="24"/>
          <w:szCs w:val="24"/>
        </w:rPr>
        <w:t xml:space="preserve"> </w:t>
      </w:r>
      <w:r w:rsidR="004446D4" w:rsidRPr="003423C0">
        <w:rPr>
          <w:rFonts w:asciiTheme="majorHAnsi" w:hAnsiTheme="majorHAnsi" w:cs="Times New Roman"/>
          <w:color w:val="000000" w:themeColor="text1"/>
          <w:sz w:val="24"/>
          <w:szCs w:val="24"/>
        </w:rPr>
        <w:t>задания</w:t>
      </w:r>
      <w:r w:rsidR="004446D4" w:rsidRPr="003423C0">
        <w:rPr>
          <w:rFonts w:asciiTheme="majorHAnsi" w:hAnsiTheme="majorHAnsi"/>
          <w:color w:val="000000" w:themeColor="text1"/>
          <w:sz w:val="24"/>
          <w:szCs w:val="24"/>
        </w:rPr>
        <w:t xml:space="preserve">.  </w:t>
      </w:r>
      <w:r w:rsidR="00A32CC8" w:rsidRPr="003423C0">
        <w:rPr>
          <w:rFonts w:asciiTheme="majorHAnsi" w:hAnsiTheme="majorHAnsi"/>
          <w:color w:val="000000" w:themeColor="text1"/>
          <w:sz w:val="24"/>
          <w:szCs w:val="24"/>
        </w:rPr>
        <w:t xml:space="preserve"> </w:t>
      </w:r>
    </w:p>
    <w:p w:rsidR="00A3330B" w:rsidRPr="003423C0" w:rsidRDefault="00A3330B" w:rsidP="003423C0">
      <w:pPr>
        <w:spacing w:after="240" w:line="276" w:lineRule="auto"/>
        <w:ind w:left="170"/>
        <w:jc w:val="both"/>
        <w:rPr>
          <w:rFonts w:asciiTheme="majorHAnsi" w:hAnsiTheme="majorHAnsi"/>
          <w:b/>
          <w:color w:val="0F243E" w:themeColor="text2" w:themeShade="80"/>
          <w:sz w:val="28"/>
          <w:szCs w:val="28"/>
        </w:rPr>
      </w:pPr>
    </w:p>
    <w:p w:rsidR="00964A05" w:rsidRPr="003423C0" w:rsidRDefault="00A54C26" w:rsidP="003423C0">
      <w:pPr>
        <w:spacing w:after="240" w:line="276" w:lineRule="auto"/>
        <w:ind w:left="170"/>
        <w:rPr>
          <w:rFonts w:asciiTheme="majorHAnsi" w:hAnsiTheme="majorHAnsi"/>
          <w:b/>
          <w:color w:val="0F243E" w:themeColor="text2" w:themeShade="80"/>
          <w:sz w:val="28"/>
          <w:szCs w:val="28"/>
        </w:rPr>
      </w:pPr>
      <w:r w:rsidRPr="003423C0">
        <w:rPr>
          <w:rFonts w:asciiTheme="majorHAnsi" w:hAnsiTheme="majorHAnsi" w:cs="Times New Roman"/>
          <w:b/>
          <w:color w:val="0F243E" w:themeColor="text2" w:themeShade="80"/>
          <w:sz w:val="28"/>
          <w:szCs w:val="28"/>
        </w:rPr>
        <w:t>Перспектив</w:t>
      </w:r>
      <w:r w:rsidR="00524C26" w:rsidRPr="003423C0">
        <w:rPr>
          <w:rFonts w:asciiTheme="majorHAnsi" w:hAnsiTheme="majorHAnsi" w:cs="Times New Roman"/>
          <w:b/>
          <w:color w:val="0F243E" w:themeColor="text2" w:themeShade="80"/>
          <w:sz w:val="28"/>
          <w:szCs w:val="28"/>
        </w:rPr>
        <w:t>ы</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развития</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Учреждения</w:t>
      </w:r>
      <w:r w:rsidR="00524C26" w:rsidRPr="003423C0">
        <w:rPr>
          <w:rFonts w:asciiTheme="majorHAnsi" w:hAnsiTheme="majorHAnsi"/>
          <w:b/>
          <w:color w:val="0F243E" w:themeColor="text2" w:themeShade="80"/>
          <w:sz w:val="28"/>
          <w:szCs w:val="28"/>
        </w:rPr>
        <w:t xml:space="preserve"> </w:t>
      </w:r>
      <w:r w:rsidR="00524C26" w:rsidRPr="003423C0">
        <w:rPr>
          <w:rFonts w:asciiTheme="majorHAnsi" w:hAnsiTheme="majorHAnsi" w:cs="Times New Roman"/>
          <w:b/>
          <w:color w:val="0F243E" w:themeColor="text2" w:themeShade="80"/>
          <w:sz w:val="28"/>
          <w:szCs w:val="28"/>
        </w:rPr>
        <w:t>на</w:t>
      </w:r>
      <w:r w:rsidR="00EC4BF3">
        <w:rPr>
          <w:rFonts w:asciiTheme="majorHAnsi" w:hAnsiTheme="majorHAnsi"/>
          <w:b/>
          <w:color w:val="0F243E" w:themeColor="text2" w:themeShade="80"/>
          <w:sz w:val="28"/>
          <w:szCs w:val="28"/>
        </w:rPr>
        <w:t xml:space="preserve"> 201</w:t>
      </w:r>
      <w:r w:rsidR="00D618AE">
        <w:rPr>
          <w:rFonts w:asciiTheme="majorHAnsi" w:hAnsiTheme="majorHAnsi"/>
          <w:b/>
          <w:color w:val="0F243E" w:themeColor="text2" w:themeShade="80"/>
          <w:sz w:val="28"/>
          <w:szCs w:val="28"/>
        </w:rPr>
        <w:t>7</w:t>
      </w:r>
      <w:r w:rsidRPr="003423C0">
        <w:rPr>
          <w:rFonts w:asciiTheme="majorHAnsi" w:hAnsiTheme="majorHAnsi" w:cs="Times New Roman"/>
          <w:b/>
          <w:color w:val="0F243E" w:themeColor="text2" w:themeShade="80"/>
          <w:sz w:val="28"/>
          <w:szCs w:val="28"/>
        </w:rPr>
        <w:t>год</w:t>
      </w:r>
    </w:p>
    <w:p w:rsidR="006A1C25" w:rsidRPr="003423C0" w:rsidRDefault="006A1C25" w:rsidP="003423C0">
      <w:pPr>
        <w:spacing w:line="276" w:lineRule="auto"/>
        <w:ind w:left="170"/>
        <w:jc w:val="both"/>
        <w:rPr>
          <w:rFonts w:asciiTheme="majorHAnsi" w:hAnsiTheme="majorHAnsi"/>
          <w:sz w:val="24"/>
          <w:szCs w:val="24"/>
        </w:rPr>
      </w:pPr>
      <w:r w:rsidRPr="003423C0">
        <w:rPr>
          <w:rFonts w:asciiTheme="majorHAnsi" w:hAnsiTheme="majorHAnsi" w:cs="Times New Roman"/>
          <w:sz w:val="24"/>
          <w:szCs w:val="24"/>
        </w:rPr>
        <w:t>С</w:t>
      </w:r>
      <w:r w:rsidRPr="003423C0">
        <w:rPr>
          <w:rFonts w:asciiTheme="majorHAnsi" w:hAnsiTheme="majorHAnsi"/>
          <w:sz w:val="24"/>
          <w:szCs w:val="24"/>
        </w:rPr>
        <w:t xml:space="preserve"> </w:t>
      </w:r>
      <w:r w:rsidRPr="003423C0">
        <w:rPr>
          <w:rFonts w:asciiTheme="majorHAnsi" w:hAnsiTheme="majorHAnsi" w:cs="Times New Roman"/>
          <w:sz w:val="24"/>
          <w:szCs w:val="24"/>
        </w:rPr>
        <w:t>целью</w:t>
      </w:r>
      <w:r w:rsidRPr="003423C0">
        <w:rPr>
          <w:rFonts w:asciiTheme="majorHAnsi" w:hAnsiTheme="majorHAnsi"/>
          <w:sz w:val="24"/>
          <w:szCs w:val="24"/>
        </w:rPr>
        <w:t xml:space="preserve"> </w:t>
      </w:r>
      <w:r w:rsidRPr="003423C0">
        <w:rPr>
          <w:rFonts w:asciiTheme="majorHAnsi" w:hAnsiTheme="majorHAnsi" w:cs="Times New Roman"/>
          <w:sz w:val="24"/>
          <w:szCs w:val="24"/>
        </w:rPr>
        <w:t>повышения</w:t>
      </w:r>
      <w:r w:rsidRPr="003423C0">
        <w:rPr>
          <w:rFonts w:asciiTheme="majorHAnsi" w:hAnsiTheme="majorHAnsi"/>
          <w:sz w:val="24"/>
          <w:szCs w:val="24"/>
        </w:rPr>
        <w:t xml:space="preserve"> </w:t>
      </w:r>
      <w:r w:rsidRPr="003423C0">
        <w:rPr>
          <w:rFonts w:asciiTheme="majorHAnsi" w:hAnsiTheme="majorHAnsi" w:cs="Times New Roman"/>
          <w:sz w:val="24"/>
          <w:szCs w:val="24"/>
        </w:rPr>
        <w:t>качества</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Учреждение</w:t>
      </w:r>
      <w:r w:rsidRPr="003423C0">
        <w:rPr>
          <w:rFonts w:asciiTheme="majorHAnsi" w:hAnsiTheme="majorHAnsi"/>
          <w:sz w:val="24"/>
          <w:szCs w:val="24"/>
        </w:rPr>
        <w:t xml:space="preserve"> </w:t>
      </w:r>
      <w:r w:rsidRPr="003423C0">
        <w:rPr>
          <w:rFonts w:asciiTheme="majorHAnsi" w:hAnsiTheme="majorHAnsi" w:cs="Times New Roman"/>
          <w:sz w:val="24"/>
          <w:szCs w:val="24"/>
        </w:rPr>
        <w:t>продолжит</w:t>
      </w:r>
      <w:r w:rsidRPr="003423C0">
        <w:rPr>
          <w:rFonts w:asciiTheme="majorHAnsi" w:hAnsiTheme="majorHAnsi"/>
          <w:sz w:val="24"/>
          <w:szCs w:val="24"/>
        </w:rPr>
        <w:t xml:space="preserve"> </w:t>
      </w:r>
      <w:r w:rsidRPr="003423C0">
        <w:rPr>
          <w:rFonts w:asciiTheme="majorHAnsi" w:hAnsiTheme="majorHAnsi" w:cs="Times New Roman"/>
          <w:sz w:val="24"/>
          <w:szCs w:val="24"/>
        </w:rPr>
        <w:t>работу</w:t>
      </w:r>
      <w:r w:rsidRPr="003423C0">
        <w:rPr>
          <w:rFonts w:asciiTheme="majorHAnsi" w:hAnsiTheme="majorHAnsi"/>
          <w:sz w:val="24"/>
          <w:szCs w:val="24"/>
        </w:rPr>
        <w:t xml:space="preserve"> </w:t>
      </w:r>
      <w:r w:rsidRPr="003423C0">
        <w:rPr>
          <w:rFonts w:asciiTheme="majorHAnsi" w:hAnsiTheme="majorHAnsi" w:cs="Times New Roman"/>
          <w:sz w:val="24"/>
          <w:szCs w:val="24"/>
        </w:rPr>
        <w:t>по</w:t>
      </w:r>
      <w:r w:rsidRPr="003423C0">
        <w:rPr>
          <w:rFonts w:asciiTheme="majorHAnsi" w:hAnsiTheme="majorHAnsi"/>
          <w:sz w:val="24"/>
          <w:szCs w:val="24"/>
        </w:rPr>
        <w:t xml:space="preserve"> </w:t>
      </w:r>
      <w:r w:rsidRPr="003423C0">
        <w:rPr>
          <w:rFonts w:asciiTheme="majorHAnsi" w:hAnsiTheme="majorHAnsi" w:cs="Times New Roman"/>
          <w:sz w:val="24"/>
          <w:szCs w:val="24"/>
        </w:rPr>
        <w:t>следующим</w:t>
      </w:r>
      <w:r w:rsidRPr="003423C0">
        <w:rPr>
          <w:rFonts w:asciiTheme="majorHAnsi" w:hAnsiTheme="majorHAnsi"/>
          <w:sz w:val="24"/>
          <w:szCs w:val="24"/>
        </w:rPr>
        <w:t xml:space="preserve"> </w:t>
      </w:r>
      <w:r w:rsidRPr="003423C0">
        <w:rPr>
          <w:rFonts w:asciiTheme="majorHAnsi" w:hAnsiTheme="majorHAnsi" w:cs="Times New Roman"/>
          <w:sz w:val="24"/>
          <w:szCs w:val="24"/>
        </w:rPr>
        <w:t>направлениям</w:t>
      </w:r>
      <w:r w:rsidRPr="003423C0">
        <w:rPr>
          <w:rFonts w:asciiTheme="majorHAnsi" w:hAnsiTheme="majorHAnsi"/>
          <w:sz w:val="24"/>
          <w:szCs w:val="24"/>
        </w:rPr>
        <w:t>:</w:t>
      </w:r>
    </w:p>
    <w:p w:rsidR="00ED4021" w:rsidRPr="003423C0" w:rsidRDefault="00ED4021" w:rsidP="003423C0">
      <w:pPr>
        <w:pStyle w:val="a7"/>
        <w:numPr>
          <w:ilvl w:val="0"/>
          <w:numId w:val="6"/>
        </w:numPr>
        <w:jc w:val="both"/>
        <w:rPr>
          <w:rFonts w:asciiTheme="majorHAnsi" w:hAnsiTheme="majorHAnsi"/>
          <w:sz w:val="24"/>
          <w:szCs w:val="24"/>
        </w:rPr>
      </w:pPr>
      <w:r w:rsidRPr="003423C0">
        <w:rPr>
          <w:rFonts w:asciiTheme="majorHAnsi" w:hAnsiTheme="majorHAnsi" w:cs="Times New Roman"/>
          <w:color w:val="000000" w:themeColor="text1"/>
          <w:sz w:val="24"/>
          <w:szCs w:val="24"/>
        </w:rPr>
        <w:t>Организация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деятельности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Учреждения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соответствии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основными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положениями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федерального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закона</w:t>
      </w:r>
      <w:r w:rsidRPr="003423C0">
        <w:rPr>
          <w:rFonts w:asciiTheme="majorHAnsi" w:hAnsiTheme="majorHAnsi"/>
        </w:rPr>
        <w:t xml:space="preserve"> </w:t>
      </w:r>
      <w:r w:rsidRPr="003423C0">
        <w:rPr>
          <w:rFonts w:asciiTheme="majorHAnsi" w:hAnsiTheme="majorHAnsi" w:cs="Times New Roman"/>
        </w:rPr>
        <w:t>от</w:t>
      </w:r>
      <w:r w:rsidRPr="003423C0">
        <w:rPr>
          <w:rFonts w:asciiTheme="majorHAnsi" w:hAnsiTheme="majorHAnsi"/>
        </w:rPr>
        <w:t xml:space="preserve"> 28.</w:t>
      </w:r>
      <w:r w:rsidRPr="003423C0">
        <w:rPr>
          <w:rFonts w:asciiTheme="majorHAnsi" w:hAnsiTheme="majorHAnsi"/>
          <w:sz w:val="24"/>
          <w:szCs w:val="24"/>
        </w:rPr>
        <w:t xml:space="preserve">12.2013 </w:t>
      </w:r>
      <w:r w:rsidRPr="003423C0">
        <w:rPr>
          <w:rFonts w:asciiTheme="majorHAnsi" w:hAnsiTheme="majorHAnsi" w:cs="Times New Roman"/>
          <w:sz w:val="24"/>
          <w:szCs w:val="24"/>
        </w:rPr>
        <w:t>г</w:t>
      </w:r>
      <w:r w:rsidRPr="003423C0">
        <w:rPr>
          <w:rFonts w:asciiTheme="majorHAnsi" w:hAnsiTheme="majorHAnsi"/>
          <w:sz w:val="24"/>
          <w:szCs w:val="24"/>
        </w:rPr>
        <w:t xml:space="preserve">. </w:t>
      </w:r>
      <w:r w:rsidRPr="003423C0">
        <w:rPr>
          <w:rFonts w:asciiTheme="majorHAnsi" w:hAnsiTheme="majorHAnsi" w:cs="Times New Roman"/>
          <w:sz w:val="24"/>
          <w:szCs w:val="24"/>
        </w:rPr>
        <w:t>№</w:t>
      </w:r>
      <w:r w:rsidRPr="003423C0">
        <w:rPr>
          <w:rFonts w:asciiTheme="majorHAnsi" w:hAnsiTheme="majorHAnsi"/>
          <w:sz w:val="24"/>
          <w:szCs w:val="24"/>
        </w:rPr>
        <w:t xml:space="preserve"> 442-</w:t>
      </w:r>
      <w:r w:rsidRPr="003423C0">
        <w:rPr>
          <w:rFonts w:asciiTheme="majorHAnsi" w:hAnsiTheme="majorHAnsi" w:cs="Times New Roman"/>
          <w:sz w:val="24"/>
          <w:szCs w:val="24"/>
        </w:rPr>
        <w:t>ФЗ</w:t>
      </w:r>
      <w:r w:rsidRPr="003423C0">
        <w:rPr>
          <w:rFonts w:asciiTheme="majorHAnsi" w:hAnsiTheme="majorHAnsi"/>
          <w:sz w:val="24"/>
          <w:szCs w:val="24"/>
        </w:rPr>
        <w:t xml:space="preserve"> «</w:t>
      </w:r>
      <w:r w:rsidRPr="003423C0">
        <w:rPr>
          <w:rFonts w:asciiTheme="majorHAnsi" w:hAnsiTheme="majorHAnsi" w:cs="Times New Roman"/>
          <w:sz w:val="24"/>
          <w:szCs w:val="24"/>
        </w:rPr>
        <w:t>Об</w:t>
      </w:r>
      <w:r w:rsidRPr="003423C0">
        <w:rPr>
          <w:rFonts w:asciiTheme="majorHAnsi" w:hAnsiTheme="majorHAnsi"/>
          <w:sz w:val="24"/>
          <w:szCs w:val="24"/>
        </w:rPr>
        <w:t xml:space="preserve"> </w:t>
      </w:r>
      <w:r w:rsidRPr="003423C0">
        <w:rPr>
          <w:rFonts w:asciiTheme="majorHAnsi" w:hAnsiTheme="majorHAnsi" w:cs="Times New Roman"/>
          <w:sz w:val="24"/>
          <w:szCs w:val="24"/>
        </w:rPr>
        <w:t>основах</w:t>
      </w:r>
      <w:r w:rsidRPr="003423C0">
        <w:rPr>
          <w:rFonts w:asciiTheme="majorHAnsi" w:hAnsiTheme="majorHAnsi"/>
          <w:sz w:val="24"/>
          <w:szCs w:val="24"/>
        </w:rPr>
        <w:t xml:space="preserve"> </w:t>
      </w:r>
      <w:r w:rsidRPr="003423C0">
        <w:rPr>
          <w:rFonts w:asciiTheme="majorHAnsi" w:hAnsiTheme="majorHAnsi" w:cs="Times New Roman"/>
          <w:sz w:val="24"/>
          <w:szCs w:val="24"/>
        </w:rPr>
        <w:t>социального</w:t>
      </w:r>
      <w:r w:rsidRPr="003423C0">
        <w:rPr>
          <w:rFonts w:asciiTheme="majorHAnsi" w:hAnsiTheme="majorHAnsi"/>
          <w:sz w:val="24"/>
          <w:szCs w:val="24"/>
        </w:rPr>
        <w:t xml:space="preserve"> </w:t>
      </w:r>
      <w:r w:rsidRPr="003423C0">
        <w:rPr>
          <w:rFonts w:asciiTheme="majorHAnsi" w:hAnsiTheme="majorHAnsi" w:cs="Times New Roman"/>
          <w:sz w:val="24"/>
          <w:szCs w:val="24"/>
        </w:rPr>
        <w:t>обслуживания</w:t>
      </w:r>
      <w:r w:rsidRPr="003423C0">
        <w:rPr>
          <w:rFonts w:asciiTheme="majorHAnsi" w:hAnsiTheme="majorHAnsi"/>
          <w:sz w:val="24"/>
          <w:szCs w:val="24"/>
        </w:rPr>
        <w:t xml:space="preserve"> </w:t>
      </w:r>
      <w:r w:rsidRPr="003423C0">
        <w:rPr>
          <w:rFonts w:asciiTheme="majorHAnsi" w:hAnsiTheme="majorHAnsi" w:cs="Times New Roman"/>
          <w:sz w:val="24"/>
          <w:szCs w:val="24"/>
        </w:rPr>
        <w:t>в</w:t>
      </w:r>
      <w:r w:rsidRPr="003423C0">
        <w:rPr>
          <w:rFonts w:asciiTheme="majorHAnsi" w:hAnsiTheme="majorHAnsi"/>
          <w:sz w:val="24"/>
          <w:szCs w:val="24"/>
        </w:rPr>
        <w:t xml:space="preserve"> </w:t>
      </w:r>
      <w:r w:rsidRPr="003423C0">
        <w:rPr>
          <w:rFonts w:asciiTheme="majorHAnsi" w:hAnsiTheme="majorHAnsi" w:cs="Times New Roman"/>
          <w:sz w:val="24"/>
          <w:szCs w:val="24"/>
        </w:rPr>
        <w:t>РФ</w:t>
      </w:r>
      <w:r w:rsidRPr="003423C0">
        <w:rPr>
          <w:rFonts w:asciiTheme="majorHAnsi" w:hAnsiTheme="majorHAnsi"/>
          <w:sz w:val="24"/>
          <w:szCs w:val="24"/>
        </w:rPr>
        <w:t>»</w:t>
      </w:r>
    </w:p>
    <w:p w:rsidR="00A54C26" w:rsidRPr="003423C0" w:rsidRDefault="00A54C26" w:rsidP="003423C0">
      <w:pPr>
        <w:pStyle w:val="a7"/>
        <w:numPr>
          <w:ilvl w:val="0"/>
          <w:numId w:val="6"/>
        </w:numPr>
        <w:spacing w:after="0"/>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Укрепление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материально</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технической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базы</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Учреждения</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Усилени</w:t>
      </w:r>
      <w:r w:rsidR="00ED4021" w:rsidRPr="003423C0">
        <w:rPr>
          <w:rFonts w:asciiTheme="majorHAnsi" w:hAnsiTheme="majorHAnsi" w:cs="Times New Roman"/>
          <w:color w:val="000000" w:themeColor="text1"/>
          <w:sz w:val="24"/>
          <w:szCs w:val="24"/>
        </w:rPr>
        <w:t>е</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мер</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комплексной</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безопасности</w:t>
      </w:r>
      <w:r w:rsidR="00ED4021" w:rsidRPr="003423C0">
        <w:rPr>
          <w:rFonts w:asciiTheme="majorHAnsi" w:hAnsiTheme="majorHAnsi"/>
          <w:color w:val="000000" w:themeColor="text1"/>
          <w:sz w:val="24"/>
          <w:szCs w:val="24"/>
        </w:rPr>
        <w:t xml:space="preserve"> </w:t>
      </w:r>
      <w:r w:rsidR="00ED4021" w:rsidRPr="003423C0">
        <w:rPr>
          <w:rFonts w:asciiTheme="majorHAnsi" w:hAnsiTheme="majorHAnsi" w:cs="Times New Roman"/>
          <w:color w:val="000000" w:themeColor="text1"/>
          <w:sz w:val="24"/>
          <w:szCs w:val="24"/>
        </w:rPr>
        <w:t>У</w:t>
      </w:r>
      <w:r w:rsidRPr="003423C0">
        <w:rPr>
          <w:rFonts w:asciiTheme="majorHAnsi" w:hAnsiTheme="majorHAnsi" w:cs="Times New Roman"/>
          <w:color w:val="000000" w:themeColor="text1"/>
          <w:sz w:val="24"/>
          <w:szCs w:val="24"/>
        </w:rPr>
        <w:t>чреждения</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Улучшение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условий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труда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работников</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Совершенствование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системы</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менеджмента</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качества</w:t>
      </w:r>
    </w:p>
    <w:p w:rsidR="00A54C26" w:rsidRPr="003423C0" w:rsidRDefault="00A54C26" w:rsidP="003423C0">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Внедрение</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новых</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технологий</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форм</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и</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методов</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работы</w:t>
      </w:r>
    </w:p>
    <w:p w:rsidR="008C745F" w:rsidRDefault="00A54C26" w:rsidP="008C745F">
      <w:pPr>
        <w:pStyle w:val="a7"/>
        <w:numPr>
          <w:ilvl w:val="0"/>
          <w:numId w:val="6"/>
        </w:numPr>
        <w:jc w:val="both"/>
        <w:rPr>
          <w:rFonts w:asciiTheme="majorHAnsi" w:hAnsiTheme="majorHAnsi"/>
          <w:color w:val="000000" w:themeColor="text1"/>
          <w:sz w:val="24"/>
          <w:szCs w:val="24"/>
        </w:rPr>
      </w:pPr>
      <w:r w:rsidRPr="003423C0">
        <w:rPr>
          <w:rFonts w:asciiTheme="majorHAnsi" w:hAnsiTheme="majorHAnsi" w:cs="Times New Roman"/>
          <w:color w:val="000000" w:themeColor="text1"/>
          <w:sz w:val="24"/>
          <w:szCs w:val="24"/>
        </w:rPr>
        <w:t>Повышение</w:t>
      </w:r>
      <w:r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квалификации</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и</w:t>
      </w:r>
      <w:r w:rsidR="00D4308C"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профессионального</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мастерства</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специалистов</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и</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руководителей</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учреждения</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через</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обучение</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обмен</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опытом</w:t>
      </w:r>
      <w:r w:rsidR="00D4308C" w:rsidRPr="003423C0">
        <w:rPr>
          <w:rFonts w:asciiTheme="majorHAnsi" w:hAnsiTheme="majorHAnsi"/>
          <w:color w:val="000000" w:themeColor="text1"/>
          <w:sz w:val="24"/>
          <w:szCs w:val="24"/>
        </w:rPr>
        <w:t xml:space="preserve">, </w:t>
      </w:r>
      <w:r w:rsidR="00D4308C" w:rsidRPr="003423C0">
        <w:rPr>
          <w:rFonts w:asciiTheme="majorHAnsi" w:hAnsiTheme="majorHAnsi" w:cs="Times New Roman"/>
          <w:color w:val="000000" w:themeColor="text1"/>
          <w:sz w:val="24"/>
          <w:szCs w:val="24"/>
        </w:rPr>
        <w:t>самообразование</w:t>
      </w:r>
      <w:r w:rsidR="00D4308C" w:rsidRPr="003423C0">
        <w:rPr>
          <w:rFonts w:asciiTheme="majorHAnsi" w:hAnsiTheme="majorHAnsi"/>
          <w:color w:val="000000" w:themeColor="text1"/>
          <w:sz w:val="24"/>
          <w:szCs w:val="24"/>
        </w:rPr>
        <w:t>.</w:t>
      </w:r>
    </w:p>
    <w:p w:rsidR="008C745F" w:rsidRPr="008C745F" w:rsidRDefault="008C745F" w:rsidP="008C745F">
      <w:pPr>
        <w:pStyle w:val="a7"/>
        <w:numPr>
          <w:ilvl w:val="0"/>
          <w:numId w:val="6"/>
        </w:numPr>
        <w:jc w:val="both"/>
        <w:rPr>
          <w:rStyle w:val="FontStyle40"/>
          <w:rFonts w:asciiTheme="majorHAnsi" w:hAnsiTheme="majorHAnsi" w:cstheme="minorBidi"/>
          <w:b w:val="0"/>
          <w:bCs w:val="0"/>
          <w:color w:val="000000" w:themeColor="text1"/>
          <w:sz w:val="24"/>
          <w:szCs w:val="24"/>
        </w:rPr>
      </w:pPr>
      <w:r w:rsidRPr="008C745F">
        <w:rPr>
          <w:rFonts w:asciiTheme="majorHAnsi" w:hAnsiTheme="majorHAnsi"/>
          <w:sz w:val="24"/>
          <w:szCs w:val="24"/>
        </w:rPr>
        <w:t>С целью улучшения качества и доступности предоставления услуг учреждением в 2017 году планируется:</w:t>
      </w:r>
      <w:r>
        <w:rPr>
          <w:rFonts w:asciiTheme="majorHAnsi" w:hAnsiTheme="majorHAnsi"/>
          <w:sz w:val="24"/>
          <w:szCs w:val="24"/>
        </w:rPr>
        <w:t xml:space="preserve">  у</w:t>
      </w:r>
      <w:r w:rsidRPr="008C745F">
        <w:rPr>
          <w:rFonts w:asciiTheme="majorHAnsi" w:hAnsiTheme="majorHAnsi"/>
          <w:sz w:val="24"/>
          <w:szCs w:val="24"/>
        </w:rPr>
        <w:t xml:space="preserve">становка аудио-видео информатора; </w:t>
      </w:r>
      <w:r>
        <w:rPr>
          <w:rFonts w:asciiTheme="majorHAnsi" w:hAnsiTheme="majorHAnsi"/>
          <w:sz w:val="24"/>
          <w:szCs w:val="24"/>
        </w:rPr>
        <w:t>у</w:t>
      </w:r>
      <w:r w:rsidRPr="008C745F">
        <w:rPr>
          <w:rFonts w:asciiTheme="majorHAnsi" w:hAnsiTheme="majorHAnsi"/>
          <w:sz w:val="24"/>
          <w:szCs w:val="24"/>
        </w:rPr>
        <w:t>становка тактильных вывесок на здание, тактильных табличек на кабинеты.</w:t>
      </w:r>
      <w:r>
        <w:rPr>
          <w:rFonts w:asciiTheme="majorHAnsi" w:hAnsiTheme="majorHAnsi"/>
          <w:sz w:val="24"/>
          <w:szCs w:val="24"/>
        </w:rPr>
        <w:t xml:space="preserve"> </w:t>
      </w:r>
      <w:r w:rsidRPr="008C745F">
        <w:rPr>
          <w:rFonts w:asciiTheme="majorHAnsi" w:hAnsiTheme="majorHAnsi"/>
          <w:sz w:val="24"/>
          <w:szCs w:val="24"/>
        </w:rPr>
        <w:t xml:space="preserve">В здании 1 корпуса (консультативное отделение, отделение срочного социального обслуживания) планируется ремонт санитарного узла. </w:t>
      </w:r>
    </w:p>
    <w:p w:rsidR="008C745F" w:rsidRPr="008C745F" w:rsidRDefault="008C745F" w:rsidP="008C745F">
      <w:pPr>
        <w:spacing w:line="276" w:lineRule="auto"/>
        <w:jc w:val="both"/>
        <w:rPr>
          <w:rFonts w:asciiTheme="majorHAnsi" w:hAnsiTheme="majorHAnsi"/>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Директор</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Л</w:t>
      </w:r>
      <w:r w:rsidRPr="003423C0">
        <w:rPr>
          <w:rFonts w:asciiTheme="majorHAnsi" w:hAnsiTheme="majorHAnsi"/>
          <w:color w:val="000000" w:themeColor="text1"/>
          <w:sz w:val="24"/>
          <w:szCs w:val="24"/>
        </w:rPr>
        <w:t>.</w:t>
      </w:r>
      <w:r w:rsidRPr="003423C0">
        <w:rPr>
          <w:rFonts w:asciiTheme="majorHAnsi" w:hAnsiTheme="majorHAnsi" w:cs="Times New Roman"/>
          <w:color w:val="000000" w:themeColor="text1"/>
          <w:sz w:val="24"/>
          <w:szCs w:val="24"/>
        </w:rPr>
        <w:t>Я</w:t>
      </w:r>
      <w:r w:rsidRPr="003423C0">
        <w:rPr>
          <w:rFonts w:asciiTheme="majorHAnsi" w:hAnsiTheme="majorHAnsi"/>
          <w:color w:val="000000" w:themeColor="text1"/>
          <w:sz w:val="24"/>
          <w:szCs w:val="24"/>
        </w:rPr>
        <w:t xml:space="preserve">. </w:t>
      </w:r>
      <w:r w:rsidRPr="003423C0">
        <w:rPr>
          <w:rFonts w:asciiTheme="majorHAnsi" w:hAnsiTheme="majorHAnsi" w:cs="Times New Roman"/>
          <w:color w:val="000000" w:themeColor="text1"/>
          <w:sz w:val="24"/>
          <w:szCs w:val="24"/>
        </w:rPr>
        <w:t>Ким</w:t>
      </w: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sz w:val="24"/>
          <w:szCs w:val="24"/>
        </w:rPr>
      </w:pPr>
    </w:p>
    <w:p w:rsidR="002B7A4C" w:rsidRPr="003423C0" w:rsidRDefault="002B7A4C" w:rsidP="003423C0">
      <w:pPr>
        <w:spacing w:line="276" w:lineRule="auto"/>
        <w:jc w:val="both"/>
        <w:rPr>
          <w:rFonts w:asciiTheme="majorHAnsi" w:hAnsiTheme="majorHAnsi"/>
          <w:color w:val="000000" w:themeColor="text1"/>
        </w:rPr>
      </w:pPr>
      <w:r w:rsidRPr="003423C0">
        <w:rPr>
          <w:rFonts w:asciiTheme="majorHAnsi" w:hAnsiTheme="majorHAnsi" w:cs="Times New Roman"/>
          <w:color w:val="000000" w:themeColor="text1"/>
        </w:rPr>
        <w:t>Подготовил</w:t>
      </w:r>
      <w:r w:rsidRPr="003423C0">
        <w:rPr>
          <w:rFonts w:asciiTheme="majorHAnsi" w:hAnsiTheme="majorHAnsi"/>
          <w:color w:val="000000" w:themeColor="text1"/>
        </w:rPr>
        <w:t>:</w:t>
      </w:r>
    </w:p>
    <w:p w:rsidR="002B7A4C" w:rsidRPr="003423C0" w:rsidRDefault="002B7A4C" w:rsidP="003423C0">
      <w:pPr>
        <w:spacing w:line="276" w:lineRule="auto"/>
        <w:jc w:val="both"/>
        <w:rPr>
          <w:rFonts w:asciiTheme="majorHAnsi" w:hAnsiTheme="majorHAnsi"/>
          <w:color w:val="000000" w:themeColor="text1"/>
        </w:rPr>
      </w:pPr>
      <w:r w:rsidRPr="003423C0">
        <w:rPr>
          <w:rFonts w:asciiTheme="majorHAnsi" w:hAnsiTheme="majorHAnsi" w:cs="Times New Roman"/>
          <w:color w:val="000000" w:themeColor="text1"/>
        </w:rPr>
        <w:t>Заведующий</w:t>
      </w:r>
      <w:r w:rsidRPr="003423C0">
        <w:rPr>
          <w:rFonts w:asciiTheme="majorHAnsi" w:hAnsiTheme="majorHAnsi"/>
          <w:color w:val="000000" w:themeColor="text1"/>
        </w:rPr>
        <w:t xml:space="preserve"> </w:t>
      </w:r>
      <w:r w:rsidRPr="003423C0">
        <w:rPr>
          <w:rFonts w:asciiTheme="majorHAnsi" w:hAnsiTheme="majorHAnsi" w:cs="Times New Roman"/>
          <w:color w:val="000000" w:themeColor="text1"/>
        </w:rPr>
        <w:t>ОМО</w:t>
      </w:r>
    </w:p>
    <w:p w:rsidR="002B7A4C" w:rsidRPr="003423C0" w:rsidRDefault="002B7A4C" w:rsidP="003423C0">
      <w:pPr>
        <w:spacing w:line="276" w:lineRule="auto"/>
        <w:jc w:val="both"/>
        <w:rPr>
          <w:rFonts w:asciiTheme="majorHAnsi" w:hAnsiTheme="majorHAnsi"/>
          <w:color w:val="000000" w:themeColor="text1"/>
        </w:rPr>
      </w:pPr>
      <w:r w:rsidRPr="003423C0">
        <w:rPr>
          <w:rFonts w:asciiTheme="majorHAnsi" w:hAnsiTheme="majorHAnsi" w:cs="Times New Roman"/>
          <w:color w:val="000000" w:themeColor="text1"/>
        </w:rPr>
        <w:t>О</w:t>
      </w:r>
      <w:r w:rsidRPr="003423C0">
        <w:rPr>
          <w:rFonts w:asciiTheme="majorHAnsi" w:hAnsiTheme="majorHAnsi"/>
          <w:color w:val="000000" w:themeColor="text1"/>
        </w:rPr>
        <w:t>.</w:t>
      </w:r>
      <w:r w:rsidRPr="003423C0">
        <w:rPr>
          <w:rFonts w:asciiTheme="majorHAnsi" w:hAnsiTheme="majorHAnsi" w:cs="Times New Roman"/>
          <w:color w:val="000000" w:themeColor="text1"/>
        </w:rPr>
        <w:t>Н</w:t>
      </w:r>
      <w:r w:rsidRPr="003423C0">
        <w:rPr>
          <w:rFonts w:asciiTheme="majorHAnsi" w:hAnsiTheme="majorHAnsi"/>
          <w:color w:val="000000" w:themeColor="text1"/>
        </w:rPr>
        <w:t xml:space="preserve">. </w:t>
      </w:r>
      <w:r w:rsidRPr="003423C0">
        <w:rPr>
          <w:rFonts w:asciiTheme="majorHAnsi" w:hAnsiTheme="majorHAnsi" w:cs="Times New Roman"/>
          <w:color w:val="000000" w:themeColor="text1"/>
        </w:rPr>
        <w:t>Коняева</w:t>
      </w:r>
    </w:p>
    <w:p w:rsidR="002B7A4C" w:rsidRPr="003423C0" w:rsidRDefault="00ED4021" w:rsidP="003423C0">
      <w:pPr>
        <w:spacing w:line="276" w:lineRule="auto"/>
        <w:jc w:val="both"/>
        <w:rPr>
          <w:rFonts w:asciiTheme="majorHAnsi" w:hAnsiTheme="majorHAnsi"/>
          <w:color w:val="000000" w:themeColor="text1"/>
        </w:rPr>
      </w:pPr>
      <w:r w:rsidRPr="003423C0">
        <w:rPr>
          <w:rFonts w:asciiTheme="majorHAnsi" w:hAnsiTheme="majorHAnsi"/>
          <w:color w:val="000000" w:themeColor="text1"/>
        </w:rPr>
        <w:t>8 (3463)</w:t>
      </w:r>
      <w:r w:rsidR="002B7A4C" w:rsidRPr="003423C0">
        <w:rPr>
          <w:rFonts w:asciiTheme="majorHAnsi" w:hAnsiTheme="majorHAnsi"/>
          <w:color w:val="000000" w:themeColor="text1"/>
        </w:rPr>
        <w:t>215863</w:t>
      </w:r>
    </w:p>
    <w:sectPr w:rsidR="002B7A4C" w:rsidRPr="003423C0" w:rsidSect="00647DAF">
      <w:pgSz w:w="11906" w:h="16838"/>
      <w:pgMar w:top="993" w:right="849" w:bottom="851" w:left="1701" w:header="708" w:footer="708"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239" w:rsidRDefault="00827239" w:rsidP="00B64227">
      <w:r>
        <w:separator/>
      </w:r>
    </w:p>
  </w:endnote>
  <w:endnote w:type="continuationSeparator" w:id="1">
    <w:p w:rsidR="00827239" w:rsidRDefault="00827239" w:rsidP="00B64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600"/>
      <w:docPartObj>
        <w:docPartGallery w:val="Page Numbers (Bottom of Page)"/>
        <w:docPartUnique/>
      </w:docPartObj>
    </w:sdtPr>
    <w:sdtContent>
      <w:p w:rsidR="00F02A69" w:rsidRDefault="00F02A69">
        <w:pPr>
          <w:pStyle w:val="aa"/>
        </w:pPr>
        <w:fldSimple w:instr=" PAGE   \* MERGEFORMAT ">
          <w:r w:rsidR="00C04079">
            <w:rPr>
              <w:noProof/>
            </w:rPr>
            <w:t>11</w:t>
          </w:r>
        </w:fldSimple>
      </w:p>
    </w:sdtContent>
  </w:sdt>
  <w:p w:rsidR="00F02A69" w:rsidRDefault="00F02A6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9" w:rsidRDefault="00F02A69" w:rsidP="00F603FD">
    <w:pPr>
      <w:pStyle w:val="aa"/>
      <w:jc w:val="both"/>
    </w:pPr>
  </w:p>
  <w:p w:rsidR="00F02A69" w:rsidRDefault="00F02A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239" w:rsidRDefault="00827239" w:rsidP="00B64227">
      <w:r>
        <w:separator/>
      </w:r>
    </w:p>
  </w:footnote>
  <w:footnote w:type="continuationSeparator" w:id="1">
    <w:p w:rsidR="00827239" w:rsidRDefault="00827239" w:rsidP="00B64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FF0"/>
    <w:multiLevelType w:val="multilevel"/>
    <w:tmpl w:val="C59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00D49"/>
    <w:multiLevelType w:val="hybridMultilevel"/>
    <w:tmpl w:val="A3CC5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85082A"/>
    <w:multiLevelType w:val="hybridMultilevel"/>
    <w:tmpl w:val="D834BAB0"/>
    <w:lvl w:ilvl="0" w:tplc="85860E1A">
      <w:start w:val="1"/>
      <w:numFmt w:val="bullet"/>
      <w:lvlText w:val="•"/>
      <w:lvlJc w:val="left"/>
      <w:pPr>
        <w:tabs>
          <w:tab w:val="num" w:pos="720"/>
        </w:tabs>
        <w:ind w:left="720" w:hanging="360"/>
      </w:pPr>
      <w:rPr>
        <w:rFonts w:ascii="Times New Roman" w:hAnsi="Times New Roman" w:hint="default"/>
      </w:rPr>
    </w:lvl>
    <w:lvl w:ilvl="1" w:tplc="6D783620" w:tentative="1">
      <w:start w:val="1"/>
      <w:numFmt w:val="bullet"/>
      <w:lvlText w:val="•"/>
      <w:lvlJc w:val="left"/>
      <w:pPr>
        <w:tabs>
          <w:tab w:val="num" w:pos="1440"/>
        </w:tabs>
        <w:ind w:left="1440" w:hanging="360"/>
      </w:pPr>
      <w:rPr>
        <w:rFonts w:ascii="Times New Roman" w:hAnsi="Times New Roman" w:hint="default"/>
      </w:rPr>
    </w:lvl>
    <w:lvl w:ilvl="2" w:tplc="CAD83842" w:tentative="1">
      <w:start w:val="1"/>
      <w:numFmt w:val="bullet"/>
      <w:lvlText w:val="•"/>
      <w:lvlJc w:val="left"/>
      <w:pPr>
        <w:tabs>
          <w:tab w:val="num" w:pos="2160"/>
        </w:tabs>
        <w:ind w:left="2160" w:hanging="360"/>
      </w:pPr>
      <w:rPr>
        <w:rFonts w:ascii="Times New Roman" w:hAnsi="Times New Roman" w:hint="default"/>
      </w:rPr>
    </w:lvl>
    <w:lvl w:ilvl="3" w:tplc="B49666EA" w:tentative="1">
      <w:start w:val="1"/>
      <w:numFmt w:val="bullet"/>
      <w:lvlText w:val="•"/>
      <w:lvlJc w:val="left"/>
      <w:pPr>
        <w:tabs>
          <w:tab w:val="num" w:pos="2880"/>
        </w:tabs>
        <w:ind w:left="2880" w:hanging="360"/>
      </w:pPr>
      <w:rPr>
        <w:rFonts w:ascii="Times New Roman" w:hAnsi="Times New Roman" w:hint="default"/>
      </w:rPr>
    </w:lvl>
    <w:lvl w:ilvl="4" w:tplc="8420251A" w:tentative="1">
      <w:start w:val="1"/>
      <w:numFmt w:val="bullet"/>
      <w:lvlText w:val="•"/>
      <w:lvlJc w:val="left"/>
      <w:pPr>
        <w:tabs>
          <w:tab w:val="num" w:pos="3600"/>
        </w:tabs>
        <w:ind w:left="3600" w:hanging="360"/>
      </w:pPr>
      <w:rPr>
        <w:rFonts w:ascii="Times New Roman" w:hAnsi="Times New Roman" w:hint="default"/>
      </w:rPr>
    </w:lvl>
    <w:lvl w:ilvl="5" w:tplc="B3763312" w:tentative="1">
      <w:start w:val="1"/>
      <w:numFmt w:val="bullet"/>
      <w:lvlText w:val="•"/>
      <w:lvlJc w:val="left"/>
      <w:pPr>
        <w:tabs>
          <w:tab w:val="num" w:pos="4320"/>
        </w:tabs>
        <w:ind w:left="4320" w:hanging="360"/>
      </w:pPr>
      <w:rPr>
        <w:rFonts w:ascii="Times New Roman" w:hAnsi="Times New Roman" w:hint="default"/>
      </w:rPr>
    </w:lvl>
    <w:lvl w:ilvl="6" w:tplc="9C30496A" w:tentative="1">
      <w:start w:val="1"/>
      <w:numFmt w:val="bullet"/>
      <w:lvlText w:val="•"/>
      <w:lvlJc w:val="left"/>
      <w:pPr>
        <w:tabs>
          <w:tab w:val="num" w:pos="5040"/>
        </w:tabs>
        <w:ind w:left="5040" w:hanging="360"/>
      </w:pPr>
      <w:rPr>
        <w:rFonts w:ascii="Times New Roman" w:hAnsi="Times New Roman" w:hint="default"/>
      </w:rPr>
    </w:lvl>
    <w:lvl w:ilvl="7" w:tplc="FF76DA46" w:tentative="1">
      <w:start w:val="1"/>
      <w:numFmt w:val="bullet"/>
      <w:lvlText w:val="•"/>
      <w:lvlJc w:val="left"/>
      <w:pPr>
        <w:tabs>
          <w:tab w:val="num" w:pos="5760"/>
        </w:tabs>
        <w:ind w:left="5760" w:hanging="360"/>
      </w:pPr>
      <w:rPr>
        <w:rFonts w:ascii="Times New Roman" w:hAnsi="Times New Roman" w:hint="default"/>
      </w:rPr>
    </w:lvl>
    <w:lvl w:ilvl="8" w:tplc="2C1C8D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120D80"/>
    <w:multiLevelType w:val="hybridMultilevel"/>
    <w:tmpl w:val="BE463F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C163681"/>
    <w:multiLevelType w:val="hybridMultilevel"/>
    <w:tmpl w:val="72EC69D8"/>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DE063C"/>
    <w:multiLevelType w:val="hybridMultilevel"/>
    <w:tmpl w:val="9C04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35A9E"/>
    <w:multiLevelType w:val="hybridMultilevel"/>
    <w:tmpl w:val="5DC815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6843FAB"/>
    <w:multiLevelType w:val="hybridMultilevel"/>
    <w:tmpl w:val="65584B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43140"/>
    <w:multiLevelType w:val="hybridMultilevel"/>
    <w:tmpl w:val="EDA8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DB249DF"/>
    <w:multiLevelType w:val="hybridMultilevel"/>
    <w:tmpl w:val="48A8C5C6"/>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0A4527"/>
    <w:multiLevelType w:val="hybridMultilevel"/>
    <w:tmpl w:val="57E69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F57546"/>
    <w:multiLevelType w:val="hybridMultilevel"/>
    <w:tmpl w:val="BBEA74C6"/>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9EA042A"/>
    <w:multiLevelType w:val="hybridMultilevel"/>
    <w:tmpl w:val="BED8FE54"/>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F6C5D04"/>
    <w:multiLevelType w:val="hybridMultilevel"/>
    <w:tmpl w:val="6298EB62"/>
    <w:lvl w:ilvl="0" w:tplc="43D005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5EB1E1E"/>
    <w:multiLevelType w:val="hybridMultilevel"/>
    <w:tmpl w:val="504E4C9E"/>
    <w:lvl w:ilvl="0" w:tplc="37F41B08">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35126A"/>
    <w:multiLevelType w:val="hybridMultilevel"/>
    <w:tmpl w:val="348E7F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7E44714"/>
    <w:multiLevelType w:val="hybridMultilevel"/>
    <w:tmpl w:val="FCFE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984251"/>
    <w:multiLevelType w:val="hybridMultilevel"/>
    <w:tmpl w:val="B33C7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C5C3BFA"/>
    <w:multiLevelType w:val="hybridMultilevel"/>
    <w:tmpl w:val="2FE00E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26F45C8"/>
    <w:multiLevelType w:val="hybridMultilevel"/>
    <w:tmpl w:val="4FC46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5C41C9"/>
    <w:multiLevelType w:val="hybridMultilevel"/>
    <w:tmpl w:val="ECE8268A"/>
    <w:lvl w:ilvl="0" w:tplc="DDD6036A">
      <w:start w:val="1"/>
      <w:numFmt w:val="bullet"/>
      <w:lvlText w:val="•"/>
      <w:lvlJc w:val="left"/>
      <w:pPr>
        <w:tabs>
          <w:tab w:val="num" w:pos="720"/>
        </w:tabs>
        <w:ind w:left="720" w:hanging="360"/>
      </w:pPr>
      <w:rPr>
        <w:rFonts w:ascii="Times New Roman" w:hAnsi="Times New Roman" w:hint="default"/>
      </w:rPr>
    </w:lvl>
    <w:lvl w:ilvl="1" w:tplc="7CC27D50" w:tentative="1">
      <w:start w:val="1"/>
      <w:numFmt w:val="bullet"/>
      <w:lvlText w:val="•"/>
      <w:lvlJc w:val="left"/>
      <w:pPr>
        <w:tabs>
          <w:tab w:val="num" w:pos="1440"/>
        </w:tabs>
        <w:ind w:left="1440" w:hanging="360"/>
      </w:pPr>
      <w:rPr>
        <w:rFonts w:ascii="Times New Roman" w:hAnsi="Times New Roman" w:hint="default"/>
      </w:rPr>
    </w:lvl>
    <w:lvl w:ilvl="2" w:tplc="E8500358" w:tentative="1">
      <w:start w:val="1"/>
      <w:numFmt w:val="bullet"/>
      <w:lvlText w:val="•"/>
      <w:lvlJc w:val="left"/>
      <w:pPr>
        <w:tabs>
          <w:tab w:val="num" w:pos="2160"/>
        </w:tabs>
        <w:ind w:left="2160" w:hanging="360"/>
      </w:pPr>
      <w:rPr>
        <w:rFonts w:ascii="Times New Roman" w:hAnsi="Times New Roman" w:hint="default"/>
      </w:rPr>
    </w:lvl>
    <w:lvl w:ilvl="3" w:tplc="886E42F8" w:tentative="1">
      <w:start w:val="1"/>
      <w:numFmt w:val="bullet"/>
      <w:lvlText w:val="•"/>
      <w:lvlJc w:val="left"/>
      <w:pPr>
        <w:tabs>
          <w:tab w:val="num" w:pos="2880"/>
        </w:tabs>
        <w:ind w:left="2880" w:hanging="360"/>
      </w:pPr>
      <w:rPr>
        <w:rFonts w:ascii="Times New Roman" w:hAnsi="Times New Roman" w:hint="default"/>
      </w:rPr>
    </w:lvl>
    <w:lvl w:ilvl="4" w:tplc="87DEF7F4" w:tentative="1">
      <w:start w:val="1"/>
      <w:numFmt w:val="bullet"/>
      <w:lvlText w:val="•"/>
      <w:lvlJc w:val="left"/>
      <w:pPr>
        <w:tabs>
          <w:tab w:val="num" w:pos="3600"/>
        </w:tabs>
        <w:ind w:left="3600" w:hanging="360"/>
      </w:pPr>
      <w:rPr>
        <w:rFonts w:ascii="Times New Roman" w:hAnsi="Times New Roman" w:hint="default"/>
      </w:rPr>
    </w:lvl>
    <w:lvl w:ilvl="5" w:tplc="08006A48" w:tentative="1">
      <w:start w:val="1"/>
      <w:numFmt w:val="bullet"/>
      <w:lvlText w:val="•"/>
      <w:lvlJc w:val="left"/>
      <w:pPr>
        <w:tabs>
          <w:tab w:val="num" w:pos="4320"/>
        </w:tabs>
        <w:ind w:left="4320" w:hanging="360"/>
      </w:pPr>
      <w:rPr>
        <w:rFonts w:ascii="Times New Roman" w:hAnsi="Times New Roman" w:hint="default"/>
      </w:rPr>
    </w:lvl>
    <w:lvl w:ilvl="6" w:tplc="E59C4A00" w:tentative="1">
      <w:start w:val="1"/>
      <w:numFmt w:val="bullet"/>
      <w:lvlText w:val="•"/>
      <w:lvlJc w:val="left"/>
      <w:pPr>
        <w:tabs>
          <w:tab w:val="num" w:pos="5040"/>
        </w:tabs>
        <w:ind w:left="5040" w:hanging="360"/>
      </w:pPr>
      <w:rPr>
        <w:rFonts w:ascii="Times New Roman" w:hAnsi="Times New Roman" w:hint="default"/>
      </w:rPr>
    </w:lvl>
    <w:lvl w:ilvl="7" w:tplc="311A1D14" w:tentative="1">
      <w:start w:val="1"/>
      <w:numFmt w:val="bullet"/>
      <w:lvlText w:val="•"/>
      <w:lvlJc w:val="left"/>
      <w:pPr>
        <w:tabs>
          <w:tab w:val="num" w:pos="5760"/>
        </w:tabs>
        <w:ind w:left="5760" w:hanging="360"/>
      </w:pPr>
      <w:rPr>
        <w:rFonts w:ascii="Times New Roman" w:hAnsi="Times New Roman" w:hint="default"/>
      </w:rPr>
    </w:lvl>
    <w:lvl w:ilvl="8" w:tplc="0AC804A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9D06C6"/>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6B2561"/>
    <w:multiLevelType w:val="hybridMultilevel"/>
    <w:tmpl w:val="7C9840C4"/>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6E7272"/>
    <w:multiLevelType w:val="hybridMultilevel"/>
    <w:tmpl w:val="9EC4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B65C40"/>
    <w:multiLevelType w:val="hybridMultilevel"/>
    <w:tmpl w:val="AFE8F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ADA033A"/>
    <w:multiLevelType w:val="hybridMultilevel"/>
    <w:tmpl w:val="174C24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E1269FA"/>
    <w:multiLevelType w:val="hybridMultilevel"/>
    <w:tmpl w:val="516E635A"/>
    <w:lvl w:ilvl="0" w:tplc="B49A17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164E3"/>
    <w:multiLevelType w:val="hybridMultilevel"/>
    <w:tmpl w:val="57EE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A02FB0"/>
    <w:multiLevelType w:val="hybridMultilevel"/>
    <w:tmpl w:val="6EDED1D2"/>
    <w:lvl w:ilvl="0" w:tplc="43D00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7"/>
  </w:num>
  <w:num w:numId="4">
    <w:abstractNumId w:val="25"/>
  </w:num>
  <w:num w:numId="5">
    <w:abstractNumId w:val="17"/>
  </w:num>
  <w:num w:numId="6">
    <w:abstractNumId w:val="1"/>
  </w:num>
  <w:num w:numId="7">
    <w:abstractNumId w:val="3"/>
  </w:num>
  <w:num w:numId="8">
    <w:abstractNumId w:val="20"/>
  </w:num>
  <w:num w:numId="9">
    <w:abstractNumId w:val="2"/>
  </w:num>
  <w:num w:numId="10">
    <w:abstractNumId w:val="15"/>
  </w:num>
  <w:num w:numId="11">
    <w:abstractNumId w:val="4"/>
  </w:num>
  <w:num w:numId="12">
    <w:abstractNumId w:val="12"/>
  </w:num>
  <w:num w:numId="13">
    <w:abstractNumId w:val="28"/>
  </w:num>
  <w:num w:numId="14">
    <w:abstractNumId w:val="13"/>
  </w:num>
  <w:num w:numId="15">
    <w:abstractNumId w:val="11"/>
  </w:num>
  <w:num w:numId="16">
    <w:abstractNumId w:val="18"/>
  </w:num>
  <w:num w:numId="17">
    <w:abstractNumId w:val="26"/>
  </w:num>
  <w:num w:numId="18">
    <w:abstractNumId w:val="0"/>
  </w:num>
  <w:num w:numId="19">
    <w:abstractNumId w:val="6"/>
  </w:num>
  <w:num w:numId="20">
    <w:abstractNumId w:val="23"/>
  </w:num>
  <w:num w:numId="21">
    <w:abstractNumId w:val="5"/>
  </w:num>
  <w:num w:numId="22">
    <w:abstractNumId w:val="10"/>
  </w:num>
  <w:num w:numId="23">
    <w:abstractNumId w:val="7"/>
  </w:num>
  <w:num w:numId="24">
    <w:abstractNumId w:val="19"/>
  </w:num>
  <w:num w:numId="25">
    <w:abstractNumId w:val="14"/>
  </w:num>
  <w:num w:numId="26">
    <w:abstractNumId w:val="24"/>
  </w:num>
  <w:num w:numId="27">
    <w:abstractNumId w:val="9"/>
  </w:num>
  <w:num w:numId="28">
    <w:abstractNumId w:val="22"/>
  </w:num>
  <w:num w:numId="29">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056B"/>
    <w:rsid w:val="00021838"/>
    <w:rsid w:val="00023F7E"/>
    <w:rsid w:val="00023FB3"/>
    <w:rsid w:val="00037CF0"/>
    <w:rsid w:val="0004096B"/>
    <w:rsid w:val="00041E83"/>
    <w:rsid w:val="00042D01"/>
    <w:rsid w:val="00043869"/>
    <w:rsid w:val="00043A23"/>
    <w:rsid w:val="00047604"/>
    <w:rsid w:val="00051D3C"/>
    <w:rsid w:val="00064F31"/>
    <w:rsid w:val="00066C5A"/>
    <w:rsid w:val="00070CEE"/>
    <w:rsid w:val="0007291D"/>
    <w:rsid w:val="00072F05"/>
    <w:rsid w:val="00073C41"/>
    <w:rsid w:val="00074E4B"/>
    <w:rsid w:val="00076363"/>
    <w:rsid w:val="000778EC"/>
    <w:rsid w:val="000839F2"/>
    <w:rsid w:val="00091958"/>
    <w:rsid w:val="000B0591"/>
    <w:rsid w:val="000B1393"/>
    <w:rsid w:val="000C68BD"/>
    <w:rsid w:val="000D07F0"/>
    <w:rsid w:val="000D683D"/>
    <w:rsid w:val="000D7097"/>
    <w:rsid w:val="000D7B43"/>
    <w:rsid w:val="000E2160"/>
    <w:rsid w:val="000E4968"/>
    <w:rsid w:val="000E4BDA"/>
    <w:rsid w:val="000F303B"/>
    <w:rsid w:val="000F5175"/>
    <w:rsid w:val="001007B5"/>
    <w:rsid w:val="001044BF"/>
    <w:rsid w:val="0011448D"/>
    <w:rsid w:val="001165B5"/>
    <w:rsid w:val="001178AF"/>
    <w:rsid w:val="00122613"/>
    <w:rsid w:val="0012277F"/>
    <w:rsid w:val="00123B58"/>
    <w:rsid w:val="001277F4"/>
    <w:rsid w:val="00131939"/>
    <w:rsid w:val="00142A3A"/>
    <w:rsid w:val="00144AFE"/>
    <w:rsid w:val="00147F2B"/>
    <w:rsid w:val="001501D2"/>
    <w:rsid w:val="00151F61"/>
    <w:rsid w:val="0016195E"/>
    <w:rsid w:val="00161DE2"/>
    <w:rsid w:val="00167BFB"/>
    <w:rsid w:val="0017091E"/>
    <w:rsid w:val="001774E3"/>
    <w:rsid w:val="001813DC"/>
    <w:rsid w:val="00181ADB"/>
    <w:rsid w:val="00182409"/>
    <w:rsid w:val="00190B8D"/>
    <w:rsid w:val="0019128F"/>
    <w:rsid w:val="00192F4F"/>
    <w:rsid w:val="00193D9E"/>
    <w:rsid w:val="001A18C1"/>
    <w:rsid w:val="001A4494"/>
    <w:rsid w:val="001A68F6"/>
    <w:rsid w:val="001B4AD5"/>
    <w:rsid w:val="001C0600"/>
    <w:rsid w:val="001C1B1E"/>
    <w:rsid w:val="001C5EAE"/>
    <w:rsid w:val="001D62DC"/>
    <w:rsid w:val="001D65DF"/>
    <w:rsid w:val="001D767F"/>
    <w:rsid w:val="001E337A"/>
    <w:rsid w:val="002016AD"/>
    <w:rsid w:val="00204213"/>
    <w:rsid w:val="00210447"/>
    <w:rsid w:val="002117E7"/>
    <w:rsid w:val="00214ECF"/>
    <w:rsid w:val="00215929"/>
    <w:rsid w:val="002251A1"/>
    <w:rsid w:val="00226945"/>
    <w:rsid w:val="0023181A"/>
    <w:rsid w:val="0024006E"/>
    <w:rsid w:val="00247E2D"/>
    <w:rsid w:val="00247F8F"/>
    <w:rsid w:val="00251CF9"/>
    <w:rsid w:val="0026168A"/>
    <w:rsid w:val="0026217C"/>
    <w:rsid w:val="00263006"/>
    <w:rsid w:val="00263043"/>
    <w:rsid w:val="00264ACC"/>
    <w:rsid w:val="00264DEC"/>
    <w:rsid w:val="0028161E"/>
    <w:rsid w:val="00284D73"/>
    <w:rsid w:val="002861D0"/>
    <w:rsid w:val="00286207"/>
    <w:rsid w:val="00286666"/>
    <w:rsid w:val="00292941"/>
    <w:rsid w:val="00297F75"/>
    <w:rsid w:val="002A4187"/>
    <w:rsid w:val="002B4247"/>
    <w:rsid w:val="002B7A4C"/>
    <w:rsid w:val="002C49E2"/>
    <w:rsid w:val="002D056B"/>
    <w:rsid w:val="002D6722"/>
    <w:rsid w:val="002D7171"/>
    <w:rsid w:val="002E0317"/>
    <w:rsid w:val="002E063A"/>
    <w:rsid w:val="002E34F1"/>
    <w:rsid w:val="002E6769"/>
    <w:rsid w:val="002F088E"/>
    <w:rsid w:val="002F0E27"/>
    <w:rsid w:val="002F14AC"/>
    <w:rsid w:val="002F2316"/>
    <w:rsid w:val="002F6694"/>
    <w:rsid w:val="002F68AC"/>
    <w:rsid w:val="002F6B99"/>
    <w:rsid w:val="003001BB"/>
    <w:rsid w:val="0030033E"/>
    <w:rsid w:val="003030AA"/>
    <w:rsid w:val="00304A78"/>
    <w:rsid w:val="003120D6"/>
    <w:rsid w:val="00313055"/>
    <w:rsid w:val="00315755"/>
    <w:rsid w:val="00315C13"/>
    <w:rsid w:val="0031720E"/>
    <w:rsid w:val="0032689E"/>
    <w:rsid w:val="00330857"/>
    <w:rsid w:val="003310FF"/>
    <w:rsid w:val="00336F9E"/>
    <w:rsid w:val="0034124F"/>
    <w:rsid w:val="003423C0"/>
    <w:rsid w:val="00343F6C"/>
    <w:rsid w:val="003547C4"/>
    <w:rsid w:val="003550F6"/>
    <w:rsid w:val="00355938"/>
    <w:rsid w:val="003566C3"/>
    <w:rsid w:val="003602B2"/>
    <w:rsid w:val="00360B4E"/>
    <w:rsid w:val="00372E2D"/>
    <w:rsid w:val="00381F35"/>
    <w:rsid w:val="00391C0F"/>
    <w:rsid w:val="00391E73"/>
    <w:rsid w:val="0039590E"/>
    <w:rsid w:val="00397014"/>
    <w:rsid w:val="003A076A"/>
    <w:rsid w:val="003A0D76"/>
    <w:rsid w:val="003A2C8D"/>
    <w:rsid w:val="003A627A"/>
    <w:rsid w:val="003B6FF3"/>
    <w:rsid w:val="003C1254"/>
    <w:rsid w:val="003C6FF9"/>
    <w:rsid w:val="003E068A"/>
    <w:rsid w:val="003E0753"/>
    <w:rsid w:val="003E36D8"/>
    <w:rsid w:val="003F0777"/>
    <w:rsid w:val="003F082F"/>
    <w:rsid w:val="003F3115"/>
    <w:rsid w:val="003F559D"/>
    <w:rsid w:val="003F5DBA"/>
    <w:rsid w:val="003F6720"/>
    <w:rsid w:val="00401676"/>
    <w:rsid w:val="00410D05"/>
    <w:rsid w:val="00423A29"/>
    <w:rsid w:val="004249AC"/>
    <w:rsid w:val="00425838"/>
    <w:rsid w:val="00430043"/>
    <w:rsid w:val="004318E1"/>
    <w:rsid w:val="00432296"/>
    <w:rsid w:val="004332CD"/>
    <w:rsid w:val="004354F3"/>
    <w:rsid w:val="00443B60"/>
    <w:rsid w:val="004446D4"/>
    <w:rsid w:val="0044797E"/>
    <w:rsid w:val="00450A49"/>
    <w:rsid w:val="004570D6"/>
    <w:rsid w:val="00457C49"/>
    <w:rsid w:val="0046126E"/>
    <w:rsid w:val="00464568"/>
    <w:rsid w:val="00471562"/>
    <w:rsid w:val="00473163"/>
    <w:rsid w:val="00475918"/>
    <w:rsid w:val="00482655"/>
    <w:rsid w:val="00484196"/>
    <w:rsid w:val="00491C36"/>
    <w:rsid w:val="00491C90"/>
    <w:rsid w:val="00494FDD"/>
    <w:rsid w:val="00495897"/>
    <w:rsid w:val="00497FD4"/>
    <w:rsid w:val="004A3269"/>
    <w:rsid w:val="004A3797"/>
    <w:rsid w:val="004A37D3"/>
    <w:rsid w:val="004B3AA8"/>
    <w:rsid w:val="004C09AE"/>
    <w:rsid w:val="004C265F"/>
    <w:rsid w:val="004C302B"/>
    <w:rsid w:val="004D0758"/>
    <w:rsid w:val="004D1DD8"/>
    <w:rsid w:val="004D31E1"/>
    <w:rsid w:val="004D48F1"/>
    <w:rsid w:val="004D59A4"/>
    <w:rsid w:val="004D7983"/>
    <w:rsid w:val="004E0BBD"/>
    <w:rsid w:val="004E0FDB"/>
    <w:rsid w:val="004E5BC5"/>
    <w:rsid w:val="004E72A5"/>
    <w:rsid w:val="004E7E91"/>
    <w:rsid w:val="004F0EFF"/>
    <w:rsid w:val="004F3924"/>
    <w:rsid w:val="004F6B22"/>
    <w:rsid w:val="004F77E0"/>
    <w:rsid w:val="00500667"/>
    <w:rsid w:val="0051188F"/>
    <w:rsid w:val="005127BC"/>
    <w:rsid w:val="00520CAC"/>
    <w:rsid w:val="00520DE9"/>
    <w:rsid w:val="00522995"/>
    <w:rsid w:val="00524C26"/>
    <w:rsid w:val="005309AB"/>
    <w:rsid w:val="00531666"/>
    <w:rsid w:val="00533B81"/>
    <w:rsid w:val="00533F5C"/>
    <w:rsid w:val="0054157E"/>
    <w:rsid w:val="005423A0"/>
    <w:rsid w:val="00551411"/>
    <w:rsid w:val="00555441"/>
    <w:rsid w:val="00555F3A"/>
    <w:rsid w:val="00556F5C"/>
    <w:rsid w:val="00562361"/>
    <w:rsid w:val="00566E68"/>
    <w:rsid w:val="00571A7A"/>
    <w:rsid w:val="005729CE"/>
    <w:rsid w:val="00572A40"/>
    <w:rsid w:val="00573F06"/>
    <w:rsid w:val="005751C3"/>
    <w:rsid w:val="0057551A"/>
    <w:rsid w:val="00584169"/>
    <w:rsid w:val="00592991"/>
    <w:rsid w:val="00592FF8"/>
    <w:rsid w:val="00593631"/>
    <w:rsid w:val="00594ABC"/>
    <w:rsid w:val="005A1222"/>
    <w:rsid w:val="005A1CD6"/>
    <w:rsid w:val="005A4897"/>
    <w:rsid w:val="005A596B"/>
    <w:rsid w:val="005A63B9"/>
    <w:rsid w:val="005A65F1"/>
    <w:rsid w:val="005B2A66"/>
    <w:rsid w:val="005B38C3"/>
    <w:rsid w:val="005B544B"/>
    <w:rsid w:val="005C0F5E"/>
    <w:rsid w:val="005C276B"/>
    <w:rsid w:val="005C2904"/>
    <w:rsid w:val="005C74D7"/>
    <w:rsid w:val="005D2318"/>
    <w:rsid w:val="005D600A"/>
    <w:rsid w:val="005D69F8"/>
    <w:rsid w:val="005E02C4"/>
    <w:rsid w:val="005E7134"/>
    <w:rsid w:val="005F20AA"/>
    <w:rsid w:val="005F373F"/>
    <w:rsid w:val="005F5679"/>
    <w:rsid w:val="005F5B6B"/>
    <w:rsid w:val="00600AF0"/>
    <w:rsid w:val="006075EE"/>
    <w:rsid w:val="00622533"/>
    <w:rsid w:val="006309AF"/>
    <w:rsid w:val="00635859"/>
    <w:rsid w:val="006423D2"/>
    <w:rsid w:val="006438EF"/>
    <w:rsid w:val="0064413A"/>
    <w:rsid w:val="00645266"/>
    <w:rsid w:val="00647D9C"/>
    <w:rsid w:val="00647DAF"/>
    <w:rsid w:val="00650325"/>
    <w:rsid w:val="006533CE"/>
    <w:rsid w:val="00655EC0"/>
    <w:rsid w:val="00656CD3"/>
    <w:rsid w:val="00656FDB"/>
    <w:rsid w:val="00657543"/>
    <w:rsid w:val="00662CF4"/>
    <w:rsid w:val="00670128"/>
    <w:rsid w:val="006740DD"/>
    <w:rsid w:val="00691035"/>
    <w:rsid w:val="00695E03"/>
    <w:rsid w:val="00696C7B"/>
    <w:rsid w:val="00696CD4"/>
    <w:rsid w:val="006973BD"/>
    <w:rsid w:val="006A1703"/>
    <w:rsid w:val="006A1C25"/>
    <w:rsid w:val="006A761C"/>
    <w:rsid w:val="006B31A1"/>
    <w:rsid w:val="006B511A"/>
    <w:rsid w:val="006C29DF"/>
    <w:rsid w:val="006C3598"/>
    <w:rsid w:val="006C3729"/>
    <w:rsid w:val="006C462B"/>
    <w:rsid w:val="006C4CBD"/>
    <w:rsid w:val="006C6346"/>
    <w:rsid w:val="006C7DEB"/>
    <w:rsid w:val="006D57C1"/>
    <w:rsid w:val="006D6179"/>
    <w:rsid w:val="006E2BAB"/>
    <w:rsid w:val="006E72C0"/>
    <w:rsid w:val="006F405C"/>
    <w:rsid w:val="006F5F44"/>
    <w:rsid w:val="0070230D"/>
    <w:rsid w:val="00711CF9"/>
    <w:rsid w:val="00717A71"/>
    <w:rsid w:val="007203C9"/>
    <w:rsid w:val="00730F67"/>
    <w:rsid w:val="007329DC"/>
    <w:rsid w:val="00734F0C"/>
    <w:rsid w:val="00737026"/>
    <w:rsid w:val="00745CE7"/>
    <w:rsid w:val="007558DD"/>
    <w:rsid w:val="007571B3"/>
    <w:rsid w:val="00760B17"/>
    <w:rsid w:val="00760E30"/>
    <w:rsid w:val="007623D3"/>
    <w:rsid w:val="007627C3"/>
    <w:rsid w:val="00763D93"/>
    <w:rsid w:val="007721D1"/>
    <w:rsid w:val="00780E6E"/>
    <w:rsid w:val="00793557"/>
    <w:rsid w:val="007969CF"/>
    <w:rsid w:val="007A29A2"/>
    <w:rsid w:val="007A41CE"/>
    <w:rsid w:val="007A4FB5"/>
    <w:rsid w:val="007B3F74"/>
    <w:rsid w:val="007B6AEF"/>
    <w:rsid w:val="007C24BF"/>
    <w:rsid w:val="007C2844"/>
    <w:rsid w:val="007D141A"/>
    <w:rsid w:val="007D233B"/>
    <w:rsid w:val="007D3455"/>
    <w:rsid w:val="007D7413"/>
    <w:rsid w:val="007E23A9"/>
    <w:rsid w:val="007E3996"/>
    <w:rsid w:val="007E52A1"/>
    <w:rsid w:val="007F1005"/>
    <w:rsid w:val="007F18AF"/>
    <w:rsid w:val="007F26C8"/>
    <w:rsid w:val="007F2E6E"/>
    <w:rsid w:val="007F4530"/>
    <w:rsid w:val="007F4C5D"/>
    <w:rsid w:val="007F4D5A"/>
    <w:rsid w:val="007F6CA1"/>
    <w:rsid w:val="00803E38"/>
    <w:rsid w:val="00814F0D"/>
    <w:rsid w:val="00823C1E"/>
    <w:rsid w:val="00827239"/>
    <w:rsid w:val="00834667"/>
    <w:rsid w:val="00835E24"/>
    <w:rsid w:val="00836C76"/>
    <w:rsid w:val="008374B4"/>
    <w:rsid w:val="00840E12"/>
    <w:rsid w:val="008419C6"/>
    <w:rsid w:val="008423FD"/>
    <w:rsid w:val="00843C7F"/>
    <w:rsid w:val="00846132"/>
    <w:rsid w:val="00847973"/>
    <w:rsid w:val="00850FF3"/>
    <w:rsid w:val="00851143"/>
    <w:rsid w:val="0085658D"/>
    <w:rsid w:val="00862313"/>
    <w:rsid w:val="00862EAB"/>
    <w:rsid w:val="00865780"/>
    <w:rsid w:val="008702B7"/>
    <w:rsid w:val="008739AA"/>
    <w:rsid w:val="00874C2B"/>
    <w:rsid w:val="0087552F"/>
    <w:rsid w:val="00877397"/>
    <w:rsid w:val="008876FC"/>
    <w:rsid w:val="00892E22"/>
    <w:rsid w:val="008A103C"/>
    <w:rsid w:val="008A2D87"/>
    <w:rsid w:val="008A3DF1"/>
    <w:rsid w:val="008A4B25"/>
    <w:rsid w:val="008A4F6D"/>
    <w:rsid w:val="008A77B4"/>
    <w:rsid w:val="008B3107"/>
    <w:rsid w:val="008B48CC"/>
    <w:rsid w:val="008B5C86"/>
    <w:rsid w:val="008C0B86"/>
    <w:rsid w:val="008C37DC"/>
    <w:rsid w:val="008C745F"/>
    <w:rsid w:val="008E01CA"/>
    <w:rsid w:val="008E12FE"/>
    <w:rsid w:val="008E3729"/>
    <w:rsid w:val="008E6782"/>
    <w:rsid w:val="00900BE4"/>
    <w:rsid w:val="00902A41"/>
    <w:rsid w:val="00903322"/>
    <w:rsid w:val="009037E4"/>
    <w:rsid w:val="00906A4E"/>
    <w:rsid w:val="00914FE3"/>
    <w:rsid w:val="009157D7"/>
    <w:rsid w:val="00920F3B"/>
    <w:rsid w:val="00924FEF"/>
    <w:rsid w:val="0093057F"/>
    <w:rsid w:val="00932D82"/>
    <w:rsid w:val="00932E9C"/>
    <w:rsid w:val="009330DD"/>
    <w:rsid w:val="00933A04"/>
    <w:rsid w:val="00942BB8"/>
    <w:rsid w:val="00944552"/>
    <w:rsid w:val="009517C4"/>
    <w:rsid w:val="00951D35"/>
    <w:rsid w:val="009526D8"/>
    <w:rsid w:val="00953B08"/>
    <w:rsid w:val="00960076"/>
    <w:rsid w:val="00964A05"/>
    <w:rsid w:val="009673AA"/>
    <w:rsid w:val="009752BC"/>
    <w:rsid w:val="0098320C"/>
    <w:rsid w:val="009921ED"/>
    <w:rsid w:val="0099324D"/>
    <w:rsid w:val="00994B6C"/>
    <w:rsid w:val="0099701A"/>
    <w:rsid w:val="009A1153"/>
    <w:rsid w:val="009A21C6"/>
    <w:rsid w:val="009A777A"/>
    <w:rsid w:val="009A7E5B"/>
    <w:rsid w:val="009B0C16"/>
    <w:rsid w:val="009B1414"/>
    <w:rsid w:val="009B61F9"/>
    <w:rsid w:val="009B6451"/>
    <w:rsid w:val="009D2B7E"/>
    <w:rsid w:val="009E1345"/>
    <w:rsid w:val="009F443C"/>
    <w:rsid w:val="00A21BEA"/>
    <w:rsid w:val="00A21F7B"/>
    <w:rsid w:val="00A227E4"/>
    <w:rsid w:val="00A24870"/>
    <w:rsid w:val="00A262F8"/>
    <w:rsid w:val="00A275E8"/>
    <w:rsid w:val="00A27EA5"/>
    <w:rsid w:val="00A30DC0"/>
    <w:rsid w:val="00A325A3"/>
    <w:rsid w:val="00A32CC8"/>
    <w:rsid w:val="00A3330B"/>
    <w:rsid w:val="00A34238"/>
    <w:rsid w:val="00A526A4"/>
    <w:rsid w:val="00A534E7"/>
    <w:rsid w:val="00A54C26"/>
    <w:rsid w:val="00A55DCC"/>
    <w:rsid w:val="00A74D72"/>
    <w:rsid w:val="00A839C9"/>
    <w:rsid w:val="00A84CAC"/>
    <w:rsid w:val="00A9589F"/>
    <w:rsid w:val="00AA331E"/>
    <w:rsid w:val="00AA50D1"/>
    <w:rsid w:val="00AA7163"/>
    <w:rsid w:val="00AB0181"/>
    <w:rsid w:val="00AB3C46"/>
    <w:rsid w:val="00AB7F63"/>
    <w:rsid w:val="00AC1C0F"/>
    <w:rsid w:val="00AC675E"/>
    <w:rsid w:val="00AC7061"/>
    <w:rsid w:val="00AD35F1"/>
    <w:rsid w:val="00AD65C8"/>
    <w:rsid w:val="00AE3EAE"/>
    <w:rsid w:val="00AE4F70"/>
    <w:rsid w:val="00AF2E77"/>
    <w:rsid w:val="00AF79C0"/>
    <w:rsid w:val="00B055BD"/>
    <w:rsid w:val="00B0601C"/>
    <w:rsid w:val="00B061A0"/>
    <w:rsid w:val="00B069B6"/>
    <w:rsid w:val="00B115B8"/>
    <w:rsid w:val="00B13430"/>
    <w:rsid w:val="00B1348A"/>
    <w:rsid w:val="00B168CD"/>
    <w:rsid w:val="00B16A8C"/>
    <w:rsid w:val="00B1765F"/>
    <w:rsid w:val="00B22463"/>
    <w:rsid w:val="00B2315B"/>
    <w:rsid w:val="00B245BA"/>
    <w:rsid w:val="00B31A0D"/>
    <w:rsid w:val="00B3336B"/>
    <w:rsid w:val="00B36294"/>
    <w:rsid w:val="00B37EB9"/>
    <w:rsid w:val="00B4711E"/>
    <w:rsid w:val="00B51E44"/>
    <w:rsid w:val="00B55089"/>
    <w:rsid w:val="00B601DD"/>
    <w:rsid w:val="00B61663"/>
    <w:rsid w:val="00B64227"/>
    <w:rsid w:val="00B67DD0"/>
    <w:rsid w:val="00B73F13"/>
    <w:rsid w:val="00B830EE"/>
    <w:rsid w:val="00B835D5"/>
    <w:rsid w:val="00B848B7"/>
    <w:rsid w:val="00B84B1A"/>
    <w:rsid w:val="00B863E1"/>
    <w:rsid w:val="00B8720A"/>
    <w:rsid w:val="00B93449"/>
    <w:rsid w:val="00BA3C38"/>
    <w:rsid w:val="00BA5225"/>
    <w:rsid w:val="00BA652D"/>
    <w:rsid w:val="00BB4BFE"/>
    <w:rsid w:val="00BB558C"/>
    <w:rsid w:val="00BC3960"/>
    <w:rsid w:val="00BC5062"/>
    <w:rsid w:val="00BD175C"/>
    <w:rsid w:val="00BD327B"/>
    <w:rsid w:val="00BD7B51"/>
    <w:rsid w:val="00BE11CD"/>
    <w:rsid w:val="00BE2E63"/>
    <w:rsid w:val="00BE4F8F"/>
    <w:rsid w:val="00BE564B"/>
    <w:rsid w:val="00BF54FB"/>
    <w:rsid w:val="00C00634"/>
    <w:rsid w:val="00C04079"/>
    <w:rsid w:val="00C061CD"/>
    <w:rsid w:val="00C13F4B"/>
    <w:rsid w:val="00C1589F"/>
    <w:rsid w:val="00C20ED1"/>
    <w:rsid w:val="00C21FB7"/>
    <w:rsid w:val="00C34AF2"/>
    <w:rsid w:val="00C359EB"/>
    <w:rsid w:val="00C35F64"/>
    <w:rsid w:val="00C401A6"/>
    <w:rsid w:val="00C402DF"/>
    <w:rsid w:val="00C419B7"/>
    <w:rsid w:val="00C44B06"/>
    <w:rsid w:val="00C44F02"/>
    <w:rsid w:val="00C568A4"/>
    <w:rsid w:val="00C60DF1"/>
    <w:rsid w:val="00C6141E"/>
    <w:rsid w:val="00C62F50"/>
    <w:rsid w:val="00C65429"/>
    <w:rsid w:val="00C700E9"/>
    <w:rsid w:val="00C72A36"/>
    <w:rsid w:val="00C77169"/>
    <w:rsid w:val="00C82769"/>
    <w:rsid w:val="00C93D13"/>
    <w:rsid w:val="00C9552B"/>
    <w:rsid w:val="00CA717E"/>
    <w:rsid w:val="00CB16D7"/>
    <w:rsid w:val="00CB3319"/>
    <w:rsid w:val="00CB4D1D"/>
    <w:rsid w:val="00CC32E4"/>
    <w:rsid w:val="00CD3483"/>
    <w:rsid w:val="00CD59C5"/>
    <w:rsid w:val="00CE0495"/>
    <w:rsid w:val="00CE2418"/>
    <w:rsid w:val="00CE250F"/>
    <w:rsid w:val="00CE5231"/>
    <w:rsid w:val="00CE53B5"/>
    <w:rsid w:val="00CE747B"/>
    <w:rsid w:val="00CF12CE"/>
    <w:rsid w:val="00CF3E5C"/>
    <w:rsid w:val="00CF7359"/>
    <w:rsid w:val="00D03744"/>
    <w:rsid w:val="00D0415D"/>
    <w:rsid w:val="00D046EA"/>
    <w:rsid w:val="00D13A4A"/>
    <w:rsid w:val="00D15564"/>
    <w:rsid w:val="00D2041B"/>
    <w:rsid w:val="00D4308C"/>
    <w:rsid w:val="00D45951"/>
    <w:rsid w:val="00D5095A"/>
    <w:rsid w:val="00D56FFF"/>
    <w:rsid w:val="00D618AE"/>
    <w:rsid w:val="00D62807"/>
    <w:rsid w:val="00D6404F"/>
    <w:rsid w:val="00D665D7"/>
    <w:rsid w:val="00D673D2"/>
    <w:rsid w:val="00D674E9"/>
    <w:rsid w:val="00D70461"/>
    <w:rsid w:val="00D77C22"/>
    <w:rsid w:val="00D8208E"/>
    <w:rsid w:val="00D90160"/>
    <w:rsid w:val="00D90526"/>
    <w:rsid w:val="00D91760"/>
    <w:rsid w:val="00D923AD"/>
    <w:rsid w:val="00D95F5E"/>
    <w:rsid w:val="00DA2123"/>
    <w:rsid w:val="00DA34C7"/>
    <w:rsid w:val="00DB7FA7"/>
    <w:rsid w:val="00DC0129"/>
    <w:rsid w:val="00DC0678"/>
    <w:rsid w:val="00DC292C"/>
    <w:rsid w:val="00DC3754"/>
    <w:rsid w:val="00DC37FC"/>
    <w:rsid w:val="00DD1F25"/>
    <w:rsid w:val="00DD2A83"/>
    <w:rsid w:val="00DD36DD"/>
    <w:rsid w:val="00DD53B3"/>
    <w:rsid w:val="00DD6C63"/>
    <w:rsid w:val="00DD7EA3"/>
    <w:rsid w:val="00DE4987"/>
    <w:rsid w:val="00DF10B0"/>
    <w:rsid w:val="00DF1657"/>
    <w:rsid w:val="00DF64AE"/>
    <w:rsid w:val="00E004F5"/>
    <w:rsid w:val="00E0608C"/>
    <w:rsid w:val="00E062D8"/>
    <w:rsid w:val="00E07761"/>
    <w:rsid w:val="00E1671F"/>
    <w:rsid w:val="00E248E7"/>
    <w:rsid w:val="00E30D36"/>
    <w:rsid w:val="00E36B79"/>
    <w:rsid w:val="00E55E1D"/>
    <w:rsid w:val="00E574E5"/>
    <w:rsid w:val="00E617C0"/>
    <w:rsid w:val="00E62BE9"/>
    <w:rsid w:val="00E65A77"/>
    <w:rsid w:val="00E70912"/>
    <w:rsid w:val="00E74B8A"/>
    <w:rsid w:val="00E809B1"/>
    <w:rsid w:val="00E8452E"/>
    <w:rsid w:val="00E86A34"/>
    <w:rsid w:val="00E924DC"/>
    <w:rsid w:val="00E935F1"/>
    <w:rsid w:val="00EA7AAD"/>
    <w:rsid w:val="00EB0145"/>
    <w:rsid w:val="00EB0D84"/>
    <w:rsid w:val="00EB690B"/>
    <w:rsid w:val="00EC3F9F"/>
    <w:rsid w:val="00EC4BF3"/>
    <w:rsid w:val="00ED0ECE"/>
    <w:rsid w:val="00ED1A2A"/>
    <w:rsid w:val="00ED4021"/>
    <w:rsid w:val="00ED4F4F"/>
    <w:rsid w:val="00EE1F1F"/>
    <w:rsid w:val="00EF0C05"/>
    <w:rsid w:val="00F02085"/>
    <w:rsid w:val="00F02A69"/>
    <w:rsid w:val="00F07F5D"/>
    <w:rsid w:val="00F16BF1"/>
    <w:rsid w:val="00F17346"/>
    <w:rsid w:val="00F30648"/>
    <w:rsid w:val="00F30D29"/>
    <w:rsid w:val="00F35F80"/>
    <w:rsid w:val="00F442FC"/>
    <w:rsid w:val="00F44909"/>
    <w:rsid w:val="00F45B26"/>
    <w:rsid w:val="00F46507"/>
    <w:rsid w:val="00F46AC0"/>
    <w:rsid w:val="00F528E3"/>
    <w:rsid w:val="00F5391D"/>
    <w:rsid w:val="00F5413B"/>
    <w:rsid w:val="00F54691"/>
    <w:rsid w:val="00F57BC1"/>
    <w:rsid w:val="00F603FD"/>
    <w:rsid w:val="00F65676"/>
    <w:rsid w:val="00F65E5A"/>
    <w:rsid w:val="00F67A24"/>
    <w:rsid w:val="00F72CC1"/>
    <w:rsid w:val="00F90BCB"/>
    <w:rsid w:val="00F9791C"/>
    <w:rsid w:val="00F97D0D"/>
    <w:rsid w:val="00FA00AF"/>
    <w:rsid w:val="00FA1A50"/>
    <w:rsid w:val="00FA3B97"/>
    <w:rsid w:val="00FB62F2"/>
    <w:rsid w:val="00FB653E"/>
    <w:rsid w:val="00FD6774"/>
    <w:rsid w:val="00FD7A52"/>
    <w:rsid w:val="00FE0A90"/>
    <w:rsid w:val="00FE0EE8"/>
    <w:rsid w:val="00FE1378"/>
    <w:rsid w:val="00FE32A8"/>
    <w:rsid w:val="00FE5308"/>
    <w:rsid w:val="00FF06BB"/>
    <w:rsid w:val="00FF6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F2"/>
  </w:style>
  <w:style w:type="paragraph" w:styleId="1">
    <w:name w:val="heading 1"/>
    <w:basedOn w:val="a"/>
    <w:next w:val="a"/>
    <w:link w:val="10"/>
    <w:qFormat/>
    <w:rsid w:val="00023FB3"/>
    <w:pPr>
      <w:autoSpaceDE w:val="0"/>
      <w:autoSpaceDN w:val="0"/>
      <w:adjustRightInd w:val="0"/>
      <w:spacing w:before="108" w:after="108"/>
      <w:outlineLvl w:val="0"/>
    </w:pPr>
    <w:rPr>
      <w:rFonts w:ascii="Arial" w:eastAsia="Times New Roman" w:hAnsi="Arial" w:cs="Times New Roman"/>
      <w:b/>
      <w:bCs/>
      <w:color w:val="000080"/>
      <w:sz w:val="20"/>
      <w:szCs w:val="20"/>
      <w:lang w:eastAsia="ru-RU"/>
    </w:rPr>
  </w:style>
  <w:style w:type="paragraph" w:styleId="4">
    <w:name w:val="heading 4"/>
    <w:basedOn w:val="a"/>
    <w:next w:val="a"/>
    <w:link w:val="40"/>
    <w:uiPriority w:val="9"/>
    <w:unhideWhenUsed/>
    <w:qFormat/>
    <w:rsid w:val="009F44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B"/>
    <w:rPr>
      <w:rFonts w:ascii="Tahoma" w:hAnsi="Tahoma" w:cs="Tahoma"/>
      <w:sz w:val="16"/>
      <w:szCs w:val="16"/>
    </w:rPr>
  </w:style>
  <w:style w:type="character" w:customStyle="1" w:styleId="a4">
    <w:name w:val="Текст выноски Знак"/>
    <w:basedOn w:val="a0"/>
    <w:link w:val="a3"/>
    <w:uiPriority w:val="99"/>
    <w:semiHidden/>
    <w:rsid w:val="002D056B"/>
    <w:rPr>
      <w:rFonts w:ascii="Tahoma" w:hAnsi="Tahoma" w:cs="Tahoma"/>
      <w:sz w:val="16"/>
      <w:szCs w:val="16"/>
    </w:rPr>
  </w:style>
  <w:style w:type="paragraph" w:styleId="a5">
    <w:name w:val="Body Text"/>
    <w:basedOn w:val="a"/>
    <w:link w:val="a6"/>
    <w:semiHidden/>
    <w:unhideWhenUsed/>
    <w:rsid w:val="000E4BDA"/>
    <w:pPr>
      <w:spacing w:after="120"/>
      <w:jc w:val="lef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0E4BDA"/>
    <w:rPr>
      <w:rFonts w:ascii="Times New Roman" w:eastAsia="Times New Roman" w:hAnsi="Times New Roman" w:cs="Times New Roman"/>
      <w:sz w:val="24"/>
      <w:szCs w:val="24"/>
      <w:lang w:eastAsia="ru-RU"/>
    </w:rPr>
  </w:style>
  <w:style w:type="paragraph" w:styleId="a7">
    <w:name w:val="List Paragraph"/>
    <w:basedOn w:val="a"/>
    <w:uiPriority w:val="34"/>
    <w:qFormat/>
    <w:rsid w:val="00B64227"/>
    <w:pPr>
      <w:spacing w:after="200" w:line="276" w:lineRule="auto"/>
      <w:ind w:left="720"/>
      <w:contextualSpacing/>
      <w:jc w:val="left"/>
    </w:pPr>
    <w:rPr>
      <w:rFonts w:eastAsiaTheme="minorEastAsia"/>
      <w:lang w:eastAsia="ru-RU"/>
    </w:rPr>
  </w:style>
  <w:style w:type="paragraph" w:styleId="a8">
    <w:name w:val="header"/>
    <w:basedOn w:val="a"/>
    <w:link w:val="a9"/>
    <w:uiPriority w:val="99"/>
    <w:semiHidden/>
    <w:unhideWhenUsed/>
    <w:rsid w:val="00B64227"/>
    <w:pPr>
      <w:tabs>
        <w:tab w:val="center" w:pos="4677"/>
        <w:tab w:val="right" w:pos="9355"/>
      </w:tabs>
    </w:pPr>
  </w:style>
  <w:style w:type="character" w:customStyle="1" w:styleId="a9">
    <w:name w:val="Верхний колонтитул Знак"/>
    <w:basedOn w:val="a0"/>
    <w:link w:val="a8"/>
    <w:uiPriority w:val="99"/>
    <w:semiHidden/>
    <w:rsid w:val="00B64227"/>
  </w:style>
  <w:style w:type="paragraph" w:styleId="aa">
    <w:name w:val="footer"/>
    <w:basedOn w:val="a"/>
    <w:link w:val="ab"/>
    <w:uiPriority w:val="99"/>
    <w:unhideWhenUsed/>
    <w:rsid w:val="00B64227"/>
    <w:pPr>
      <w:tabs>
        <w:tab w:val="center" w:pos="4677"/>
        <w:tab w:val="right" w:pos="9355"/>
      </w:tabs>
    </w:pPr>
  </w:style>
  <w:style w:type="character" w:customStyle="1" w:styleId="ab">
    <w:name w:val="Нижний колонтитул Знак"/>
    <w:basedOn w:val="a0"/>
    <w:link w:val="aa"/>
    <w:uiPriority w:val="99"/>
    <w:rsid w:val="00B64227"/>
  </w:style>
  <w:style w:type="character" w:customStyle="1" w:styleId="ac">
    <w:name w:val="Без интервала Знак"/>
    <w:basedOn w:val="a0"/>
    <w:link w:val="ad"/>
    <w:locked/>
    <w:rsid w:val="00A30DC0"/>
    <w:rPr>
      <w:sz w:val="28"/>
      <w:szCs w:val="28"/>
    </w:rPr>
  </w:style>
  <w:style w:type="paragraph" w:styleId="ad">
    <w:name w:val="No Spacing"/>
    <w:link w:val="ac"/>
    <w:uiPriority w:val="1"/>
    <w:qFormat/>
    <w:rsid w:val="00A30DC0"/>
    <w:pPr>
      <w:jc w:val="left"/>
    </w:pPr>
    <w:rPr>
      <w:sz w:val="28"/>
      <w:szCs w:val="28"/>
    </w:rPr>
  </w:style>
  <w:style w:type="table" w:styleId="ae">
    <w:name w:val="Table Grid"/>
    <w:basedOn w:val="a1"/>
    <w:uiPriority w:val="59"/>
    <w:rsid w:val="00D041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unhideWhenUsed/>
    <w:qFormat/>
    <w:rsid w:val="009752BC"/>
    <w:pPr>
      <w:jc w:val="left"/>
    </w:pPr>
    <w:rPr>
      <w:rFonts w:ascii="Times New Roman" w:eastAsia="Calibri" w:hAnsi="Times New Roman" w:cs="Times New Roman"/>
      <w:b/>
      <w:bCs/>
      <w:sz w:val="20"/>
      <w:szCs w:val="20"/>
      <w:lang w:eastAsia="ru-RU"/>
    </w:rPr>
  </w:style>
  <w:style w:type="paragraph" w:styleId="3">
    <w:name w:val="Body Text Indent 3"/>
    <w:basedOn w:val="a"/>
    <w:link w:val="30"/>
    <w:uiPriority w:val="99"/>
    <w:semiHidden/>
    <w:unhideWhenUsed/>
    <w:rsid w:val="00932D82"/>
    <w:pPr>
      <w:spacing w:after="120"/>
      <w:ind w:left="283"/>
    </w:pPr>
    <w:rPr>
      <w:sz w:val="16"/>
      <w:szCs w:val="16"/>
    </w:rPr>
  </w:style>
  <w:style w:type="character" w:customStyle="1" w:styleId="30">
    <w:name w:val="Основной текст с отступом 3 Знак"/>
    <w:basedOn w:val="a0"/>
    <w:link w:val="3"/>
    <w:uiPriority w:val="99"/>
    <w:semiHidden/>
    <w:rsid w:val="00932D82"/>
    <w:rPr>
      <w:sz w:val="16"/>
      <w:szCs w:val="16"/>
    </w:rPr>
  </w:style>
  <w:style w:type="character" w:customStyle="1" w:styleId="af0">
    <w:name w:val="Гипертекстовая ссылка"/>
    <w:basedOn w:val="a0"/>
    <w:uiPriority w:val="99"/>
    <w:rsid w:val="00167BFB"/>
    <w:rPr>
      <w:rFonts w:cs="Times New Roman"/>
      <w:color w:val="106BBE"/>
    </w:rPr>
  </w:style>
  <w:style w:type="character" w:customStyle="1" w:styleId="10">
    <w:name w:val="Заголовок 1 Знак"/>
    <w:basedOn w:val="a0"/>
    <w:link w:val="1"/>
    <w:rsid w:val="00023FB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rsid w:val="009F443C"/>
    <w:rPr>
      <w:rFonts w:asciiTheme="majorHAnsi" w:eastAsiaTheme="majorEastAsia" w:hAnsiTheme="majorHAnsi" w:cstheme="majorBidi"/>
      <w:b/>
      <w:bCs/>
      <w:i/>
      <w:iCs/>
      <w:color w:val="4F81BD" w:themeColor="accent1"/>
    </w:rPr>
  </w:style>
  <w:style w:type="paragraph" w:styleId="af1">
    <w:name w:val="Normal (Web)"/>
    <w:basedOn w:val="a"/>
    <w:uiPriority w:val="99"/>
    <w:unhideWhenUsed/>
    <w:rsid w:val="009F443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
    <w:name w:val="Font Style16"/>
    <w:uiPriority w:val="99"/>
    <w:rsid w:val="009F443C"/>
    <w:rPr>
      <w:rFonts w:ascii="Times New Roman" w:hAnsi="Times New Roman" w:cs="Times New Roman"/>
      <w:b/>
      <w:bCs/>
      <w:sz w:val="14"/>
      <w:szCs w:val="14"/>
    </w:rPr>
  </w:style>
  <w:style w:type="character" w:customStyle="1" w:styleId="11">
    <w:name w:val="Основной шрифт абзаца1"/>
    <w:rsid w:val="0044797E"/>
  </w:style>
  <w:style w:type="paragraph" w:customStyle="1" w:styleId="Style2">
    <w:name w:val="Style2"/>
    <w:basedOn w:val="a"/>
    <w:uiPriority w:val="99"/>
    <w:rsid w:val="00EC4BF3"/>
    <w:pPr>
      <w:widowControl w:val="0"/>
      <w:autoSpaceDE w:val="0"/>
      <w:autoSpaceDN w:val="0"/>
      <w:adjustRightInd w:val="0"/>
      <w:spacing w:line="232" w:lineRule="exact"/>
      <w:ind w:firstLine="338"/>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EC4BF3"/>
    <w:rPr>
      <w:rFonts w:ascii="Times New Roman" w:hAnsi="Times New Roman" w:cs="Times New Roman"/>
      <w:sz w:val="18"/>
      <w:szCs w:val="18"/>
    </w:rPr>
  </w:style>
  <w:style w:type="character" w:customStyle="1" w:styleId="FontStyle26">
    <w:name w:val="Font Style26"/>
    <w:uiPriority w:val="99"/>
    <w:rsid w:val="00D618AE"/>
    <w:rPr>
      <w:rFonts w:ascii="Times New Roman" w:hAnsi="Times New Roman" w:cs="Times New Roman"/>
      <w:sz w:val="22"/>
      <w:szCs w:val="22"/>
    </w:rPr>
  </w:style>
  <w:style w:type="character" w:customStyle="1" w:styleId="FontStyle25">
    <w:name w:val="Font Style25"/>
    <w:basedOn w:val="a0"/>
    <w:uiPriority w:val="99"/>
    <w:rsid w:val="00D618AE"/>
    <w:rPr>
      <w:rFonts w:ascii="Times New Roman" w:hAnsi="Times New Roman" w:cs="Times New Roman"/>
      <w:sz w:val="22"/>
      <w:szCs w:val="22"/>
    </w:rPr>
  </w:style>
  <w:style w:type="character" w:customStyle="1" w:styleId="FontStyle40">
    <w:name w:val="Font Style40"/>
    <w:basedOn w:val="a0"/>
    <w:uiPriority w:val="99"/>
    <w:rsid w:val="008C745F"/>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F2"/>
  </w:style>
  <w:style w:type="paragraph" w:styleId="1">
    <w:name w:val="heading 1"/>
    <w:basedOn w:val="a"/>
    <w:next w:val="a"/>
    <w:link w:val="10"/>
    <w:qFormat/>
    <w:rsid w:val="00023FB3"/>
    <w:pPr>
      <w:autoSpaceDE w:val="0"/>
      <w:autoSpaceDN w:val="0"/>
      <w:adjustRightInd w:val="0"/>
      <w:spacing w:before="108" w:after="108"/>
      <w:outlineLvl w:val="0"/>
    </w:pPr>
    <w:rPr>
      <w:rFonts w:ascii="Arial" w:eastAsia="Times New Roman" w:hAnsi="Arial" w:cs="Times New Roman"/>
      <w:b/>
      <w:bCs/>
      <w:color w:val="000080"/>
      <w:sz w:val="20"/>
      <w:szCs w:val="20"/>
      <w:lang w:eastAsia="ru-RU"/>
    </w:rPr>
  </w:style>
  <w:style w:type="paragraph" w:styleId="4">
    <w:name w:val="heading 4"/>
    <w:basedOn w:val="a"/>
    <w:next w:val="a"/>
    <w:link w:val="40"/>
    <w:uiPriority w:val="9"/>
    <w:unhideWhenUsed/>
    <w:qFormat/>
    <w:rsid w:val="009F44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B"/>
    <w:rPr>
      <w:rFonts w:ascii="Tahoma" w:hAnsi="Tahoma" w:cs="Tahoma"/>
      <w:sz w:val="16"/>
      <w:szCs w:val="16"/>
    </w:rPr>
  </w:style>
  <w:style w:type="character" w:customStyle="1" w:styleId="a4">
    <w:name w:val="Текст выноски Знак"/>
    <w:basedOn w:val="a0"/>
    <w:link w:val="a3"/>
    <w:uiPriority w:val="99"/>
    <w:semiHidden/>
    <w:rsid w:val="002D056B"/>
    <w:rPr>
      <w:rFonts w:ascii="Tahoma" w:hAnsi="Tahoma" w:cs="Tahoma"/>
      <w:sz w:val="16"/>
      <w:szCs w:val="16"/>
    </w:rPr>
  </w:style>
  <w:style w:type="paragraph" w:styleId="a5">
    <w:name w:val="Body Text"/>
    <w:basedOn w:val="a"/>
    <w:link w:val="a6"/>
    <w:semiHidden/>
    <w:unhideWhenUsed/>
    <w:rsid w:val="000E4BDA"/>
    <w:pPr>
      <w:spacing w:after="120"/>
      <w:jc w:val="lef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0E4BDA"/>
    <w:rPr>
      <w:rFonts w:ascii="Times New Roman" w:eastAsia="Times New Roman" w:hAnsi="Times New Roman" w:cs="Times New Roman"/>
      <w:sz w:val="24"/>
      <w:szCs w:val="24"/>
      <w:lang w:eastAsia="ru-RU"/>
    </w:rPr>
  </w:style>
  <w:style w:type="paragraph" w:styleId="a7">
    <w:name w:val="List Paragraph"/>
    <w:basedOn w:val="a"/>
    <w:uiPriority w:val="34"/>
    <w:qFormat/>
    <w:rsid w:val="00B64227"/>
    <w:pPr>
      <w:spacing w:after="200" w:line="276" w:lineRule="auto"/>
      <w:ind w:left="720"/>
      <w:contextualSpacing/>
      <w:jc w:val="left"/>
    </w:pPr>
    <w:rPr>
      <w:rFonts w:eastAsiaTheme="minorEastAsia"/>
      <w:lang w:eastAsia="ru-RU"/>
    </w:rPr>
  </w:style>
  <w:style w:type="paragraph" w:styleId="a8">
    <w:name w:val="header"/>
    <w:basedOn w:val="a"/>
    <w:link w:val="a9"/>
    <w:uiPriority w:val="99"/>
    <w:semiHidden/>
    <w:unhideWhenUsed/>
    <w:rsid w:val="00B64227"/>
    <w:pPr>
      <w:tabs>
        <w:tab w:val="center" w:pos="4677"/>
        <w:tab w:val="right" w:pos="9355"/>
      </w:tabs>
    </w:pPr>
  </w:style>
  <w:style w:type="character" w:customStyle="1" w:styleId="a9">
    <w:name w:val="Верхний колонтитул Знак"/>
    <w:basedOn w:val="a0"/>
    <w:link w:val="a8"/>
    <w:uiPriority w:val="99"/>
    <w:semiHidden/>
    <w:rsid w:val="00B64227"/>
  </w:style>
  <w:style w:type="paragraph" w:styleId="aa">
    <w:name w:val="footer"/>
    <w:basedOn w:val="a"/>
    <w:link w:val="ab"/>
    <w:uiPriority w:val="99"/>
    <w:unhideWhenUsed/>
    <w:rsid w:val="00B64227"/>
    <w:pPr>
      <w:tabs>
        <w:tab w:val="center" w:pos="4677"/>
        <w:tab w:val="right" w:pos="9355"/>
      </w:tabs>
    </w:pPr>
  </w:style>
  <w:style w:type="character" w:customStyle="1" w:styleId="ab">
    <w:name w:val="Нижний колонтитул Знак"/>
    <w:basedOn w:val="a0"/>
    <w:link w:val="aa"/>
    <w:uiPriority w:val="99"/>
    <w:rsid w:val="00B64227"/>
  </w:style>
  <w:style w:type="character" w:customStyle="1" w:styleId="ac">
    <w:name w:val="Без интервала Знак"/>
    <w:basedOn w:val="a0"/>
    <w:link w:val="ad"/>
    <w:locked/>
    <w:rsid w:val="00A30DC0"/>
    <w:rPr>
      <w:sz w:val="28"/>
      <w:szCs w:val="28"/>
    </w:rPr>
  </w:style>
  <w:style w:type="paragraph" w:styleId="ad">
    <w:name w:val="No Spacing"/>
    <w:link w:val="ac"/>
    <w:uiPriority w:val="1"/>
    <w:qFormat/>
    <w:rsid w:val="00A30DC0"/>
    <w:pPr>
      <w:jc w:val="left"/>
    </w:pPr>
    <w:rPr>
      <w:sz w:val="28"/>
      <w:szCs w:val="28"/>
    </w:rPr>
  </w:style>
  <w:style w:type="table" w:styleId="ae">
    <w:name w:val="Table Grid"/>
    <w:basedOn w:val="a1"/>
    <w:uiPriority w:val="59"/>
    <w:rsid w:val="00D041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unhideWhenUsed/>
    <w:qFormat/>
    <w:rsid w:val="009752BC"/>
    <w:pPr>
      <w:jc w:val="left"/>
    </w:pPr>
    <w:rPr>
      <w:rFonts w:ascii="Times New Roman" w:eastAsia="Calibri" w:hAnsi="Times New Roman" w:cs="Times New Roman"/>
      <w:b/>
      <w:bCs/>
      <w:sz w:val="20"/>
      <w:szCs w:val="20"/>
      <w:lang w:eastAsia="ru-RU"/>
    </w:rPr>
  </w:style>
  <w:style w:type="paragraph" w:styleId="3">
    <w:name w:val="Body Text Indent 3"/>
    <w:basedOn w:val="a"/>
    <w:link w:val="30"/>
    <w:uiPriority w:val="99"/>
    <w:semiHidden/>
    <w:unhideWhenUsed/>
    <w:rsid w:val="00932D82"/>
    <w:pPr>
      <w:spacing w:after="120"/>
      <w:ind w:left="283"/>
    </w:pPr>
    <w:rPr>
      <w:sz w:val="16"/>
      <w:szCs w:val="16"/>
    </w:rPr>
  </w:style>
  <w:style w:type="character" w:customStyle="1" w:styleId="30">
    <w:name w:val="Основной текст с отступом 3 Знак"/>
    <w:basedOn w:val="a0"/>
    <w:link w:val="3"/>
    <w:uiPriority w:val="99"/>
    <w:semiHidden/>
    <w:rsid w:val="00932D82"/>
    <w:rPr>
      <w:sz w:val="16"/>
      <w:szCs w:val="16"/>
    </w:rPr>
  </w:style>
  <w:style w:type="character" w:customStyle="1" w:styleId="af0">
    <w:name w:val="Гипертекстовая ссылка"/>
    <w:basedOn w:val="a0"/>
    <w:uiPriority w:val="99"/>
    <w:rsid w:val="00167BFB"/>
    <w:rPr>
      <w:rFonts w:cs="Times New Roman"/>
      <w:color w:val="106BBE"/>
    </w:rPr>
  </w:style>
  <w:style w:type="character" w:customStyle="1" w:styleId="10">
    <w:name w:val="Заголовок 1 Знак"/>
    <w:basedOn w:val="a0"/>
    <w:link w:val="1"/>
    <w:rsid w:val="00023FB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rsid w:val="009F443C"/>
    <w:rPr>
      <w:rFonts w:asciiTheme="majorHAnsi" w:eastAsiaTheme="majorEastAsia" w:hAnsiTheme="majorHAnsi" w:cstheme="majorBidi"/>
      <w:b/>
      <w:bCs/>
      <w:i/>
      <w:iCs/>
      <w:color w:val="4F81BD" w:themeColor="accent1"/>
    </w:rPr>
  </w:style>
  <w:style w:type="paragraph" w:styleId="af1">
    <w:name w:val="Normal (Web)"/>
    <w:basedOn w:val="a"/>
    <w:uiPriority w:val="99"/>
    <w:unhideWhenUsed/>
    <w:rsid w:val="009F443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
    <w:name w:val="Font Style16"/>
    <w:uiPriority w:val="99"/>
    <w:rsid w:val="009F443C"/>
    <w:rPr>
      <w:rFonts w:ascii="Times New Roman" w:hAnsi="Times New Roman" w:cs="Times New Roman"/>
      <w:b/>
      <w:bCs/>
      <w:sz w:val="14"/>
      <w:szCs w:val="14"/>
    </w:rPr>
  </w:style>
  <w:style w:type="character" w:customStyle="1" w:styleId="11">
    <w:name w:val="Основной шрифт абзаца1"/>
    <w:rsid w:val="0044797E"/>
  </w:style>
  <w:style w:type="paragraph" w:customStyle="1" w:styleId="Style2">
    <w:name w:val="Style2"/>
    <w:basedOn w:val="a"/>
    <w:uiPriority w:val="99"/>
    <w:rsid w:val="00EC4BF3"/>
    <w:pPr>
      <w:widowControl w:val="0"/>
      <w:autoSpaceDE w:val="0"/>
      <w:autoSpaceDN w:val="0"/>
      <w:adjustRightInd w:val="0"/>
      <w:spacing w:line="232" w:lineRule="exact"/>
      <w:ind w:firstLine="338"/>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EC4BF3"/>
    <w:rPr>
      <w:rFonts w:ascii="Times New Roman" w:hAnsi="Times New Roman" w:cs="Times New Roman"/>
      <w:sz w:val="18"/>
      <w:szCs w:val="18"/>
    </w:rPr>
  </w:style>
  <w:style w:type="character" w:customStyle="1" w:styleId="FontStyle26">
    <w:name w:val="Font Style26"/>
    <w:uiPriority w:val="99"/>
    <w:rsid w:val="00D618AE"/>
    <w:rPr>
      <w:rFonts w:ascii="Times New Roman" w:hAnsi="Times New Roman" w:cs="Times New Roman"/>
      <w:sz w:val="22"/>
      <w:szCs w:val="22"/>
    </w:rPr>
  </w:style>
  <w:style w:type="character" w:customStyle="1" w:styleId="FontStyle25">
    <w:name w:val="Font Style25"/>
    <w:basedOn w:val="a0"/>
    <w:uiPriority w:val="99"/>
    <w:rsid w:val="00D618AE"/>
    <w:rPr>
      <w:rFonts w:ascii="Times New Roman" w:hAnsi="Times New Roman" w:cs="Times New Roman"/>
      <w:sz w:val="22"/>
      <w:szCs w:val="22"/>
    </w:rPr>
  </w:style>
  <w:style w:type="character" w:customStyle="1" w:styleId="FontStyle40">
    <w:name w:val="Font Style40"/>
    <w:basedOn w:val="a0"/>
    <w:uiPriority w:val="99"/>
    <w:rsid w:val="008C745F"/>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9549908">
      <w:bodyDiv w:val="1"/>
      <w:marLeft w:val="0"/>
      <w:marRight w:val="0"/>
      <w:marTop w:val="0"/>
      <w:marBottom w:val="0"/>
      <w:divBdr>
        <w:top w:val="none" w:sz="0" w:space="0" w:color="auto"/>
        <w:left w:val="none" w:sz="0" w:space="0" w:color="auto"/>
        <w:bottom w:val="none" w:sz="0" w:space="0" w:color="auto"/>
        <w:right w:val="none" w:sz="0" w:space="0" w:color="auto"/>
      </w:divBdr>
      <w:divsChild>
        <w:div w:id="1706713482">
          <w:marLeft w:val="547"/>
          <w:marRight w:val="0"/>
          <w:marTop w:val="0"/>
          <w:marBottom w:val="0"/>
          <w:divBdr>
            <w:top w:val="none" w:sz="0" w:space="0" w:color="auto"/>
            <w:left w:val="none" w:sz="0" w:space="0" w:color="auto"/>
            <w:bottom w:val="none" w:sz="0" w:space="0" w:color="auto"/>
            <w:right w:val="none" w:sz="0" w:space="0" w:color="auto"/>
          </w:divBdr>
        </w:div>
      </w:divsChild>
    </w:div>
    <w:div w:id="853307572">
      <w:bodyDiv w:val="1"/>
      <w:marLeft w:val="0"/>
      <w:marRight w:val="0"/>
      <w:marTop w:val="0"/>
      <w:marBottom w:val="0"/>
      <w:divBdr>
        <w:top w:val="none" w:sz="0" w:space="0" w:color="auto"/>
        <w:left w:val="none" w:sz="0" w:space="0" w:color="auto"/>
        <w:bottom w:val="none" w:sz="0" w:space="0" w:color="auto"/>
        <w:right w:val="none" w:sz="0" w:space="0" w:color="auto"/>
      </w:divBdr>
      <w:divsChild>
        <w:div w:id="1979264638">
          <w:marLeft w:val="547"/>
          <w:marRight w:val="0"/>
          <w:marTop w:val="0"/>
          <w:marBottom w:val="0"/>
          <w:divBdr>
            <w:top w:val="none" w:sz="0" w:space="0" w:color="auto"/>
            <w:left w:val="none" w:sz="0" w:space="0" w:color="auto"/>
            <w:bottom w:val="none" w:sz="0" w:space="0" w:color="auto"/>
            <w:right w:val="none" w:sz="0" w:space="0" w:color="auto"/>
          </w:divBdr>
        </w:div>
      </w:divsChild>
    </w:div>
    <w:div w:id="968172528">
      <w:bodyDiv w:val="1"/>
      <w:marLeft w:val="0"/>
      <w:marRight w:val="0"/>
      <w:marTop w:val="0"/>
      <w:marBottom w:val="0"/>
      <w:divBdr>
        <w:top w:val="none" w:sz="0" w:space="0" w:color="auto"/>
        <w:left w:val="none" w:sz="0" w:space="0" w:color="auto"/>
        <w:bottom w:val="none" w:sz="0" w:space="0" w:color="auto"/>
        <w:right w:val="none" w:sz="0" w:space="0" w:color="auto"/>
      </w:divBdr>
      <w:divsChild>
        <w:div w:id="522742242">
          <w:marLeft w:val="547"/>
          <w:marRight w:val="0"/>
          <w:marTop w:val="0"/>
          <w:marBottom w:val="0"/>
          <w:divBdr>
            <w:top w:val="none" w:sz="0" w:space="0" w:color="auto"/>
            <w:left w:val="none" w:sz="0" w:space="0" w:color="auto"/>
            <w:bottom w:val="none" w:sz="0" w:space="0" w:color="auto"/>
            <w:right w:val="none" w:sz="0" w:space="0" w:color="auto"/>
          </w:divBdr>
        </w:div>
      </w:divsChild>
    </w:div>
    <w:div w:id="1047030777">
      <w:bodyDiv w:val="1"/>
      <w:marLeft w:val="0"/>
      <w:marRight w:val="0"/>
      <w:marTop w:val="0"/>
      <w:marBottom w:val="0"/>
      <w:divBdr>
        <w:top w:val="none" w:sz="0" w:space="0" w:color="auto"/>
        <w:left w:val="none" w:sz="0" w:space="0" w:color="auto"/>
        <w:bottom w:val="none" w:sz="0" w:space="0" w:color="auto"/>
        <w:right w:val="none" w:sz="0" w:space="0" w:color="auto"/>
      </w:divBdr>
    </w:div>
    <w:div w:id="1177380166">
      <w:bodyDiv w:val="1"/>
      <w:marLeft w:val="0"/>
      <w:marRight w:val="0"/>
      <w:marTop w:val="0"/>
      <w:marBottom w:val="0"/>
      <w:divBdr>
        <w:top w:val="none" w:sz="0" w:space="0" w:color="auto"/>
        <w:left w:val="none" w:sz="0" w:space="0" w:color="auto"/>
        <w:bottom w:val="none" w:sz="0" w:space="0" w:color="auto"/>
        <w:right w:val="none" w:sz="0" w:space="0" w:color="auto"/>
      </w:divBdr>
      <w:divsChild>
        <w:div w:id="1151630737">
          <w:marLeft w:val="547"/>
          <w:marRight w:val="0"/>
          <w:marTop w:val="0"/>
          <w:marBottom w:val="0"/>
          <w:divBdr>
            <w:top w:val="none" w:sz="0" w:space="0" w:color="auto"/>
            <w:left w:val="none" w:sz="0" w:space="0" w:color="auto"/>
            <w:bottom w:val="none" w:sz="0" w:space="0" w:color="auto"/>
            <w:right w:val="none" w:sz="0" w:space="0" w:color="auto"/>
          </w:divBdr>
        </w:div>
      </w:divsChild>
    </w:div>
    <w:div w:id="1195653444">
      <w:bodyDiv w:val="1"/>
      <w:marLeft w:val="0"/>
      <w:marRight w:val="0"/>
      <w:marTop w:val="0"/>
      <w:marBottom w:val="0"/>
      <w:divBdr>
        <w:top w:val="none" w:sz="0" w:space="0" w:color="auto"/>
        <w:left w:val="none" w:sz="0" w:space="0" w:color="auto"/>
        <w:bottom w:val="none" w:sz="0" w:space="0" w:color="auto"/>
        <w:right w:val="none" w:sz="0" w:space="0" w:color="auto"/>
      </w:divBdr>
      <w:divsChild>
        <w:div w:id="54935455">
          <w:marLeft w:val="547"/>
          <w:marRight w:val="0"/>
          <w:marTop w:val="0"/>
          <w:marBottom w:val="0"/>
          <w:divBdr>
            <w:top w:val="none" w:sz="0" w:space="0" w:color="auto"/>
            <w:left w:val="none" w:sz="0" w:space="0" w:color="auto"/>
            <w:bottom w:val="none" w:sz="0" w:space="0" w:color="auto"/>
            <w:right w:val="none" w:sz="0" w:space="0" w:color="auto"/>
          </w:divBdr>
        </w:div>
      </w:divsChild>
    </w:div>
    <w:div w:id="1397053239">
      <w:bodyDiv w:val="1"/>
      <w:marLeft w:val="0"/>
      <w:marRight w:val="0"/>
      <w:marTop w:val="0"/>
      <w:marBottom w:val="0"/>
      <w:divBdr>
        <w:top w:val="none" w:sz="0" w:space="0" w:color="auto"/>
        <w:left w:val="none" w:sz="0" w:space="0" w:color="auto"/>
        <w:bottom w:val="none" w:sz="0" w:space="0" w:color="auto"/>
        <w:right w:val="none" w:sz="0" w:space="0" w:color="auto"/>
      </w:divBdr>
      <w:divsChild>
        <w:div w:id="542521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sideWall>
      <c:spPr>
        <a:solidFill>
          <a:srgbClr val="FFC000">
            <a:alpha val="62000"/>
          </a:srgbClr>
        </a:solidFill>
      </c:spPr>
    </c:sideWall>
    <c:backWall>
      <c:spPr>
        <a:solidFill>
          <a:srgbClr val="FFC000">
            <a:alpha val="62000"/>
          </a:srgbClr>
        </a:solidFill>
      </c:spPr>
    </c:backWall>
    <c:plotArea>
      <c:layout>
        <c:manualLayout>
          <c:layoutTarget val="inner"/>
          <c:xMode val="edge"/>
          <c:yMode val="edge"/>
          <c:x val="0.14038624397404401"/>
          <c:y val="5.8916781218960566E-2"/>
          <c:w val="0.71591999752316138"/>
          <c:h val="0.64955235767942865"/>
        </c:manualLayout>
      </c:layout>
      <c:bar3DChart>
        <c:barDir val="col"/>
        <c:grouping val="standard"/>
        <c:ser>
          <c:idx val="0"/>
          <c:order val="0"/>
          <c:tx>
            <c:strRef>
              <c:f>Лист1!$B$1</c:f>
              <c:strCache>
                <c:ptCount val="1"/>
                <c:pt idx="0">
                  <c:v>2015</c:v>
                </c:pt>
              </c:strCache>
            </c:strRef>
          </c:tx>
          <c:dLbls>
            <c:txPr>
              <a:bodyPr/>
              <a:lstStyle/>
              <a:p>
                <a:pPr>
                  <a:defRPr sz="1200" b="1"/>
                </a:pPr>
                <a:endParaRPr lang="ru-RU"/>
              </a:p>
            </c:txPr>
            <c:showVal val="1"/>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Лист1!$B$2:$B$5</c:f>
              <c:numCache>
                <c:formatCode>General</c:formatCode>
                <c:ptCount val="4"/>
                <c:pt idx="0">
                  <c:v>180184</c:v>
                </c:pt>
                <c:pt idx="1">
                  <c:v>10539</c:v>
                </c:pt>
                <c:pt idx="2">
                  <c:v>61801</c:v>
                </c:pt>
                <c:pt idx="3">
                  <c:v>2975</c:v>
                </c:pt>
              </c:numCache>
            </c:numRef>
          </c:val>
        </c:ser>
        <c:ser>
          <c:idx val="1"/>
          <c:order val="1"/>
          <c:tx>
            <c:strRef>
              <c:f>Лист1!$C$1</c:f>
              <c:strCache>
                <c:ptCount val="1"/>
                <c:pt idx="0">
                  <c:v>2016</c:v>
                </c:pt>
              </c:strCache>
            </c:strRef>
          </c:tx>
          <c:dLbls>
            <c:txPr>
              <a:bodyPr/>
              <a:lstStyle/>
              <a:p>
                <a:pPr>
                  <a:defRPr sz="1200" b="1"/>
                </a:pPr>
                <a:endParaRPr lang="ru-RU"/>
              </a:p>
            </c:txPr>
            <c:showVal val="1"/>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Лист1!$C$2:$C$5</c:f>
              <c:numCache>
                <c:formatCode>General</c:formatCode>
                <c:ptCount val="4"/>
                <c:pt idx="0">
                  <c:v>174858</c:v>
                </c:pt>
                <c:pt idx="1">
                  <c:v>9783</c:v>
                </c:pt>
                <c:pt idx="2">
                  <c:v>61156</c:v>
                </c:pt>
                <c:pt idx="3">
                  <c:v>3897</c:v>
                </c:pt>
              </c:numCache>
            </c:numRef>
          </c:val>
        </c:ser>
        <c:ser>
          <c:idx val="2"/>
          <c:order val="2"/>
          <c:tx>
            <c:strRef>
              <c:f>Лист1!$D$1</c:f>
              <c:strCache>
                <c:ptCount val="1"/>
                <c:pt idx="0">
                  <c:v>Столбец1</c:v>
                </c:pt>
              </c:strCache>
            </c:strRef>
          </c:tx>
          <c:dLbls>
            <c:dLbl>
              <c:idx val="0"/>
              <c:layout>
                <c:manualLayout>
                  <c:x val="4.6160260740568428E-2"/>
                  <c:y val="9.6402179569782226E-2"/>
                </c:manualLayout>
              </c:layout>
              <c:showVal val="1"/>
            </c:dLbl>
            <c:dLbl>
              <c:idx val="1"/>
              <c:layout>
                <c:manualLayout>
                  <c:x val="1.9782968888815203E-2"/>
                  <c:y val="-1.1568261548373865E-2"/>
                </c:manualLayout>
              </c:layout>
              <c:showVal val="1"/>
            </c:dLbl>
            <c:dLbl>
              <c:idx val="2"/>
              <c:layout>
                <c:manualLayout>
                  <c:x val="1.9782968888815203E-2"/>
                  <c:y val="0"/>
                </c:manualLayout>
              </c:layout>
              <c:showVal val="1"/>
            </c:dLbl>
            <c:dLbl>
              <c:idx val="3"/>
              <c:layout>
                <c:manualLayout>
                  <c:x val="1.0990538271564008E-2"/>
                  <c:y val="-1.5424348731165253E-2"/>
                </c:manualLayout>
              </c:layout>
              <c:showVal val="1"/>
            </c:dLbl>
            <c:txPr>
              <a:bodyPr/>
              <a:lstStyle/>
              <a:p>
                <a:pPr>
                  <a:defRPr sz="1100" b="1"/>
                </a:pPr>
                <a:endParaRPr lang="ru-RU"/>
              </a:p>
            </c:txPr>
            <c:showVal val="1"/>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Лист1!$D$2:$D$5</c:f>
            </c:numRef>
          </c:val>
        </c:ser>
        <c:shape val="box"/>
        <c:axId val="123373824"/>
        <c:axId val="123523840"/>
        <c:axId val="41174336"/>
      </c:bar3DChart>
      <c:catAx>
        <c:axId val="123373824"/>
        <c:scaling>
          <c:orientation val="minMax"/>
        </c:scaling>
        <c:axPos val="b"/>
        <c:tickLblPos val="nextTo"/>
        <c:txPr>
          <a:bodyPr/>
          <a:lstStyle/>
          <a:p>
            <a:pPr>
              <a:defRPr b="1"/>
            </a:pPr>
            <a:endParaRPr lang="ru-RU"/>
          </a:p>
        </c:txPr>
        <c:crossAx val="123523840"/>
        <c:crosses val="autoZero"/>
        <c:auto val="1"/>
        <c:lblAlgn val="ctr"/>
        <c:lblOffset val="100"/>
      </c:catAx>
      <c:valAx>
        <c:axId val="123523840"/>
        <c:scaling>
          <c:orientation val="minMax"/>
        </c:scaling>
        <c:axPos val="l"/>
        <c:majorGridlines/>
        <c:numFmt formatCode="General" sourceLinked="1"/>
        <c:tickLblPos val="nextTo"/>
        <c:crossAx val="123373824"/>
        <c:crosses val="autoZero"/>
        <c:crossBetween val="between"/>
      </c:valAx>
      <c:serAx>
        <c:axId val="41174336"/>
        <c:scaling>
          <c:orientation val="minMax"/>
        </c:scaling>
        <c:axPos val="b"/>
        <c:tickLblPos val="nextTo"/>
        <c:txPr>
          <a:bodyPr/>
          <a:lstStyle/>
          <a:p>
            <a:pPr>
              <a:defRPr b="1"/>
            </a:pPr>
            <a:endParaRPr lang="ru-RU"/>
          </a:p>
        </c:txPr>
        <c:crossAx val="123523840"/>
        <c:crosses val="autoZero"/>
      </c:serAx>
      <c:spPr>
        <a:solidFill>
          <a:srgbClr val="FFFF00">
            <a:alpha val="48000"/>
          </a:srgbClr>
        </a:solidFill>
        <a:ln>
          <a:solidFill>
            <a:schemeClr val="accent4">
              <a:lumMod val="75000"/>
            </a:schemeClr>
          </a:solidFill>
        </a:ln>
        <a:scene3d>
          <a:camera prst="orthographicFront"/>
          <a:lightRig rig="threePt" dir="t"/>
        </a:scene3d>
        <a:sp3d prstMaterial="metal">
          <a:bevelT w="152400" h="50800" prst="softRound"/>
        </a:sp3d>
      </c:spPr>
    </c:plotArea>
    <c:legend>
      <c:legendPos val="r"/>
      <c:layout>
        <c:manualLayout>
          <c:xMode val="edge"/>
          <c:yMode val="edge"/>
          <c:x val="0.29517591524789555"/>
          <c:y val="0.86760382742461928"/>
          <c:w val="0.38451854803808388"/>
          <c:h val="0.10925959787653459"/>
        </c:manualLayout>
      </c:layout>
    </c:legend>
    <c:plotVisOnly val="1"/>
    <c:dispBlanksAs val="gap"/>
  </c:chart>
  <c:spPr>
    <a:solidFill>
      <a:schemeClr val="accent4">
        <a:lumMod val="20000"/>
        <a:lumOff val="80000"/>
      </a:schemeClr>
    </a:solidFill>
    <a:ln>
      <a:solidFill>
        <a:schemeClr val="accent4">
          <a:lumMod val="75000"/>
        </a:schemeClr>
      </a:solidFill>
    </a:ln>
    <a:scene3d>
      <a:camera prst="orthographicFront"/>
      <a:lightRig rig="threePt" dir="t"/>
    </a:scene3d>
    <a:sp3d prstMaterial="metal">
      <a:bevelT w="152400" h="50800" prst="softRound"/>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30"/>
      <c:rAngAx val="1"/>
    </c:view3D>
    <c:plotArea>
      <c:layout>
        <c:manualLayout>
          <c:layoutTarget val="inner"/>
          <c:xMode val="edge"/>
          <c:yMode val="edge"/>
          <c:x val="4.1511386623391773E-2"/>
          <c:y val="7.5597911884630969E-2"/>
          <c:w val="0.63838193122515163"/>
          <c:h val="0.84467408240636765"/>
        </c:manualLayout>
      </c:layout>
      <c:pie3DChart>
        <c:varyColors val="1"/>
        <c:ser>
          <c:idx val="0"/>
          <c:order val="0"/>
          <c:tx>
            <c:strRef>
              <c:f>Лист1!$B$1</c:f>
              <c:strCache>
                <c:ptCount val="1"/>
                <c:pt idx="0">
                  <c:v>кол-во семей</c:v>
                </c:pt>
              </c:strCache>
            </c:strRef>
          </c:tx>
          <c:explosion val="25"/>
          <c:dLbls>
            <c:dLbl>
              <c:idx val="0"/>
              <c:layout>
                <c:manualLayout>
                  <c:x val="-7.543453191611553E-2"/>
                  <c:y val="-0.1989798587004582"/>
                </c:manualLayout>
              </c:layout>
              <c:showVal val="1"/>
            </c:dLbl>
            <c:dLbl>
              <c:idx val="1"/>
              <c:layout>
                <c:manualLayout>
                  <c:x val="-4.3901073002057664E-4"/>
                  <c:y val="-0.23229418903282456"/>
                </c:manualLayout>
              </c:layout>
              <c:showVal val="1"/>
            </c:dLbl>
            <c:dLbl>
              <c:idx val="2"/>
              <c:layout>
                <c:manualLayout>
                  <c:x val="3.1778911561526901E-2"/>
                  <c:y val="-0.1260589406189998"/>
                </c:manualLayout>
              </c:layout>
              <c:showVal val="1"/>
            </c:dLbl>
            <c:dLbl>
              <c:idx val="3"/>
              <c:layout>
                <c:manualLayout>
                  <c:x val="3.0896684634102587E-2"/>
                  <c:y val="1.0662753177358207E-2"/>
                </c:manualLayout>
              </c:layout>
              <c:showVal val="1"/>
            </c:dLbl>
            <c:dLbl>
              <c:idx val="4"/>
              <c:layout>
                <c:manualLayout>
                  <c:x val="-4.9460409857054785E-2"/>
                  <c:y val="-0.18615829061635791"/>
                </c:manualLayout>
              </c:layout>
              <c:showVal val="1"/>
            </c:dLbl>
            <c:dLbl>
              <c:idx val="5"/>
              <c:layout>
                <c:manualLayout>
                  <c:x val="-2.3002951502951875E-2"/>
                  <c:y val="9.3942116295865716E-3"/>
                </c:manualLayout>
              </c:layout>
              <c:showVal val="1"/>
            </c:dLbl>
            <c:txPr>
              <a:bodyPr/>
              <a:lstStyle/>
              <a:p>
                <a:pPr>
                  <a:defRPr sz="1100" b="1"/>
                </a:pPr>
                <a:endParaRPr lang="ru-RU"/>
              </a:p>
            </c:txPr>
            <c:showVal val="1"/>
            <c:showLeaderLines val="1"/>
          </c:dLbls>
          <c:cat>
            <c:strRef>
              <c:f>Лист1!$A$2:$A$7</c:f>
              <c:strCache>
                <c:ptCount val="6"/>
                <c:pt idx="0">
                  <c:v>многодетные</c:v>
                </c:pt>
                <c:pt idx="1">
                  <c:v>неполные</c:v>
                </c:pt>
                <c:pt idx="2">
                  <c:v>малообеспеченные</c:v>
                </c:pt>
                <c:pt idx="3">
                  <c:v>полные</c:v>
                </c:pt>
                <c:pt idx="4">
                  <c:v>имеющие детей-инвалидов</c:v>
                </c:pt>
                <c:pt idx="5">
                  <c:v>замещающие семьи</c:v>
                </c:pt>
              </c:strCache>
            </c:strRef>
          </c:cat>
          <c:val>
            <c:numRef>
              <c:f>Лист1!$B$2:$B$7</c:f>
              <c:numCache>
                <c:formatCode>General</c:formatCode>
                <c:ptCount val="6"/>
                <c:pt idx="0">
                  <c:v>387</c:v>
                </c:pt>
                <c:pt idx="1">
                  <c:v>390</c:v>
                </c:pt>
                <c:pt idx="2">
                  <c:v>168</c:v>
                </c:pt>
                <c:pt idx="3">
                  <c:v>2784</c:v>
                </c:pt>
                <c:pt idx="4">
                  <c:v>36</c:v>
                </c:pt>
                <c:pt idx="5">
                  <c:v>132</c:v>
                </c:pt>
              </c:numCache>
            </c:numRef>
          </c:val>
        </c:ser>
      </c:pie3DChart>
      <c:spPr>
        <a:solidFill>
          <a:schemeClr val="accent3">
            <a:lumMod val="40000"/>
            <a:lumOff val="60000"/>
          </a:schemeClr>
        </a:solidFill>
        <a:ln>
          <a:solidFill>
            <a:schemeClr val="accent3">
              <a:lumMod val="50000"/>
            </a:schemeClr>
          </a:solidFill>
        </a:ln>
        <a:scene3d>
          <a:camera prst="orthographicFront"/>
          <a:lightRig rig="threePt" dir="t"/>
        </a:scene3d>
        <a:sp3d prstMaterial="dkEdge">
          <a:bevelT w="165100" prst="coolSlant"/>
        </a:sp3d>
      </c:spPr>
    </c:plotArea>
    <c:legend>
      <c:legendPos val="r"/>
      <c:layout>
        <c:manualLayout>
          <c:xMode val="edge"/>
          <c:yMode val="edge"/>
          <c:x val="0.70477625894494933"/>
          <c:y val="0.16718076907053267"/>
          <c:w val="0.25292093088526502"/>
          <c:h val="0.61715218930965998"/>
        </c:manualLayout>
      </c:layout>
      <c:txPr>
        <a:bodyPr/>
        <a:lstStyle/>
        <a:p>
          <a:pPr>
            <a:defRPr b="1"/>
          </a:pPr>
          <a:endParaRPr lang="ru-RU"/>
        </a:p>
      </c:txPr>
    </c:legend>
    <c:plotVisOnly val="1"/>
    <c:dispBlanksAs val="zero"/>
  </c:chart>
  <c:spPr>
    <a:solidFill>
      <a:schemeClr val="accent3">
        <a:lumMod val="60000"/>
        <a:lumOff val="40000"/>
      </a:schemeClr>
    </a:solidFill>
    <a:ln>
      <a:solidFill>
        <a:schemeClr val="accent3">
          <a:lumMod val="50000"/>
        </a:schemeClr>
      </a:solidFill>
    </a:ln>
    <a:scene3d>
      <a:camera prst="orthographicFront"/>
      <a:lightRig rig="threePt" dir="t"/>
    </a:scene3d>
    <a:sp3d prstMaterial="dkEdge">
      <a:bevelT/>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48"/>
  <c:chart>
    <c:autoTitleDeleted val="1"/>
    <c:view3D>
      <c:rotX val="20"/>
      <c:depthPercent val="230"/>
      <c:perspective val="10"/>
    </c:view3D>
    <c:plotArea>
      <c:layout>
        <c:manualLayout>
          <c:layoutTarget val="inner"/>
          <c:xMode val="edge"/>
          <c:yMode val="edge"/>
          <c:x val="0.10416666666666689"/>
          <c:y val="0.18305821608364528"/>
          <c:w val="0.77546296296296047"/>
          <c:h val="0.64763289204234165"/>
        </c:manualLayout>
      </c:layout>
      <c:pie3DChart>
        <c:varyColors val="1"/>
        <c:ser>
          <c:idx val="0"/>
          <c:order val="0"/>
          <c:tx>
            <c:strRef>
              <c:f>Лист1!$B$1</c:f>
              <c:strCache>
                <c:ptCount val="1"/>
                <c:pt idx="0">
                  <c:v>2016</c:v>
                </c:pt>
              </c:strCache>
            </c:strRef>
          </c:tx>
          <c:dPt>
            <c:idx val="0"/>
            <c:explosion val="5"/>
          </c:dPt>
          <c:dPt>
            <c:idx val="1"/>
            <c:explosion val="9"/>
          </c:dPt>
          <c:dPt>
            <c:idx val="2"/>
            <c:explosion val="5"/>
          </c:dPt>
          <c:dLbls>
            <c:txPr>
              <a:bodyPr/>
              <a:lstStyle/>
              <a:p>
                <a:pPr>
                  <a:defRPr sz="1100" b="1">
                    <a:solidFill>
                      <a:schemeClr val="tx1"/>
                    </a:solidFill>
                  </a:defRPr>
                </a:pPr>
                <a:endParaRPr lang="ru-RU"/>
              </a:p>
            </c:txPr>
            <c:showPercent val="1"/>
            <c:showLeaderLines val="1"/>
          </c:dLbls>
          <c:cat>
            <c:strRef>
              <c:f>Лист1!$A$2:$A$4</c:f>
              <c:strCache>
                <c:ptCount val="3"/>
                <c:pt idx="0">
                  <c:v>от 0 до 18</c:v>
                </c:pt>
                <c:pt idx="1">
                  <c:v>от 18 до 55</c:v>
                </c:pt>
                <c:pt idx="2">
                  <c:v>от 55 и старше</c:v>
                </c:pt>
              </c:strCache>
            </c:strRef>
          </c:cat>
          <c:val>
            <c:numRef>
              <c:f>Лист1!$B$2:$B$4</c:f>
              <c:numCache>
                <c:formatCode>General</c:formatCode>
                <c:ptCount val="3"/>
                <c:pt idx="0">
                  <c:v>3147</c:v>
                </c:pt>
                <c:pt idx="1">
                  <c:v>3897</c:v>
                </c:pt>
                <c:pt idx="2">
                  <c:v>2739</c:v>
                </c:pt>
              </c:numCache>
            </c:numRef>
          </c:val>
        </c:ser>
        <c:dLbls>
          <c:showPercent val="1"/>
        </c:dLbls>
      </c:pie3DChart>
      <c:spPr>
        <a:solidFill>
          <a:schemeClr val="accent6">
            <a:lumMod val="60000"/>
            <a:lumOff val="40000"/>
          </a:schemeClr>
        </a:solidFill>
        <a:ln>
          <a:solidFill>
            <a:schemeClr val="accent6">
              <a:lumMod val="60000"/>
              <a:lumOff val="40000"/>
            </a:schemeClr>
          </a:solidFill>
        </a:ln>
        <a:effectLst>
          <a:innerShdw blurRad="114300">
            <a:prstClr val="black"/>
          </a:innerShdw>
        </a:effectLst>
      </c:spPr>
    </c:plotArea>
    <c:legend>
      <c:legendPos val="t"/>
      <c:layout>
        <c:manualLayout>
          <c:xMode val="edge"/>
          <c:yMode val="edge"/>
          <c:x val="0.24461322543015471"/>
          <c:y val="5.6830601092896386E-2"/>
          <c:w val="0.50317244885533718"/>
          <c:h val="0.12506251679170025"/>
        </c:manualLayout>
      </c:layout>
      <c:txPr>
        <a:bodyPr/>
        <a:lstStyle/>
        <a:p>
          <a:pPr>
            <a:defRPr b="1">
              <a:solidFill>
                <a:schemeClr val="tx1"/>
              </a:solidFill>
            </a:defRPr>
          </a:pPr>
          <a:endParaRPr lang="ru-RU"/>
        </a:p>
      </c:txPr>
    </c:legend>
    <c:plotVisOnly val="1"/>
    <c:dispBlanksAs val="zero"/>
  </c:chart>
  <c:spPr>
    <a:solidFill>
      <a:srgbClr val="FBC9AB"/>
    </a:solidFill>
    <a:ln>
      <a:solidFill>
        <a:schemeClr val="accent6">
          <a:lumMod val="50000"/>
        </a:schemeClr>
      </a:solidFill>
      <a:bevel/>
    </a:ln>
    <a:effectLst>
      <a:outerShdw blurRad="50800" dist="38100" dir="16200000" rotWithShape="0">
        <a:prstClr val="black">
          <a:alpha val="40000"/>
        </a:prstClr>
      </a:outerShdw>
    </a:effectLst>
    <a:scene3d>
      <a:camera prst="orthographicFront"/>
      <a:lightRig rig="threePt" dir="t"/>
    </a:scene3d>
    <a:sp3d prstMaterial="flat">
      <a:bevelT w="139700" h="139700" prst="divot"/>
    </a:sp3d>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view3D>
      <c:rotX val="90"/>
      <c:depthPercent val="100"/>
      <c:rAngAx val="1"/>
    </c:view3D>
    <c:floor>
      <c:spPr>
        <a:solidFill>
          <a:schemeClr val="accent2">
            <a:lumMod val="20000"/>
            <a:lumOff val="80000"/>
          </a:schemeClr>
        </a:solidFill>
      </c:spPr>
    </c:floor>
    <c:plotArea>
      <c:layout>
        <c:manualLayout>
          <c:layoutTarget val="inner"/>
          <c:xMode val="edge"/>
          <c:yMode val="edge"/>
          <c:x val="0.10063327942593131"/>
          <c:y val="0.10041070150322122"/>
          <c:w val="0.8003428864321257"/>
          <c:h val="0.55900858983535717"/>
        </c:manualLayout>
      </c:layout>
      <c:bar3DChart>
        <c:barDir val="col"/>
        <c:grouping val="standard"/>
        <c:ser>
          <c:idx val="0"/>
          <c:order val="0"/>
          <c:tx>
            <c:strRef>
              <c:f>Лист1!$B$1</c:f>
              <c:strCache>
                <c:ptCount val="1"/>
                <c:pt idx="0">
                  <c:v>2015</c:v>
                </c:pt>
              </c:strCache>
            </c:strRef>
          </c:tx>
          <c:dLbls>
            <c:dLbl>
              <c:idx val="0"/>
              <c:layout>
                <c:manualLayout>
                  <c:x val="5.1114703784877662E-3"/>
                  <c:y val="0.1693189546615127"/>
                </c:manualLayout>
              </c:layout>
              <c:showVal val="1"/>
            </c:dLbl>
            <c:dLbl>
              <c:idx val="1"/>
              <c:layout>
                <c:manualLayout>
                  <c:x val="-7.0371838178909111E-4"/>
                  <c:y val="0.10822195488821615"/>
                </c:manualLayout>
              </c:layout>
              <c:showVal val="1"/>
            </c:dLbl>
            <c:dLbl>
              <c:idx val="2"/>
              <c:layout>
                <c:manualLayout>
                  <c:x val="4.6287529943147034E-3"/>
                  <c:y val="2.0640685993040198E-2"/>
                </c:manualLayout>
              </c:layout>
              <c:showVal val="1"/>
            </c:dLbl>
            <c:dLbl>
              <c:idx val="3"/>
              <c:layout>
                <c:manualLayout>
                  <c:x val="2.2580150198892009E-3"/>
                  <c:y val="7.8346441708959311E-2"/>
                </c:manualLayout>
              </c:layout>
              <c:showVal val="1"/>
            </c:dLbl>
            <c:dLbl>
              <c:idx val="4"/>
              <c:layout>
                <c:manualLayout>
                  <c:x val="8.9407192156397766E-3"/>
                  <c:y val="2.2833573465761019E-2"/>
                </c:manualLayout>
              </c:layout>
              <c:showVal val="1"/>
            </c:dLbl>
            <c:dLbl>
              <c:idx val="5"/>
              <c:layout>
                <c:manualLayout>
                  <c:x val="7.1123747557622014E-3"/>
                  <c:y val="4.5223721345619333E-2"/>
                </c:manualLayout>
              </c:layout>
              <c:showVal val="1"/>
            </c:dLbl>
            <c:dLbl>
              <c:idx val="6"/>
              <c:layout>
                <c:manualLayout>
                  <c:x val="6.9430802273832424E-3"/>
                  <c:y val="4.4721786336046926E-2"/>
                </c:manualLayout>
              </c:layout>
              <c:showVal val="1"/>
            </c:dLbl>
            <c:dLbl>
              <c:idx val="7"/>
              <c:layout>
                <c:manualLayout>
                  <c:x val="4.6287201515888493E-3"/>
                  <c:y val="4.1281648925580075E-2"/>
                </c:manualLayout>
              </c:layout>
              <c:showVal val="1"/>
            </c:dLbl>
            <c:dLbl>
              <c:idx val="8"/>
              <c:layout>
                <c:manualLayout>
                  <c:x val="1.5782320139275621E-2"/>
                  <c:y val="7.5683011214507323E-2"/>
                </c:manualLayout>
              </c:layout>
              <c:showVal val="1"/>
            </c:dLbl>
            <c:txPr>
              <a:bodyPr/>
              <a:lstStyle/>
              <a:p>
                <a:pPr>
                  <a:defRPr sz="1050" b="1">
                    <a:solidFill>
                      <a:schemeClr val="bg1">
                        <a:lumMod val="95000"/>
                      </a:schemeClr>
                    </a:solidFill>
                  </a:defRPr>
                </a:pPr>
                <a:endParaRPr lang="ru-RU"/>
              </a:p>
            </c:txPr>
            <c:showVal val="1"/>
          </c:dLbls>
          <c:cat>
            <c:strRef>
              <c:f>Лист1!$A$2:$A$10</c:f>
              <c:strCache>
                <c:ptCount val="9"/>
                <c:pt idx="0">
                  <c:v>КО</c:v>
                </c:pt>
                <c:pt idx="1">
                  <c:v>ОПППСиД</c:v>
                </c:pt>
                <c:pt idx="2">
                  <c:v>ОИ</c:v>
                </c:pt>
                <c:pt idx="3">
                  <c:v>ОССО</c:v>
                </c:pt>
                <c:pt idx="4">
                  <c:v>ОСО на дому</c:v>
                </c:pt>
                <c:pt idx="5">
                  <c:v>ф. Каркатеевы</c:v>
                </c:pt>
                <c:pt idx="6">
                  <c:v>ф. Юганская Обь</c:v>
                </c:pt>
                <c:pt idx="7">
                  <c:v>ф. Куть-Ях</c:v>
                </c:pt>
                <c:pt idx="8">
                  <c:v>ф. Салым</c:v>
                </c:pt>
              </c:strCache>
            </c:strRef>
          </c:cat>
          <c:val>
            <c:numRef>
              <c:f>Лист1!$B$2:$B$10</c:f>
              <c:numCache>
                <c:formatCode>General</c:formatCode>
                <c:ptCount val="9"/>
                <c:pt idx="0">
                  <c:v>3665</c:v>
                </c:pt>
                <c:pt idx="1">
                  <c:v>1899</c:v>
                </c:pt>
                <c:pt idx="2">
                  <c:v>39</c:v>
                </c:pt>
                <c:pt idx="3">
                  <c:v>878</c:v>
                </c:pt>
                <c:pt idx="4">
                  <c:v>87</c:v>
                </c:pt>
                <c:pt idx="5">
                  <c:v>850</c:v>
                </c:pt>
                <c:pt idx="6">
                  <c:v>960</c:v>
                </c:pt>
                <c:pt idx="7">
                  <c:v>885</c:v>
                </c:pt>
                <c:pt idx="8">
                  <c:v>1328</c:v>
                </c:pt>
              </c:numCache>
            </c:numRef>
          </c:val>
        </c:ser>
        <c:ser>
          <c:idx val="1"/>
          <c:order val="1"/>
          <c:tx>
            <c:strRef>
              <c:f>Лист1!$C$1</c:f>
              <c:strCache>
                <c:ptCount val="1"/>
                <c:pt idx="0">
                  <c:v>2016</c:v>
                </c:pt>
              </c:strCache>
            </c:strRef>
          </c:tx>
          <c:dLbls>
            <c:dLbl>
              <c:idx val="0"/>
              <c:layout>
                <c:manualLayout>
                  <c:x val="6.7340067340067424E-3"/>
                  <c:y val="-4.1666666666666664E-2"/>
                </c:manualLayout>
              </c:layout>
              <c:showVal val="1"/>
            </c:dLbl>
            <c:dLbl>
              <c:idx val="1"/>
              <c:layout>
                <c:manualLayout>
                  <c:x val="6.7340067340067424E-3"/>
                  <c:y val="-2.6515151515151516E-2"/>
                </c:manualLayout>
              </c:layout>
              <c:showVal val="1"/>
            </c:dLbl>
            <c:dLbl>
              <c:idx val="2"/>
              <c:layout>
                <c:manualLayout>
                  <c:x val="6.7340067340067424E-3"/>
                  <c:y val="-5.681818181818199E-2"/>
                </c:manualLayout>
              </c:layout>
              <c:showVal val="1"/>
            </c:dLbl>
            <c:dLbl>
              <c:idx val="3"/>
              <c:layout>
                <c:manualLayout>
                  <c:x val="2.2446689113355782E-3"/>
                  <c:y val="-4.1666666666666664E-2"/>
                </c:manualLayout>
              </c:layout>
              <c:showVal val="1"/>
            </c:dLbl>
            <c:dLbl>
              <c:idx val="4"/>
              <c:layout>
                <c:manualLayout>
                  <c:x val="6.7340067340067424E-3"/>
                  <c:y val="-5.681818181818199E-2"/>
                </c:manualLayout>
              </c:layout>
              <c:showVal val="1"/>
            </c:dLbl>
            <c:dLbl>
              <c:idx val="5"/>
              <c:layout>
                <c:manualLayout>
                  <c:x val="0"/>
                  <c:y val="-3.4090909090909088E-2"/>
                </c:manualLayout>
              </c:layout>
              <c:showVal val="1"/>
            </c:dLbl>
            <c:dLbl>
              <c:idx val="6"/>
              <c:layout>
                <c:manualLayout>
                  <c:x val="6.7340067340068335E-3"/>
                  <c:y val="-3.4090909090909088E-2"/>
                </c:manualLayout>
              </c:layout>
              <c:showVal val="1"/>
            </c:dLbl>
            <c:dLbl>
              <c:idx val="7"/>
              <c:layout>
                <c:manualLayout>
                  <c:x val="6.7340067340066687E-3"/>
                  <c:y val="-3.4090909090909088E-2"/>
                </c:manualLayout>
              </c:layout>
              <c:showVal val="1"/>
            </c:dLbl>
            <c:dLbl>
              <c:idx val="8"/>
              <c:layout>
                <c:manualLayout>
                  <c:x val="6.7340067340067424E-3"/>
                  <c:y val="-3.0303030303030269E-2"/>
                </c:manualLayout>
              </c:layout>
              <c:showVal val="1"/>
            </c:dLbl>
            <c:txPr>
              <a:bodyPr/>
              <a:lstStyle/>
              <a:p>
                <a:pPr>
                  <a:defRPr sz="1050" b="1"/>
                </a:pPr>
                <a:endParaRPr lang="ru-RU"/>
              </a:p>
            </c:txPr>
            <c:showVal val="1"/>
          </c:dLbls>
          <c:cat>
            <c:strRef>
              <c:f>Лист1!$A$2:$A$10</c:f>
              <c:strCache>
                <c:ptCount val="9"/>
                <c:pt idx="0">
                  <c:v>КО</c:v>
                </c:pt>
                <c:pt idx="1">
                  <c:v>ОПППСиД</c:v>
                </c:pt>
                <c:pt idx="2">
                  <c:v>ОИ</c:v>
                </c:pt>
                <c:pt idx="3">
                  <c:v>ОССО</c:v>
                </c:pt>
                <c:pt idx="4">
                  <c:v>ОСО на дому</c:v>
                </c:pt>
                <c:pt idx="5">
                  <c:v>ф. Каркатеевы</c:v>
                </c:pt>
                <c:pt idx="6">
                  <c:v>ф. Юганская Обь</c:v>
                </c:pt>
                <c:pt idx="7">
                  <c:v>ф. Куть-Ях</c:v>
                </c:pt>
                <c:pt idx="8">
                  <c:v>ф. Салым</c:v>
                </c:pt>
              </c:strCache>
            </c:strRef>
          </c:cat>
          <c:val>
            <c:numRef>
              <c:f>Лист1!$C$2:$C$10</c:f>
              <c:numCache>
                <c:formatCode>General</c:formatCode>
                <c:ptCount val="9"/>
                <c:pt idx="0">
                  <c:v>3297</c:v>
                </c:pt>
                <c:pt idx="1">
                  <c:v>1849</c:v>
                </c:pt>
                <c:pt idx="2">
                  <c:v>35</c:v>
                </c:pt>
                <c:pt idx="3">
                  <c:v>724</c:v>
                </c:pt>
                <c:pt idx="4">
                  <c:v>79</c:v>
                </c:pt>
                <c:pt idx="5">
                  <c:v>851</c:v>
                </c:pt>
                <c:pt idx="6">
                  <c:v>759</c:v>
                </c:pt>
                <c:pt idx="7">
                  <c:v>829</c:v>
                </c:pt>
                <c:pt idx="8">
                  <c:v>1393</c:v>
                </c:pt>
              </c:numCache>
            </c:numRef>
          </c:val>
        </c:ser>
        <c:gapWidth val="100"/>
        <c:shape val="box"/>
        <c:axId val="116737536"/>
        <c:axId val="116739072"/>
        <c:axId val="40514432"/>
      </c:bar3DChart>
      <c:catAx>
        <c:axId val="116737536"/>
        <c:scaling>
          <c:orientation val="minMax"/>
        </c:scaling>
        <c:axPos val="b"/>
        <c:tickLblPos val="nextTo"/>
        <c:crossAx val="116739072"/>
        <c:crosses val="autoZero"/>
        <c:auto val="1"/>
        <c:lblAlgn val="ctr"/>
        <c:lblOffset val="100"/>
      </c:catAx>
      <c:valAx>
        <c:axId val="116739072"/>
        <c:scaling>
          <c:orientation val="minMax"/>
        </c:scaling>
        <c:axPos val="l"/>
        <c:majorGridlines>
          <c:spPr>
            <a:ln>
              <a:solidFill>
                <a:schemeClr val="accent6">
                  <a:lumMod val="50000"/>
                </a:schemeClr>
              </a:solidFill>
            </a:ln>
          </c:spPr>
        </c:majorGridlines>
        <c:numFmt formatCode="General" sourceLinked="1"/>
        <c:tickLblPos val="nextTo"/>
        <c:spPr>
          <a:solidFill>
            <a:srgbClr val="FBC9AB"/>
          </a:solidFill>
          <a:ln>
            <a:solidFill>
              <a:schemeClr val="accent6">
                <a:lumMod val="50000"/>
              </a:schemeClr>
            </a:solidFill>
          </a:ln>
        </c:spPr>
        <c:crossAx val="116737536"/>
        <c:crosses val="autoZero"/>
        <c:crossBetween val="between"/>
      </c:valAx>
      <c:serAx>
        <c:axId val="40514432"/>
        <c:scaling>
          <c:orientation val="minMax"/>
        </c:scaling>
        <c:axPos val="b"/>
        <c:tickLblPos val="nextTo"/>
        <c:txPr>
          <a:bodyPr/>
          <a:lstStyle/>
          <a:p>
            <a:pPr>
              <a:defRPr b="1"/>
            </a:pPr>
            <a:endParaRPr lang="ru-RU"/>
          </a:p>
        </c:txPr>
        <c:crossAx val="116739072"/>
        <c:crosses val="autoZero"/>
      </c:serAx>
      <c:spPr>
        <a:solidFill>
          <a:srgbClr val="F9C5AD"/>
        </a:solidFill>
        <a:ln>
          <a:solidFill>
            <a:schemeClr val="accent4">
              <a:lumMod val="75000"/>
            </a:schemeClr>
          </a:solidFill>
        </a:ln>
        <a:scene3d>
          <a:camera prst="orthographicFront"/>
          <a:lightRig rig="threePt" dir="t"/>
        </a:scene3d>
        <a:sp3d prstMaterial="metal">
          <a:bevelT prst="relaxedInset"/>
        </a:sp3d>
      </c:spPr>
    </c:plotArea>
    <c:plotVisOnly val="1"/>
    <c:dispBlanksAs val="gap"/>
  </c:chart>
  <c:spPr>
    <a:solidFill>
      <a:schemeClr val="accent4">
        <a:lumMod val="75000"/>
      </a:schemeClr>
    </a:solidFill>
    <a:ln>
      <a:solidFill>
        <a:schemeClr val="accent4">
          <a:lumMod val="50000"/>
        </a:schemeClr>
      </a:solidFill>
    </a:ln>
    <a:scene3d>
      <a:camera prst="orthographicFront"/>
      <a:lightRig rig="threePt" dir="t"/>
    </a:scene3d>
    <a:sp3d prstMaterial="metal">
      <a:bevelT w="165100" prst="coolSlant"/>
    </a:sp3d>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3AAC-6BB3-4BC2-9476-041C8E20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12409</Words>
  <Characters>70736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PC028</cp:lastModifiedBy>
  <cp:revision>6</cp:revision>
  <cp:lastPrinted>2017-01-24T10:50:00Z</cp:lastPrinted>
  <dcterms:created xsi:type="dcterms:W3CDTF">2017-01-24T07:16:00Z</dcterms:created>
  <dcterms:modified xsi:type="dcterms:W3CDTF">2017-01-24T11:43:00Z</dcterms:modified>
</cp:coreProperties>
</file>