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CF" w:rsidRPr="00456ACF" w:rsidRDefault="00456ACF" w:rsidP="00456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ACF" w:rsidRPr="00456ACF" w:rsidRDefault="00456ACF" w:rsidP="00456A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ACF" w:rsidRPr="00456ACF" w:rsidRDefault="00456ACF" w:rsidP="00456A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D6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Директору</w:t>
      </w:r>
    </w:p>
    <w:p w:rsidR="00456ACF" w:rsidRPr="00456ACF" w:rsidRDefault="00456ACF" w:rsidP="00456A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D6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учреждения </w:t>
      </w:r>
    </w:p>
    <w:p w:rsidR="00456ACF" w:rsidRPr="00456ACF" w:rsidRDefault="00456ACF" w:rsidP="00456A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ХМАО – Югры </w:t>
      </w:r>
    </w:p>
    <w:p w:rsidR="006D616F" w:rsidRDefault="00456ACF" w:rsidP="00456A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«</w:t>
      </w:r>
      <w:r w:rsidR="006D6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Нефтеюганский районный </w:t>
      </w:r>
    </w:p>
    <w:p w:rsidR="00456ACF" w:rsidRPr="00456ACF" w:rsidRDefault="006D616F" w:rsidP="00456A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к</w:t>
      </w:r>
      <w:r w:rsidR="00456ACF"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омплексный центр </w:t>
      </w:r>
    </w:p>
    <w:p w:rsidR="00456ACF" w:rsidRPr="00456ACF" w:rsidRDefault="00456ACF" w:rsidP="00456A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221B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социального обслуживания</w:t>
      </w:r>
    </w:p>
    <w:p w:rsidR="00456ACF" w:rsidRPr="00456ACF" w:rsidRDefault="00456ACF" w:rsidP="00456A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населения»</w:t>
      </w:r>
    </w:p>
    <w:p w:rsidR="00456ACF" w:rsidRPr="00456ACF" w:rsidRDefault="00456ACF" w:rsidP="00456A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D6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1346">
        <w:rPr>
          <w:rFonts w:ascii="Times New Roman" w:eastAsia="Calibri" w:hAnsi="Times New Roman" w:cs="Times New Roman"/>
          <w:sz w:val="28"/>
          <w:szCs w:val="28"/>
          <w:lang w:eastAsia="ru-RU"/>
        </w:rPr>
        <w:t>Е.М.Елизарьевой</w:t>
      </w:r>
      <w:proofErr w:type="spellEnd"/>
      <w:r w:rsidRPr="00456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56ACF" w:rsidRPr="00456ACF" w:rsidRDefault="00456ACF" w:rsidP="00456ACF">
      <w:pPr>
        <w:tabs>
          <w:tab w:val="left" w:pos="7079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6AC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56ACF" w:rsidRPr="00456ACF" w:rsidRDefault="00456ACF" w:rsidP="00456AC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56ACF" w:rsidRPr="00456ACF" w:rsidRDefault="00456ACF" w:rsidP="00456ACF">
      <w:pPr>
        <w:tabs>
          <w:tab w:val="left" w:pos="6184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6ACF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_______________________________________</w:t>
      </w:r>
    </w:p>
    <w:p w:rsidR="00456ACF" w:rsidRPr="00456ACF" w:rsidRDefault="00456ACF" w:rsidP="00456ACF">
      <w:pPr>
        <w:tabs>
          <w:tab w:val="left" w:pos="6994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6AC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456ACF" w:rsidRPr="00456ACF" w:rsidRDefault="00456ACF" w:rsidP="00456AC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56ACF" w:rsidRPr="00456ACF" w:rsidRDefault="00456ACF" w:rsidP="00456ACF">
      <w:pPr>
        <w:tabs>
          <w:tab w:val="left" w:pos="6268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6AC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_______________________________________</w:t>
      </w:r>
    </w:p>
    <w:p w:rsidR="00456ACF" w:rsidRPr="00456ACF" w:rsidRDefault="00456ACF" w:rsidP="00456ACF">
      <w:pPr>
        <w:tabs>
          <w:tab w:val="left" w:pos="6776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6ACF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proofErr w:type="gramStart"/>
      <w:r w:rsidRPr="00456AC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(ФИО работника, заполнившего           </w:t>
      </w:r>
      <w:proofErr w:type="gramEnd"/>
    </w:p>
    <w:p w:rsidR="00456ACF" w:rsidRPr="00456ACF" w:rsidRDefault="00456ACF" w:rsidP="00456ACF">
      <w:pPr>
        <w:tabs>
          <w:tab w:val="left" w:pos="6776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6AC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ACF" w:rsidRPr="00456ACF" w:rsidRDefault="00456ACF" w:rsidP="00456ACF">
      <w:pPr>
        <w:tabs>
          <w:tab w:val="left" w:pos="6776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6AC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_______________________________________</w:t>
      </w:r>
    </w:p>
    <w:p w:rsidR="00456ACF" w:rsidRPr="00456ACF" w:rsidRDefault="00456ACF" w:rsidP="00456ACF">
      <w:pPr>
        <w:tabs>
          <w:tab w:val="left" w:pos="6776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6ACF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декларацию, должность)</w:t>
      </w:r>
    </w:p>
    <w:p w:rsidR="00456ACF" w:rsidRPr="00456ACF" w:rsidRDefault="00456ACF" w:rsidP="00456ACF">
      <w:pPr>
        <w:tabs>
          <w:tab w:val="left" w:pos="6776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Декларация о конфликте интересов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Перед заполнением настоящей декларации¹ я ознакомился с Кодексом этики и служебного поведения работников учреждения, положением о конфликте интересов.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A905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1.Внешние интересы или активы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1.Владеете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1.1.В другой компании, находящейся в деловых отношениях с Учреждением (контрагенте, подрядчике, консультанте, клиенте и т.п.)?_______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1.2. В компании или организации, которая может быть заинтересована или ищет возможность построить деловые отношения с Учреждением или ведет с ним переговоры?_________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1.3. В компании или организации, выступающей стороной в судебном или арбитражном разбирательстве с Учреждением?_________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положительного ответа на вопрос необходимо указать, информировали ли Вы ранее об этом должностное лицо Учреждения, ответственное за противодействие коррупции?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pBdr>
          <w:bottom w:val="single" w:sz="12" w:space="1" w:color="auto"/>
        </w:pBd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0505">
        <w:rPr>
          <w:rFonts w:ascii="Times New Roman" w:eastAsia="Calibri" w:hAnsi="Times New Roman" w:cs="Times New Roman"/>
          <w:sz w:val="20"/>
          <w:szCs w:val="20"/>
          <w:lang w:eastAsia="ru-RU"/>
        </w:rPr>
        <w:t>¹Ответьте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восьмого раздела. Все поставленные вопросы распространяются не только на Вас, но и на Ваших супруг</w:t>
      </w:r>
      <w:proofErr w:type="gramStart"/>
      <w:r w:rsidRPr="00A90505">
        <w:rPr>
          <w:rFonts w:ascii="Times New Roman" w:eastAsia="Calibri" w:hAnsi="Times New Roman" w:cs="Times New Roman"/>
          <w:sz w:val="20"/>
          <w:szCs w:val="20"/>
          <w:lang w:eastAsia="ru-RU"/>
        </w:rPr>
        <w:t>а(</w:t>
      </w:r>
      <w:proofErr w:type="gramEnd"/>
      <w:r w:rsidRPr="00A90505">
        <w:rPr>
          <w:rFonts w:ascii="Times New Roman" w:eastAsia="Calibri" w:hAnsi="Times New Roman" w:cs="Times New Roman"/>
          <w:sz w:val="20"/>
          <w:szCs w:val="20"/>
          <w:lang w:eastAsia="ru-RU"/>
        </w:rPr>
        <w:t>у), родителей ( в том числе приемных), детей ( в том числе приемных), родных братьев и сестер.)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2.1.В компании, находящейся в деловых отношениях с Учреждением?____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2.2.В компании, которая ищет возможность построить деловые отношения с Учреждением или ведет с ним переговоры?_____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2.3.В компании, выступающей или предполагающей выступить стороной в судебном или арбитражном разбирательстве с Учреждением?_____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Личные интересы и честное ведение бизнеса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Участвовали ли вы в какой-либо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</w:t>
      </w:r>
      <w:proofErr w:type="gramEnd"/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2.2.Получали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</w:t>
      </w:r>
      <w:proofErr w:type="gramStart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сделки с Учреждением?________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2.3. 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Учреждением?_______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Взаимоотношения с государственными служащими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3.1.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Учреждения?______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Инсайдерская информация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4.1.Раскрывали ли Вы третьим лицам какую-либо информацию об Учреждении: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4.2.Раскрывали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Учреждению и ставшую Вам известной по работе или разработанную Вами для Учреждения во время выполнения своих обязанностей?______</w:t>
      </w:r>
      <w:proofErr w:type="gramEnd"/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4.3.Раскрывали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Ресурсы учреждения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5.1.Использовали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5.2.Участвуете ли вы в какой-либо коммерческой и хозяйственной деятельности вне занятости в Учреждении (например, работа по совместительству), которая </w:t>
      </w:r>
      <w:proofErr w:type="gramStart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противоречит требованиям Учреждения к Вашему рабочему времени и ведет</w:t>
      </w:r>
      <w:proofErr w:type="gramEnd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использованию к выгоде третьей стороны активов, ресурсов и информации, являющихся собственностью Учреждения?_______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Равные права работников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6.1.Работают ли члены </w:t>
      </w:r>
      <w:proofErr w:type="gramStart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Вашей</w:t>
      </w:r>
      <w:proofErr w:type="gramEnd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семьи или близкие родственники в Учреждении?_______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под Вашим прямым руководством?_____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6.2.Работает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6.3.Оказывали ли Вы протекцию  членам Вашей семьи или близким родственникам при приеме их на работу в Учреждение или давали оценку их работе, продвигали ли Вы их на  вышестоящую должность, </w:t>
      </w:r>
      <w:proofErr w:type="gramStart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оценивали ли Вы их работу и определяли</w:t>
      </w:r>
      <w:proofErr w:type="gramEnd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размер заработной платы или освобождали от дисциплинарной ответственности?______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Подарки и деловое гостеприимство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7.1.Нарушали ли Вы правила обмена деловыми подарками и знаками делового гостеприимства?______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Другие вопросы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8.1. Известно ли Вам о каких-либо иных обстоятельствах, не указанных выше, которые вызывают или могут вызвать конфликт интересов, или могут </w:t>
      </w: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создать впечатление у Ваших коллег и руководителей, что Вы принимаете решения под воздействием конфликта интересов?______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</w:t>
      </w:r>
      <w:r w:rsidRPr="00A905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положительного ответа</w:t>
      </w: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любой из вопросов разделов 1-8 необходимо изложить подробную информацию для всестороннего рассмотрения и оценки обстоятельств.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подтверждаю, что я </w:t>
      </w:r>
      <w:proofErr w:type="gramStart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прочитал и понял</w:t>
      </w:r>
      <w:proofErr w:type="gramEnd"/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вышеуказанные вопросы, а мои ответы и любая пояснительная информация являются полными правдивыми и соответствуют действительности.</w:t>
      </w:r>
    </w:p>
    <w:p w:rsidR="00A90505" w:rsidRPr="00A90505" w:rsidRDefault="00A90505" w:rsidP="00A90505">
      <w:pPr>
        <w:tabs>
          <w:tab w:val="left" w:pos="67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Подпись:_______________</w:t>
      </w:r>
    </w:p>
    <w:p w:rsidR="00A90505" w:rsidRPr="00A90505" w:rsidRDefault="00A90505" w:rsidP="00A9050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директора Учреждения по декларации</w:t>
      </w:r>
    </w:p>
    <w:p w:rsidR="00A90505" w:rsidRPr="00A90505" w:rsidRDefault="00A90505" w:rsidP="00A90505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05">
        <w:rPr>
          <w:rFonts w:ascii="Times New Roman" w:eastAsia="Calibri" w:hAnsi="Times New Roman" w:cs="Times New Roman"/>
          <w:sz w:val="28"/>
          <w:szCs w:val="28"/>
          <w:lang w:eastAsia="ru-RU"/>
        </w:rPr>
        <w:t>(подтвердить подписью)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A90505" w:rsidRPr="00A90505" w:rsidTr="00A9050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05" w:rsidRPr="00A90505" w:rsidRDefault="00A90505" w:rsidP="00A9050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505">
              <w:rPr>
                <w:rFonts w:ascii="Times New Roman" w:hAnsi="Times New Roman"/>
                <w:sz w:val="28"/>
                <w:szCs w:val="28"/>
                <w:lang w:eastAsia="ru-RU"/>
              </w:rPr>
              <w:t>Конфликт интересов не был обнаружен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0505" w:rsidRPr="00A90505" w:rsidTr="00A9050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05" w:rsidRPr="00A90505" w:rsidRDefault="00A90505" w:rsidP="00A9050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505">
              <w:rPr>
                <w:rFonts w:ascii="Times New Roman" w:hAnsi="Times New Roman"/>
                <w:sz w:val="28"/>
                <w:szCs w:val="28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0505" w:rsidRPr="00A90505" w:rsidTr="00A9050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05" w:rsidRPr="00A90505" w:rsidRDefault="00A90505" w:rsidP="00A9050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505">
              <w:rPr>
                <w:rFonts w:ascii="Times New Roman" w:hAnsi="Times New Roman"/>
                <w:sz w:val="28"/>
                <w:szCs w:val="28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 (указать какой информации)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0505" w:rsidRPr="00A90505" w:rsidTr="00A9050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05" w:rsidRPr="00A90505" w:rsidRDefault="00A90505" w:rsidP="00A9050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5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отстранил (постоянно или временно) работника от участия в обсуждении и процессе принятии решений по вопросам, которые находятся или могут оказаться под влиянием конфликта интересов </w:t>
            </w:r>
          </w:p>
          <w:p w:rsidR="00A90505" w:rsidRPr="00A90505" w:rsidRDefault="00A90505" w:rsidP="00A9050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505">
              <w:rPr>
                <w:rFonts w:ascii="Times New Roman" w:hAnsi="Times New Roman"/>
                <w:sz w:val="28"/>
                <w:szCs w:val="28"/>
                <w:lang w:eastAsia="ru-RU"/>
              </w:rPr>
              <w:t>(указать, от каких вопросов)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0505" w:rsidRPr="00A90505" w:rsidTr="00A9050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05" w:rsidRPr="00A90505" w:rsidRDefault="00A90505" w:rsidP="00A9050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50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Я пересмотрел круг обязанностей и трудовых функций работника </w:t>
            </w:r>
          </w:p>
          <w:p w:rsidR="00A90505" w:rsidRPr="00A90505" w:rsidRDefault="00A90505" w:rsidP="00A9050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505">
              <w:rPr>
                <w:rFonts w:ascii="Times New Roman" w:hAnsi="Times New Roman"/>
                <w:sz w:val="28"/>
                <w:szCs w:val="28"/>
                <w:lang w:eastAsia="ru-RU"/>
              </w:rPr>
              <w:t>(указать каких обязанностей)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0505" w:rsidRPr="00A90505" w:rsidTr="00A9050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05" w:rsidRPr="00A90505" w:rsidRDefault="00A90505" w:rsidP="00A9050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505">
              <w:rPr>
                <w:rFonts w:ascii="Times New Roman" w:hAnsi="Times New Roman"/>
                <w:sz w:val="28"/>
                <w:szCs w:val="28"/>
                <w:lang w:eastAsia="ru-RU"/>
              </w:rPr>
              <w:t>Я отстранил (постоянно или временно)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0505" w:rsidRPr="00A90505" w:rsidTr="00A9050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05" w:rsidRPr="00A90505" w:rsidRDefault="00A90505" w:rsidP="00A9050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505">
              <w:rPr>
                <w:rFonts w:ascii="Times New Roman" w:hAnsi="Times New Roman"/>
                <w:sz w:val="28"/>
                <w:szCs w:val="28"/>
                <w:lang w:eastAsia="ru-RU"/>
              </w:rPr>
              <w:t>Я перевел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05" w:rsidRPr="00A90505" w:rsidRDefault="00A90505" w:rsidP="00A9050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0505" w:rsidRPr="00A90505" w:rsidRDefault="00A90505" w:rsidP="00A90505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505" w:rsidRPr="00A90505" w:rsidRDefault="00A90505" w:rsidP="00A90505">
      <w:pPr>
        <w:rPr>
          <w:rFonts w:ascii="Calibri" w:eastAsia="Calibri" w:hAnsi="Calibri" w:cs="Times New Roman"/>
        </w:rPr>
      </w:pPr>
    </w:p>
    <w:sectPr w:rsidR="00A90505" w:rsidRPr="00A9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66"/>
    <w:rsid w:val="0013437E"/>
    <w:rsid w:val="00221B58"/>
    <w:rsid w:val="00231346"/>
    <w:rsid w:val="003265F4"/>
    <w:rsid w:val="00456ACF"/>
    <w:rsid w:val="006D616F"/>
    <w:rsid w:val="00A90505"/>
    <w:rsid w:val="00AA5366"/>
    <w:rsid w:val="00B64C3E"/>
    <w:rsid w:val="00E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PC041</dc:creator>
  <cp:keywords/>
  <dc:description/>
  <cp:lastModifiedBy>PC041</cp:lastModifiedBy>
  <cp:revision>11</cp:revision>
  <dcterms:created xsi:type="dcterms:W3CDTF">2017-02-16T04:45:00Z</dcterms:created>
  <dcterms:modified xsi:type="dcterms:W3CDTF">2021-08-16T04:27:00Z</dcterms:modified>
</cp:coreProperties>
</file>